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CR254</w:t>
            </w:r>
            <w:r w:rsidR="6AEDC096" w:rsidRPr="6AEDC096">
              <w:rPr>
                <w:rFonts w:ascii="Century Gothic" w:hAnsi="Century Gothic"/>
                <w:sz w:val="21"/>
                <w:szCs w:val="21"/>
              </w:rPr>
              <w:t xml:space="preserve"> - </w:t>
            </w:r>
            <w:r>
              <w:rPr>
                <w:rFonts w:ascii="Century Gothic" w:hAnsi="Century Gothic"/>
                <w:sz w:val="21"/>
                <w:szCs w:val="21"/>
              </w:rPr>
              <w:t>Applicant Work Experience Visibility Issue</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The applicant unable to view the details of working experience. Upon analysis, the working experience details only available for view when the application are in verification stage. This is permanent fix to resolve bug where code changes required to fix the view condition to display on all stage of application process.</w:t>
              <w:br/>
              <w:t/>
              <w:br/>
              <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Execute code change in Expat App </w:t>
                    <w:br/>
                    <w:t/>
                    <w:br/>
                    <w:t> Code gitlab branch ref : TD/INC/2354</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 (vendor)</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7</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verified by User</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2022-06-23</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to the old version gitlab branch version </w:t>
                    <w:br/>
                    <w:t/>
                    <w:br/>
                    <w:t> OR </w:t>
                    <w:br/>
                    <w:t/>
                    <w:br/>
                    <w:t> Restore old previous php script (Refer gitlab branch TD/INC/2354)</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 (vendor)</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