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5E22" w14:textId="5881470D" w:rsidR="0083268E" w:rsidRDefault="00B54184">
      <w:r>
        <w:t>Ideas House Age vs Price</w:t>
      </w:r>
    </w:p>
    <w:p w14:paraId="728FAFFC" w14:textId="071EA16C" w:rsidR="00B54184" w:rsidRDefault="00B54184">
      <w:r>
        <w:t>Year Renovated vs price</w:t>
      </w:r>
    </w:p>
    <w:p w14:paraId="3D236A93" w14:textId="02FEC640" w:rsidR="00B54184" w:rsidRDefault="00B54184">
      <w:r>
        <w:t>Size vs Price</w:t>
      </w:r>
    </w:p>
    <w:p w14:paraId="03084851" w14:textId="530AB8F8" w:rsidR="00B54184" w:rsidRDefault="00B54184">
      <w:r>
        <w:t xml:space="preserve">Rooms v price </w:t>
      </w:r>
      <w:proofErr w:type="spellStart"/>
      <w:r>
        <w:t>etc</w:t>
      </w:r>
      <w:proofErr w:type="spellEnd"/>
    </w:p>
    <w:p w14:paraId="5D66E5D2" w14:textId="0A6A7A63" w:rsidR="004C2912" w:rsidRDefault="004C2912">
      <w:r>
        <w:t>Location/zip/city vs price</w:t>
      </w:r>
    </w:p>
    <w:p w14:paraId="31E5EC60" w14:textId="7DE76FC2" w:rsidR="002E173F" w:rsidRDefault="002E173F">
      <w:r>
        <w:t>Polynomial trends?</w:t>
      </w:r>
    </w:p>
    <w:p w14:paraId="32B763CF" w14:textId="77777777" w:rsidR="002E173F" w:rsidRDefault="002E173F"/>
    <w:sectPr w:rsidR="002E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84"/>
    <w:rsid w:val="002E173F"/>
    <w:rsid w:val="00495160"/>
    <w:rsid w:val="004C2912"/>
    <w:rsid w:val="0083268E"/>
    <w:rsid w:val="009916C8"/>
    <w:rsid w:val="00B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7097"/>
  <w15:chartTrackingRefBased/>
  <w15:docId w15:val="{B7272B65-2B87-4209-AF3C-4A1DF342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Abrams, Josh R</dc:creator>
  <cp:keywords/>
  <dc:description/>
  <cp:lastModifiedBy>Abrams, Josh R</cp:lastModifiedBy>
  <cp:revision>3</cp:revision>
  <dcterms:created xsi:type="dcterms:W3CDTF">2022-12-07T16:23:00Z</dcterms:created>
  <dcterms:modified xsi:type="dcterms:W3CDTF">2022-12-07T16:27:00Z</dcterms:modified>
</cp:coreProperties>
</file>