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F8485B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8485B" w:rsidRDefault="00F8485B" w:rsidP="005D2826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CU-R-1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303AF2">
              <w:rPr>
                <w:rFonts w:ascii="Arial" w:hAnsi="Arial"/>
              </w:rPr>
              <w:t>, Banco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reservas, Modificar reservas, Eliminar reservas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 habitación a reservar y las oferta</w:t>
            </w:r>
            <w:r w:rsidR="0006768B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usada</w:t>
            </w:r>
            <w:r w:rsidR="0006768B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 xml:space="preserve"> deben estar ya en el sistema.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</w:tr>
      <w:tr w:rsidR="00F8485B" w:rsidTr="00F8485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8485B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0A3745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  <w:r w:rsidR="00F8485B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06768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F8485B">
              <w:rPr>
                <w:rFonts w:ascii="Arial" w:hAnsi="Arial"/>
              </w:rPr>
              <w:t>.0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una reserva al sistema.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introduce el día, tipo de habitación y oferta utilizada (si se aplica). El sistema comprueba que no entre en conflicto con las reservas existentes y en caso afirmativo crea una reserva con esos datos.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8485B" w:rsidTr="00F8485B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la fecha de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1859A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123F53" w:rsidP="0006768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 w:rsidR="001859A8">
              <w:rPr>
                <w:rFonts w:ascii="Arial" w:hAnsi="Arial"/>
              </w:rPr>
              <w:t>Comprobar que quedan habitaciones disponibles durante la fecha de reserva</w:t>
            </w:r>
            <w:r w:rsidR="0006768B">
              <w:rPr>
                <w:rFonts w:ascii="Arial" w:hAnsi="Arial"/>
              </w:rPr>
              <w:t xml:space="preserve"> y lista al usuario los resultados.</w:t>
            </w:r>
          </w:p>
        </w:tc>
      </w:tr>
      <w:tr w:rsidR="00F8485B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1859A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el tipo de habitación a usar durante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si se quiere aplicar alguna oferta a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 sistema muestra las ofertas disponibles para ese intervalo de fechas.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Introducir los datos necesarios para realizar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Confirmar que los datos de la reserva son todos correctos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Enviar los datos del pago al banco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Banco: Confirmar el correcto pago de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Almacenar reserva</w:t>
            </w:r>
          </w:p>
        </w:tc>
      </w:tr>
      <w:tr w:rsidR="00303AF2" w:rsidTr="005D282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303AF2" w:rsidRDefault="00303AF2" w:rsidP="00F8485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Mostrar los datos de la reserva almacenada al usuario</w:t>
            </w:r>
          </w:p>
        </w:tc>
      </w:tr>
    </w:tbl>
    <w:p w:rsidR="00F8485B" w:rsidRP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F8485B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8485B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hay habitaciones disponibles en las fechas especificadas por el usuario, se enviará a este un mensaje de error indicando que no hay habitaciones disponibles en las fechas especificadas.</w:t>
            </w:r>
            <w:r w:rsidR="00123F53">
              <w:rPr>
                <w:rFonts w:ascii="Arial" w:hAnsi="Arial"/>
              </w:rPr>
              <w:t xml:space="preserve"> Después se volvería al paso 1.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123F53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8485B" w:rsidRDefault="00123F53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La vista que se mostrará al usuario comprobará que los datos son válidos; y si ocurre algún problema indicará al usuario que información ha introducido incorrectamente.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8485B" w:rsidRDefault="00123F53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9a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8485B" w:rsidRDefault="00123F53" w:rsidP="00123F5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la información del pago ofrecida por el banco ha sido incorrecta se notificará al usuario de un error durante el proceso de pago y se volverá al paso 6.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F8485B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8485B" w:rsidRDefault="00141D96" w:rsidP="00141D9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8485B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F8485B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F8485B"/>
    <w:p w:rsidR="00F8485B" w:rsidRDefault="00B20828" w:rsidP="00B20828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20828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20828" w:rsidRDefault="00B20828" w:rsidP="005D2826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20828" w:rsidRDefault="00034B7C" w:rsidP="006200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</w:t>
            </w:r>
            <w:r w:rsidR="00620008">
              <w:rPr>
                <w:rFonts w:ascii="Arial" w:hAnsi="Arial"/>
              </w:rPr>
              <w:t>R-2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20828" w:rsidRDefault="0006768B" w:rsidP="000A374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reservas, Modificar reservas, Eliminar reservas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0A374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</w:t>
            </w:r>
            <w:r w:rsidR="000A3745">
              <w:rPr>
                <w:rFonts w:ascii="Arial" w:hAnsi="Arial"/>
              </w:rPr>
              <w:t>reserva a consultar ya debe estar incluida en el sistema.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20828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  <w:r w:rsidR="00B20828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la información sobre una reserva del sistema.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introduce los datos referentes a una reserva en concreto y obtiene toda la información sobre la reserva deseada.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B20828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B20828" w:rsidTr="005D2826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Introduce los datos primarios asociados a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B20828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Busca la reserva </w:t>
            </w:r>
            <w:r w:rsidR="00E47A96">
              <w:rPr>
                <w:rFonts w:ascii="Arial" w:hAnsi="Arial"/>
              </w:rPr>
              <w:t>en la base de datos y devuelve una lista con los resultados.</w:t>
            </w:r>
          </w:p>
        </w:tc>
      </w:tr>
    </w:tbl>
    <w:p w:rsidR="00B20828" w:rsidRPr="00F8485B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B20828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E47A96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B20828" w:rsidRDefault="00E47A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 encontrado ninguna reserva que responda al criterio de búsqueda, mostrará un mensaje de que no hay resultados.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B20828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B20828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20828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20828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jc w:val="both"/>
        <w:rPr>
          <w:rFonts w:ascii="Arial" w:hAnsi="Arial"/>
        </w:rPr>
      </w:pPr>
    </w:p>
    <w:p w:rsidR="00B20828" w:rsidRDefault="00B20828" w:rsidP="00B20828"/>
    <w:p w:rsidR="00034B7C" w:rsidRDefault="00034B7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034B7C" w:rsidTr="00F344B9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34B7C" w:rsidRDefault="00034B7C" w:rsidP="00F344B9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CU-R-3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34B7C" w:rsidRDefault="00034B7C" w:rsidP="00F344B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reservas, Modificar reservas, Eliminar reservas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34B7C" w:rsidRDefault="00034B7C" w:rsidP="00034B7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Haber introducido la reserva que se va a modificar en el sistema. Haber realizado la consulta de la reserva.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34B7C" w:rsidTr="00F344B9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34B7C" w:rsidTr="00F344B9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 la información asociada a una reserva ya insertada en el sistema.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34B7C" w:rsidTr="00F344B9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34B7C" w:rsidTr="00F344B9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034B7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introduce los datos de modificación que se asociarán a la reserva.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034B7C" w:rsidTr="00F344B9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034B7C" w:rsidTr="00F344B9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034B7C" w:rsidRDefault="00034B7C" w:rsidP="00F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034B7C" w:rsidRDefault="00034B7C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Administrador: </w:t>
            </w:r>
            <w:r w:rsidR="00B1357E">
              <w:rPr>
                <w:rFonts w:ascii="Arial" w:hAnsi="Arial"/>
              </w:rPr>
              <w:t>Introduce los datos a modificar en los campos deseados y los envía al sistema.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034B7C" w:rsidRDefault="00034B7C" w:rsidP="00F344B9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034B7C" w:rsidRDefault="00034B7C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 w:rsidR="00B1357E">
              <w:rPr>
                <w:rFonts w:ascii="Arial" w:hAnsi="Arial"/>
              </w:rPr>
              <w:t>Actualiza los valores de dicha reserva.</w:t>
            </w:r>
          </w:p>
        </w:tc>
      </w:tr>
    </w:tbl>
    <w:p w:rsidR="00034B7C" w:rsidRPr="00F8485B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034B7C" w:rsidTr="00F344B9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34B7C" w:rsidTr="00F344B9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34B7C" w:rsidRDefault="00034B7C" w:rsidP="00F344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034B7C" w:rsidTr="00F344B9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34B7C" w:rsidRDefault="00034B7C" w:rsidP="00F344B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034B7C" w:rsidTr="00F344B9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34B7C" w:rsidTr="00F344B9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Nota: Esta funcionalidad se realizará posteriormente de haber realizado la consulta de la reserva.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</w:rPr>
      </w:pPr>
    </w:p>
    <w:p w:rsidR="00B20828" w:rsidRDefault="00B20828" w:rsidP="00B20828"/>
    <w:p w:rsidR="00B1357E" w:rsidRDefault="00B1357E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1357E" w:rsidTr="005F44DF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1357E" w:rsidRDefault="00B1357E" w:rsidP="005F44DF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Eliminar</w:t>
            </w:r>
            <w:r>
              <w:rPr>
                <w:rFonts w:ascii="Arial" w:hAnsi="Arial"/>
              </w:rPr>
              <w:t xml:space="preserve">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CU-R-4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1357E" w:rsidRDefault="00B1357E" w:rsidP="005F44DF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reservas, Modificar reservas, Eliminar reservas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1357E" w:rsidRDefault="00B1357E" w:rsidP="00B1357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Haber introducido la reserva que se va a </w:t>
            </w:r>
            <w:r>
              <w:rPr>
                <w:rFonts w:ascii="Arial" w:hAnsi="Arial"/>
              </w:rPr>
              <w:t>eliminar</w:t>
            </w:r>
            <w:r>
              <w:rPr>
                <w:rFonts w:ascii="Arial" w:hAnsi="Arial"/>
              </w:rPr>
              <w:t xml:space="preserve"> en el sistema. Haber realizado la consulta de la reserva.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1357E" w:rsidTr="005F44D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1357E" w:rsidTr="005F44D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</w:t>
            </w:r>
            <w:r>
              <w:rPr>
                <w:rFonts w:ascii="Arial" w:hAnsi="Arial"/>
              </w:rPr>
              <w:t xml:space="preserve"> una reserva ya insertada en el sistema.</w:t>
            </w:r>
          </w:p>
        </w:tc>
      </w:tr>
    </w:tbl>
    <w:p w:rsidR="00B1357E" w:rsidRDefault="00B1357E" w:rsidP="00B135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1357E" w:rsidTr="005F44D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1357E" w:rsidTr="005F44D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El administrador </w:t>
            </w:r>
            <w:r>
              <w:rPr>
                <w:rFonts w:ascii="Arial" w:hAnsi="Arial"/>
              </w:rPr>
              <w:t>selecciona la reserva a eliminar y posteriormente se elimina del sistema.</w:t>
            </w:r>
          </w:p>
        </w:tc>
      </w:tr>
    </w:tbl>
    <w:p w:rsidR="00B1357E" w:rsidRDefault="00B1357E" w:rsidP="00B135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3802"/>
        <w:gridCol w:w="518"/>
        <w:gridCol w:w="3804"/>
      </w:tblGrid>
      <w:tr w:rsidR="00B1357E" w:rsidTr="005F44DF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B1357E" w:rsidTr="00B1357E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B1357E" w:rsidRDefault="00B1357E" w:rsidP="005F44D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12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Administrador: </w:t>
            </w:r>
            <w:r>
              <w:rPr>
                <w:rFonts w:ascii="Arial" w:hAnsi="Arial"/>
              </w:rPr>
              <w:t>Selecciona la reserva por la funcionalidad de consultar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12" w:space="0" w:color="auto"/>
            </w:tcBorders>
          </w:tcPr>
          <w:p w:rsidR="00B1357E" w:rsidRDefault="00B1357E" w:rsidP="005F44D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</w:tr>
      <w:tr w:rsidR="00B1357E" w:rsidTr="005F44DF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B1357E" w:rsidRDefault="00B1357E" w:rsidP="005F44D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Confirma el borrado.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B1357E" w:rsidRDefault="00B1357E" w:rsidP="005F44D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>
              <w:rPr>
                <w:rFonts w:ascii="Arial" w:hAnsi="Arial"/>
              </w:rPr>
              <w:t>Elimina la reserva escogida.</w:t>
            </w:r>
          </w:p>
        </w:tc>
      </w:tr>
    </w:tbl>
    <w:p w:rsidR="00B1357E" w:rsidRPr="00F8485B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"/>
        <w:gridCol w:w="8124"/>
      </w:tblGrid>
      <w:tr w:rsidR="00B1357E" w:rsidTr="005F44DF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B1357E" w:rsidTr="005F44DF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1357E" w:rsidRDefault="00B1357E" w:rsidP="005F44D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610"/>
        <w:gridCol w:w="1440"/>
        <w:gridCol w:w="2364"/>
      </w:tblGrid>
      <w:tr w:rsidR="00B1357E" w:rsidTr="005F44DF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1357E" w:rsidRDefault="00B1357E" w:rsidP="005F44DF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</w:t>
            </w:r>
            <w:bookmarkStart w:id="0" w:name="_GoBack"/>
            <w:bookmarkEnd w:id="0"/>
            <w:r>
              <w:rPr>
                <w:rFonts w:ascii="Arial" w:hAnsi="Arial"/>
              </w:rPr>
              <w:t>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1357E" w:rsidTr="005F44DF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1357E" w:rsidTr="005F44DF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Nota: Esta funcionalidad se realizará posteriormente de haber realizado la consulta de la reserva.</w:t>
            </w:r>
          </w:p>
        </w:tc>
      </w:tr>
    </w:tbl>
    <w:p w:rsidR="00617280" w:rsidRDefault="005D1CDA"/>
    <w:sectPr w:rsidR="00617280" w:rsidSect="0078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485B"/>
    <w:rsid w:val="00034B7C"/>
    <w:rsid w:val="0006768B"/>
    <w:rsid w:val="000A3745"/>
    <w:rsid w:val="00123F53"/>
    <w:rsid w:val="00141D96"/>
    <w:rsid w:val="001859A8"/>
    <w:rsid w:val="00247EB9"/>
    <w:rsid w:val="00303AF2"/>
    <w:rsid w:val="003623C7"/>
    <w:rsid w:val="003C230E"/>
    <w:rsid w:val="00451738"/>
    <w:rsid w:val="005D1CDA"/>
    <w:rsid w:val="00620008"/>
    <w:rsid w:val="00786969"/>
    <w:rsid w:val="0091382D"/>
    <w:rsid w:val="00B1357E"/>
    <w:rsid w:val="00B20828"/>
    <w:rsid w:val="00C10FAF"/>
    <w:rsid w:val="00E10205"/>
    <w:rsid w:val="00E47A96"/>
    <w:rsid w:val="00F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AF49D-9EC3-47C5-8C70-488697C5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F8485B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F8485B"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485B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F8485B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ranter</dc:creator>
  <cp:keywords/>
  <dc:description/>
  <cp:lastModifiedBy>Cuenta Microsoft</cp:lastModifiedBy>
  <cp:revision>9</cp:revision>
  <dcterms:created xsi:type="dcterms:W3CDTF">2016-05-14T14:40:00Z</dcterms:created>
  <dcterms:modified xsi:type="dcterms:W3CDTF">2016-05-15T19:05:00Z</dcterms:modified>
</cp:coreProperties>
</file>