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B5446E"/>
          <w:sz w:val="52"/>
          <w:szCs w:val="52"/>
        </w:rPr>
        <w:t xml:space="preserve">🎂 Dalia Bolos e Doces</w:t>
      </w:r>
    </w:p>
    <w:p>
      <w:pPr>
        <w:spacing w:after="120" w:before="0"/>
        <w:jc w:val="center"/>
      </w:pPr>
      <w:r>
        <w:rPr>
          <w:color w:val="C97A9A"/>
          <w:sz w:val="30"/>
          <w:szCs w:val="30"/>
        </w:rPr>
        <w:t xml:space="preserve">Documento de Requisitos do Produto (PRD)</w:t>
      </w:r>
    </w:p>
    <w:p>
      <w:pPr>
        <w:spacing w:after="1440" w:before="0"/>
        <w:jc w:val="center"/>
      </w:pPr>
      <w:r>
        <w:rPr>
          <w:color w:val="999999"/>
          <w:sz w:val="22"/>
          <w:szCs w:val="22"/>
        </w:rPr>
        <w:t xml:space="preserve">Versão 1.0  —  Abril 2026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color w:val="444444"/>
          <w:sz w:val="22"/>
          <w:szCs w:val="22"/>
        </w:rPr>
        <w:t xml:space="preserve">O projeto consiste no desenvolvimento de um site institucional e vitrine de produtos para a confeitaria Dalia Bolos e Doces, acessível pelo domínio www.daliabolosedoces.com.br. O objetivo principal é criar uma presença digital profissional, atrativa e funcional, que reflita a identidade visual da marca e facilite o contato com clientes.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Apresentar o catálogo completo de produtos organizados por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Integrar automaticamente fotos do Instagram ao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Oferecer um chatbot inteligente para tirar dúvidas e direcionar pedidos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Disponibilizar painel administrativo para gestão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Ser referência no portfólio técnico dos desenvolvedores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1.2 Domínios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Domínio</w:t>
            </w:r>
          </w:p>
        </w:tc>
        <w:tc>
          <w:tcPr>
            <w:tcW w:type="dxa" w:w="468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www.daliabolosedoces.com.br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Site principal da confeitaria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receitas.daliabolosedoces.com.br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Site de receitas (fonte de dados para o chatbot)</w:t>
            </w:r>
          </w:p>
        </w:tc>
      </w:tr>
    </w:tbl>
    <w:p>
      <w:pPr>
        <w:spacing w:after="0" w:before="200"/>
      </w:pP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2.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Front-end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React 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Performance, ecossistema rico e portfólio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Familiaridade da equipe, alta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Robusto, relacional, suporte a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Hospedagem Front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Vercel (sugerido)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Deploy fácil para React 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Hospedagem 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Railway / Render (sugerido)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Suporte nativo a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Autenticação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JWT via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Padrão REST seguro</w:t>
            </w:r>
          </w:p>
        </w:tc>
      </w:tr>
    </w:tbl>
    <w:p>
      <w:pPr>
        <w:spacing w:after="0" w:before="200"/>
      </w:pP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3. Estrutura de Páginas</w:t>
      </w:r>
    </w:p>
    <w:p>
      <w:pPr>
        <w:spacing w:after="80" w:before="80"/>
      </w:pPr>
      <w:r>
        <w:rPr>
          <w:color w:val="444444"/>
          <w:sz w:val="22"/>
          <w:szCs w:val="22"/>
        </w:rPr>
        <w:t xml:space="preserve">O site será organizado nas seguintes páginas e rotas: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Página</w:t>
            </w:r>
          </w:p>
        </w:tc>
        <w:tc>
          <w:tcPr>
            <w:tcW w:type="dxa" w:w="44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Vitrine principal, destaques, feed Instagram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/cardapio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Cardápio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Listagem geral de produtos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/cardapio/bolos-decorados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Bolos Decorados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Categoria de bolos decorados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/cardapio/produtos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Produtos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Listagem por categorias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/cardapio/produtos/:categoria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Produtos de uma categoria específica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/sobre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Sobre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História, equipe, horários, formas de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/contato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Contato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Localização, WhatsApp, formulário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3.1 Página Home — Seções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Banner principal com chamada para ação (CTA para WhatsApp ou iFood)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Produtos em destaque / mais pedidos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Seção 'Últimas Encomendas' — integração com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Categorias de produtos em cards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Depoimentos / avaliações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Call to action para contato via WhatsApp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4. Modelagem do Banco de Dados — PostgreSQL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4.1 Tabelas Principais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Campos</w:t>
            </w:r>
          </w:p>
        </w:tc>
        <w:tc>
          <w:tcPr>
            <w:tcW w:type="dxa" w:w="37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id, nome, slug, imagem_url, criado_em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Categorias de 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id, nome, descricao, preco, categoria_id (FK), imagem_url, criado_em, atualizado_em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Catálogo de 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instagram_posts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id, post_id, imagem_url, caption, criado_em, sincronizado_em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Feed sincronizado do Instagram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avaliacoes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id, produto_id (FK), autor, nota (1-5), comentario, criado_em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Avaliações dos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chave, valor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Configurações gerais (horário, pagamento, etc.)</w:t>
            </w:r>
          </w:p>
        </w:tc>
      </w:tr>
    </w:tbl>
    <w:p>
      <w:pPr>
        <w:spacing w:after="0" w:before="200"/>
      </w:pP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5. Integrações Externas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5.1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Ao publicar uma foto no Instagram, o site deve exibir automaticamente na seção 'Últimas Encomendas' da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Integração via Instagram Basic Display API ou Graph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Posts sincronizados são armazenados na tabela instagram_posts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Painel admin permite visualizar, excluir posts e forçar re-sincronização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5.2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Botão fixo de WhatsApp em todas as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Chatbot direciona pedidos e dúvidas para 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Link direto com mensagem pré-formatada ao clicar em produto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5.3 iFood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Link/botão de redirecionamento para o perfil da loja no iFood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Chatbot menciona o iFood como canal alternativo de pedido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6. Chatbot Inteligente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6.1 Abordagem Técnica</w:t>
      </w:r>
    </w:p>
    <w:p>
      <w:pPr>
        <w:spacing w:after="80" w:before="80"/>
      </w:pPr>
      <w:r>
        <w:rPr>
          <w:color w:val="444444"/>
          <w:sz w:val="22"/>
          <w:szCs w:val="22"/>
        </w:rPr>
        <w:t xml:space="preserve">O chatbot será implementado com base em RAG (Retrieval-Augmented Generation) ou MCP Server — a definir. A decisão deve considerar custo, facilidade de atualização do conhecimento e tempo de resposta.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Abordagem</w:t>
            </w:r>
          </w:p>
        </w:tc>
        <w:tc>
          <w:tcPr>
            <w:tcW w:type="dxa" w:w="368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Vantagens</w:t>
            </w:r>
          </w:p>
        </w:tc>
        <w:tc>
          <w:tcPr>
            <w:tcW w:type="dxa" w:w="368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Desvantagens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Respostas precisas, fácil de atualizar a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Requer infraestrutura de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Mais simples de integrar com LLMs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Menos controle sobre contexto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6.2 Base de Conhecimento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Perguntas frequentes sobre bolos decorados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Tabela de preços atualizada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Tipos de recheio disponíveis e ingredientes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Prazo de entrega e processo de encomenda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Horário de funcionamento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Formas de pagamento aceitas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Conteúdo extraído de receitas.daliabolosedoces.com.br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6.3 Fluxo do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Cliente faz pergunta → chatbot responde com base no conhecimento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Para pedidos: chatbot direciona para WhatsApp ou iFood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Para dúvidas sobre receitas: chatbot pode referenciar o subdomínio de receitas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Chatbot nunca fecha venda diretamente no site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7. Painel Administrativo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7.1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Autenticação via login com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Acesso restrito a funcionários autorizados e administrador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7.2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Ações disponíveis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Criar, visualizar, editar (nome, descrição, preço, foto), excluir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Criar, editar (nome, imagem), excluir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Instagram 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Visualizar feed sincronizado, excluir post, forçar sincronização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Visualizar, aprovar/reprovar, excluir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Editar horário de funcionamento, formas de pagamento, links</w:t>
            </w:r>
          </w:p>
        </w:tc>
      </w:tr>
    </w:tbl>
    <w:p>
      <w:pPr>
        <w:spacing w:after="0" w:before="200"/>
      </w:pP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8. Diretrizes de Design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8.1 Princípios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Mobile First — 100% dos usuários pesquisados priorizam usabilidade no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Fotos em destaque — imagens grandes e de alta qualidade são essenciais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Preços visíveis — exibidos diretamente no card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Design moderno e alinhado com a identidade visual da logo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8.2 Funcionalidades de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Botão de compartilhamento por produto (WhatsApp, redes sociais)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Avaliações visíveis na página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Navegação simples com menu claro e intuitivo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Chatbot com botão de acesso fácil em todas as páginas</w:t>
      </w:r>
    </w:p>
    <w:p>
      <w:pPr>
        <w:pStyle w:val="Heading2"/>
        <w:spacing w:after="120" w:before="300"/>
      </w:pPr>
      <w:r>
        <w:rPr>
          <w:b/>
          <w:bCs/>
          <w:color w:val="C97A9A"/>
          <w:sz w:val="26"/>
          <w:szCs w:val="26"/>
        </w:rPr>
        <w:t xml:space="preserve">8.3 Paleta e Identidade Visual</w:t>
      </w:r>
    </w:p>
    <w:p>
      <w:pPr>
        <w:spacing w:after="80" w:before="80"/>
      </w:pPr>
      <w:r>
        <w:rPr>
          <w:color w:val="444444"/>
          <w:sz w:val="22"/>
          <w:szCs w:val="22"/>
        </w:rPr>
        <w:t xml:space="preserve">A paleta de cores e tipografia será definida após análise da logo da Dalia Bolos e Doces. O design deverá transmitir elegância, afeto e profissionalismo — valores associados à confeitaria artesanal.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9.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6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Carregamento rápido, especialmente em mobile (meta: &lt; 3s)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Estrutura semântica para indexação no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Layout adaptável para mobile, tablet e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Autenticação JWT no admin, HTTPS em produção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Arquitetura preparada para futura integração com ERP/estoque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Código documentado, estrutura modular para facilitar manutenção</w:t>
            </w:r>
          </w:p>
        </w:tc>
      </w:tr>
    </w:tbl>
    <w:p>
      <w:pPr>
        <w:spacing w:after="0" w:before="200"/>
      </w:pP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10. Fora do Escopo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Carrinho de compras ou checkout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Integração com ERP ou controle de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App mobile 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444444"/>
          <w:sz w:val="22"/>
          <w:szCs w:val="22"/>
        </w:rPr>
        <w:t xml:space="preserve">Pagamento online direto no site</w:t>
      </w:r>
    </w:p>
    <w:p>
      <w:pPr>
        <w:spacing w:after="80" w:before="80"/>
      </w:pPr>
      <w:r>
        <w:rPr>
          <w:color w:val="888888"/>
          <w:sz w:val="22"/>
          <w:szCs w:val="22"/>
        </w:rPr>
        <w:t xml:space="preserve">Estas funcionalidades poderão ser incluídas em versões futuras do produto.</w:t>
      </w:r>
    </w:p>
    <w:p>
      <w:pPr>
        <w:pBdr>
          <w:bottom w:val="single" w:color="E8C4D4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B5446E"/>
          <w:sz w:val="32"/>
          <w:szCs w:val="32"/>
        </w:rPr>
        <w:t xml:space="preserve">11.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Tarefa</w:t>
            </w:r>
          </w:p>
        </w:tc>
        <w:tc>
          <w:tcPr>
            <w:tcW w:type="dxa" w:w="2760"/>
            <w:tcBorders>
              <w:top w:val="single" w:color="C97A9A" w:sz="1"/>
              <w:left w:val="single" w:color="C97A9A" w:sz="1"/>
              <w:bottom w:val="single" w:color="C97A9A" w:sz="1"/>
              <w:right w:val="single" w:color="C97A9A" w:sz="1"/>
            </w:tcBorders>
            <w:shd w:fill="F5D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46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Definir paleta de cores e identidade visual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Definir abordagem do chatbot (RAG vs MCP)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Criar wireframes das páginas principais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Configurar repositório e estrutura do projeto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Desenvolver back-end (FastAPI + PostgreSQL)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Desenvolver front-end (React JS)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Integrar Instagram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Desenvolver e treinar o chatbot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Testes e ajustes finais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Deploy e configuração de domínio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0" w:before="400"/>
      </w:pPr>
    </w:p>
    <w:p>
      <w:pPr>
        <w:pBdr>
          <w:bottom w:val="single" w:color="E8C4D4" w:sz="4" w:space="1"/>
        </w:pBdr>
        <w:spacing w:after="200" w:before="200"/>
      </w:pPr>
    </w:p>
    <w:p>
      <w:pPr>
        <w:spacing w:after="0" w:before="200"/>
        <w:jc w:val="center"/>
      </w:pPr>
      <w:r>
        <w:rPr>
          <w:color w:val="BBBBBB"/>
          <w:sz w:val="18"/>
          <w:szCs w:val="18"/>
        </w:rPr>
        <w:t xml:space="preserve">Dalia Bolos e Doces © 2026 — Documento confidencial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Dalia Bolos e Doces — PRD v1.0   |   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544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97A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2026-04-04T00:42:20.098Z</dcterms:created>
  <dcterms:modified xsi:type="dcterms:W3CDTF">2026-04-04T00:42:20.100Z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