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C919" w14:textId="091615A0" w:rsidR="00091E70" w:rsidRDefault="00091E70" w:rsidP="008F6265">
      <w:pPr>
        <w:ind w:left="0" w:right="85" w:firstLine="0"/>
      </w:pPr>
      <w:r>
        <w:t xml:space="preserve">1) </w:t>
      </w:r>
      <w:r>
        <w:rPr>
          <w:noProof/>
        </w:rPr>
        <w:drawing>
          <wp:inline distT="0" distB="0" distL="0" distR="0" wp14:anchorId="124E53C1" wp14:editId="2BAC3911">
            <wp:extent cx="5680710" cy="9861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4370" w14:textId="77777777" w:rsidR="00091E70" w:rsidRDefault="00091E70" w:rsidP="008F6265">
      <w:pPr>
        <w:ind w:left="0" w:right="85" w:firstLine="0"/>
      </w:pPr>
    </w:p>
    <w:p w14:paraId="3FEAC5E8" w14:textId="3B34C116" w:rsidR="00091E70" w:rsidRDefault="00091E70" w:rsidP="008F6265">
      <w:pPr>
        <w:ind w:left="0" w:right="85" w:firstLine="0"/>
      </w:pPr>
    </w:p>
    <w:p w14:paraId="71E03438" w14:textId="64E2B314" w:rsidR="00A4231B" w:rsidRDefault="00A4231B" w:rsidP="008F6265">
      <w:pPr>
        <w:ind w:left="0" w:right="85" w:firstLine="0"/>
      </w:pPr>
      <w:r>
        <w:t xml:space="preserve">2) </w:t>
      </w:r>
      <w:r w:rsidR="00565FB1">
        <w:t xml:space="preserve">Requête GET manuelle </w:t>
      </w:r>
    </w:p>
    <w:p w14:paraId="08EAEEC9" w14:textId="56D75AE6" w:rsidR="00A4231B" w:rsidRDefault="00A4231B" w:rsidP="008F6265">
      <w:pPr>
        <w:ind w:left="0" w:right="85" w:firstLine="0"/>
      </w:pPr>
      <w:r>
        <w:rPr>
          <w:noProof/>
        </w:rPr>
        <w:drawing>
          <wp:inline distT="0" distB="0" distL="0" distR="0" wp14:anchorId="1EC6FCCD" wp14:editId="50BAA2BB">
            <wp:extent cx="5680710" cy="167703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9E82" w14:textId="77777777" w:rsidR="00A4231B" w:rsidRDefault="00A4231B" w:rsidP="008F6265">
      <w:pPr>
        <w:ind w:left="0" w:right="85" w:firstLine="0"/>
      </w:pPr>
    </w:p>
    <w:p w14:paraId="7255AE0D" w14:textId="77777777" w:rsidR="00565FB1" w:rsidRDefault="00A4231B" w:rsidP="00091E70">
      <w:pPr>
        <w:ind w:left="0" w:right="85" w:firstLine="0"/>
      </w:pPr>
      <w:r>
        <w:t>3</w:t>
      </w:r>
      <w:r w:rsidR="00091E70">
        <w:t xml:space="preserve">) </w:t>
      </w:r>
    </w:p>
    <w:p w14:paraId="09EDFC4D" w14:textId="7DD8F9C6" w:rsidR="004334C8" w:rsidRDefault="00565FB1" w:rsidP="00091E70">
      <w:pPr>
        <w:ind w:left="0" w:right="85" w:firstLine="0"/>
        <w:rPr>
          <w:noProof/>
        </w:rPr>
      </w:pPr>
      <w:r>
        <w:t xml:space="preserve">- </w:t>
      </w:r>
      <w:r w:rsidR="00A4231B">
        <w:t>Requête par l’application</w:t>
      </w:r>
    </w:p>
    <w:p w14:paraId="3E04003B" w14:textId="5E6D549A" w:rsidR="00091E70" w:rsidRDefault="00091E70" w:rsidP="00091E70">
      <w:pPr>
        <w:ind w:left="0" w:right="85" w:firstLine="0"/>
        <w:rPr>
          <w:noProof/>
        </w:rPr>
      </w:pPr>
      <w:r>
        <w:rPr>
          <w:noProof/>
        </w:rPr>
        <w:drawing>
          <wp:inline distT="0" distB="0" distL="0" distR="0" wp14:anchorId="23538F75" wp14:editId="143D1565">
            <wp:extent cx="5067560" cy="1962251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5866" w14:textId="75EC49DE" w:rsidR="00091E70" w:rsidRDefault="00091E70" w:rsidP="00091E70">
      <w:pPr>
        <w:ind w:left="0" w:right="85" w:firstLine="0"/>
        <w:rPr>
          <w:noProof/>
        </w:rPr>
      </w:pPr>
    </w:p>
    <w:p w14:paraId="04DAB0AE" w14:textId="0EBE608B" w:rsidR="00A4231B" w:rsidRDefault="00A4231B" w:rsidP="00565FB1">
      <w:pPr>
        <w:pStyle w:val="Paragraphedeliste"/>
        <w:numPr>
          <w:ilvl w:val="0"/>
          <w:numId w:val="4"/>
        </w:numPr>
        <w:ind w:right="85"/>
        <w:rPr>
          <w:noProof/>
        </w:rPr>
      </w:pPr>
      <w:r>
        <w:rPr>
          <w:noProof/>
        </w:rPr>
        <w:t>Requete pa</w:t>
      </w:r>
      <w:r w:rsidR="00565FB1">
        <w:rPr>
          <w:noProof/>
        </w:rPr>
        <w:t>r</w:t>
      </w:r>
      <w:r>
        <w:rPr>
          <w:noProof/>
        </w:rPr>
        <w:t xml:space="preserve"> Insomnia</w:t>
      </w:r>
    </w:p>
    <w:p w14:paraId="10486249" w14:textId="5F87321A" w:rsidR="004334C8" w:rsidRDefault="00A4231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6099FBF1" wp14:editId="02E99D2E">
            <wp:extent cx="5680710" cy="17710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5380" w14:textId="07F2FE66" w:rsidR="004334C8" w:rsidRDefault="004334C8">
      <w:pPr>
        <w:spacing w:after="369"/>
        <w:ind w:left="-5" w:right="85"/>
      </w:pPr>
    </w:p>
    <w:p w14:paraId="4F632C31" w14:textId="10164143" w:rsidR="004334C8" w:rsidRDefault="004334C8">
      <w:pPr>
        <w:spacing w:after="422" w:line="259" w:lineRule="auto"/>
        <w:ind w:left="30" w:firstLine="0"/>
      </w:pPr>
    </w:p>
    <w:p w14:paraId="2AA333B6" w14:textId="1B970A75" w:rsidR="004334C8" w:rsidRDefault="00565FB1" w:rsidP="00A4231B">
      <w:pPr>
        <w:pStyle w:val="Paragraphedeliste"/>
        <w:numPr>
          <w:ilvl w:val="0"/>
          <w:numId w:val="2"/>
        </w:numPr>
        <w:spacing w:after="145" w:line="414" w:lineRule="auto"/>
        <w:ind w:right="85"/>
      </w:pPr>
      <w:r>
        <w:lastRenderedPageBreak/>
        <w:t xml:space="preserve">La route pour obtenir des informations sur une ville donnée est la suivante : </w:t>
      </w:r>
      <w:hyperlink r:id="rId9">
        <w:r w:rsidRPr="00A4231B">
          <w:rPr>
            <w:color w:val="1155CC"/>
            <w:u w:val="single" w:color="1155CC"/>
          </w:rPr>
          <w:t xml:space="preserve">https://api.meteo-concept.com/api/location/city?token=&lt;notreToken&gt;&amp;insee=XXXXX </w:t>
        </w:r>
      </w:hyperlink>
      <w:proofErr w:type="spellStart"/>
      <w:r>
        <w:t>L’insee</w:t>
      </w:r>
      <w:proofErr w:type="spellEnd"/>
      <w:r>
        <w:t xml:space="preserve"> de Strasbourg est : 67482</w:t>
      </w:r>
    </w:p>
    <w:p w14:paraId="520393C6" w14:textId="21B5B8F9" w:rsidR="004334C8" w:rsidRDefault="00A4231B">
      <w:pPr>
        <w:spacing w:after="78"/>
        <w:ind w:left="-5" w:right="85"/>
      </w:pPr>
      <w:r>
        <w:t xml:space="preserve">Avec </w:t>
      </w:r>
      <w:proofErr w:type="spellStart"/>
      <w:r>
        <w:t>Insomnia</w:t>
      </w:r>
      <w:proofErr w:type="spellEnd"/>
      <w:r>
        <w:t> :</w:t>
      </w:r>
    </w:p>
    <w:p w14:paraId="6E48F7C8" w14:textId="0AAAAF98" w:rsidR="004334C8" w:rsidRDefault="00A4231B">
      <w:pPr>
        <w:spacing w:after="0" w:line="259" w:lineRule="auto"/>
        <w:ind w:left="30" w:right="-114" w:firstLine="0"/>
      </w:pPr>
      <w:r>
        <w:rPr>
          <w:noProof/>
        </w:rPr>
        <w:drawing>
          <wp:inline distT="0" distB="0" distL="0" distR="0" wp14:anchorId="511F029B" wp14:editId="43749868">
            <wp:extent cx="5680710" cy="17500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A03B" w14:textId="0CA64277" w:rsidR="004334C8" w:rsidRDefault="004334C8">
      <w:pPr>
        <w:ind w:left="-5" w:right="85"/>
      </w:pPr>
    </w:p>
    <w:p w14:paraId="61509729" w14:textId="0FDCFAB6" w:rsidR="00A4231B" w:rsidRDefault="00A4231B">
      <w:pPr>
        <w:ind w:left="-5" w:right="85"/>
      </w:pPr>
      <w:r>
        <w:t>Par l’application :</w:t>
      </w:r>
    </w:p>
    <w:p w14:paraId="164DB28E" w14:textId="77777777" w:rsidR="004334C8" w:rsidRDefault="00565FB1">
      <w:pPr>
        <w:spacing w:after="422" w:line="259" w:lineRule="auto"/>
        <w:ind w:left="30" w:right="-84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74328C" wp14:editId="21C3EF1E">
                <wp:extent cx="6200775" cy="2625449"/>
                <wp:effectExtent l="0" t="0" r="0" b="0"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2625449"/>
                          <a:chOff x="0" y="0"/>
                          <a:chExt cx="6200775" cy="2625449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5749"/>
                            <a:ext cx="3314700" cy="140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4" style="width:488.25pt;height:206.728pt;mso-position-horizontal-relative:char;mso-position-vertical-relative:line" coordsize="62007,26254">
                <v:shape id="Picture 64" style="position:absolute;width:62007;height:11430;left:0;top:0;" filled="f">
                  <v:imagedata r:id="rId13"/>
                </v:shape>
                <v:shape id="Picture 66" style="position:absolute;width:33147;height:14097;left:0;top:12157;" filled="f">
                  <v:imagedata r:id="rId14"/>
                </v:shape>
              </v:group>
            </w:pict>
          </mc:Fallback>
        </mc:AlternateContent>
      </w:r>
    </w:p>
    <w:p w14:paraId="002A904C" w14:textId="599ECBBE" w:rsidR="00356CBA" w:rsidRDefault="00356CBA">
      <w:pPr>
        <w:spacing w:after="422" w:line="259" w:lineRule="auto"/>
        <w:ind w:left="30" w:right="-114" w:firstLine="0"/>
      </w:pPr>
    </w:p>
    <w:p w14:paraId="3BFB263E" w14:textId="7258FD08" w:rsidR="00356CBA" w:rsidRDefault="00356CBA">
      <w:pPr>
        <w:spacing w:after="422" w:line="259" w:lineRule="auto"/>
        <w:ind w:left="30" w:right="-114" w:firstLine="0"/>
      </w:pPr>
    </w:p>
    <w:p w14:paraId="5AF00914" w14:textId="45991C4E" w:rsidR="00356CBA" w:rsidRDefault="00356CBA">
      <w:pPr>
        <w:spacing w:after="422" w:line="259" w:lineRule="auto"/>
        <w:ind w:left="30" w:right="-114" w:firstLine="0"/>
      </w:pPr>
    </w:p>
    <w:p w14:paraId="1DDFC696" w14:textId="2CD231B3" w:rsidR="00356CBA" w:rsidRDefault="00356CBA">
      <w:pPr>
        <w:spacing w:after="422" w:line="259" w:lineRule="auto"/>
        <w:ind w:left="30" w:right="-114" w:firstLine="0"/>
      </w:pPr>
    </w:p>
    <w:p w14:paraId="16C96544" w14:textId="473E8EE3" w:rsidR="00356CBA" w:rsidRDefault="00356CBA">
      <w:pPr>
        <w:spacing w:after="422" w:line="259" w:lineRule="auto"/>
        <w:ind w:left="30" w:right="-114" w:firstLine="0"/>
      </w:pPr>
    </w:p>
    <w:p w14:paraId="45FC623F" w14:textId="77777777" w:rsidR="00356CBA" w:rsidRDefault="00356CBA">
      <w:pPr>
        <w:spacing w:after="422" w:line="259" w:lineRule="auto"/>
        <w:ind w:left="30" w:right="-114" w:firstLine="0"/>
      </w:pPr>
    </w:p>
    <w:p w14:paraId="30E30208" w14:textId="1C7EB71E" w:rsidR="004334C8" w:rsidRDefault="00356CBA" w:rsidP="00356CBA">
      <w:pPr>
        <w:pStyle w:val="Paragraphedeliste"/>
        <w:numPr>
          <w:ilvl w:val="0"/>
          <w:numId w:val="2"/>
        </w:numPr>
        <w:spacing w:after="422" w:line="259" w:lineRule="auto"/>
        <w:ind w:right="-114"/>
      </w:pPr>
      <w:r>
        <w:lastRenderedPageBreak/>
        <w:t>H</w:t>
      </w:r>
      <w:r>
        <w:t>eure du lever du soleil et l’heure du coucher de soleil du jour</w:t>
      </w:r>
      <w:r>
        <w:t> :</w:t>
      </w:r>
    </w:p>
    <w:p w14:paraId="4443AC07" w14:textId="3DF3B477" w:rsidR="00356CBA" w:rsidRDefault="00356CBA" w:rsidP="00356CBA">
      <w:pPr>
        <w:pStyle w:val="Paragraphedeliste"/>
        <w:numPr>
          <w:ilvl w:val="0"/>
          <w:numId w:val="3"/>
        </w:numPr>
        <w:spacing w:after="422" w:line="259" w:lineRule="auto"/>
        <w:ind w:right="-114"/>
      </w:pPr>
      <w:r>
        <w:t xml:space="preserve">Avec </w:t>
      </w:r>
      <w:proofErr w:type="spellStart"/>
      <w:r>
        <w:t>insomnia</w:t>
      </w:r>
      <w:proofErr w:type="spellEnd"/>
      <w:r>
        <w:t>:</w:t>
      </w:r>
    </w:p>
    <w:p w14:paraId="0AF16339" w14:textId="60B8DC35" w:rsidR="00356CBA" w:rsidRDefault="00637CFD" w:rsidP="00356CBA">
      <w:pPr>
        <w:pStyle w:val="Paragraphedeliste"/>
        <w:spacing w:after="422" w:line="259" w:lineRule="auto"/>
        <w:ind w:left="617" w:right="-114" w:firstLine="0"/>
      </w:pPr>
      <w:r>
        <w:rPr>
          <w:noProof/>
        </w:rPr>
        <w:drawing>
          <wp:inline distT="0" distB="0" distL="0" distR="0" wp14:anchorId="2EE4CB53" wp14:editId="72F425D0">
            <wp:extent cx="5680710" cy="2344420"/>
            <wp:effectExtent l="0" t="0" r="0" b="0"/>
            <wp:docPr id="6" name="Image 6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moniteur, noir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BE0F" w14:textId="4670ED1F" w:rsidR="004334C8" w:rsidRDefault="00356CBA">
      <w:pPr>
        <w:spacing w:after="78"/>
        <w:ind w:left="-5" w:right="85"/>
      </w:pPr>
      <w:r>
        <w:t>- Dans l’application</w:t>
      </w:r>
    </w:p>
    <w:p w14:paraId="7C74EE0F" w14:textId="77777777" w:rsidR="004334C8" w:rsidRDefault="00565FB1">
      <w:pPr>
        <w:spacing w:after="405" w:line="259" w:lineRule="auto"/>
        <w:ind w:left="30" w:right="-114" w:firstLine="0"/>
      </w:pPr>
      <w:r>
        <w:rPr>
          <w:noProof/>
        </w:rPr>
        <w:drawing>
          <wp:inline distT="0" distB="0" distL="0" distR="0" wp14:anchorId="4184E2FF" wp14:editId="22052708">
            <wp:extent cx="5734050" cy="102870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A086" w14:textId="77777777" w:rsidR="004334C8" w:rsidRDefault="00565FB1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3AB721F1" wp14:editId="1E9DF1B2">
            <wp:extent cx="2809875" cy="9906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FDE2" w14:textId="1E755050" w:rsidR="004334C8" w:rsidRDefault="00637CFD" w:rsidP="00637CFD">
      <w:pPr>
        <w:pStyle w:val="Paragraphedeliste"/>
        <w:numPr>
          <w:ilvl w:val="0"/>
          <w:numId w:val="2"/>
        </w:numPr>
        <w:spacing w:after="29"/>
        <w:ind w:right="85"/>
      </w:pPr>
      <w:r>
        <w:t>La</w:t>
      </w:r>
      <w:r>
        <w:t xml:space="preserve"> route</w:t>
      </w:r>
      <w:r>
        <w:t xml:space="preserve"> qui</w:t>
      </w:r>
      <w:r>
        <w:t xml:space="preserve"> permet d’obtenir les prévisions météo pour la journée</w:t>
      </w:r>
      <w:r>
        <w:t xml:space="preserve"> est la suivante </w:t>
      </w:r>
      <w:r w:rsidR="00565FB1">
        <w:t>:</w:t>
      </w:r>
    </w:p>
    <w:p w14:paraId="100FB2B4" w14:textId="4568DD73" w:rsidR="004334C8" w:rsidRDefault="00565FB1" w:rsidP="00637CFD">
      <w:pPr>
        <w:spacing w:after="284" w:line="282" w:lineRule="auto"/>
        <w:ind w:left="0" w:firstLine="0"/>
      </w:pPr>
      <w:r>
        <w:rPr>
          <w:color w:val="1155CC"/>
          <w:u w:val="single" w:color="1155CC"/>
        </w:rPr>
        <w:t>https://api.meteo-concept.com/api/forecast/daily/0?token=&lt;votreToken&gt;&amp;insee=</w:t>
      </w:r>
      <w:r w:rsidR="00637CFD">
        <w:rPr>
          <w:color w:val="1155CC"/>
          <w:u w:val="single" w:color="1155CC"/>
        </w:rPr>
        <w:t>&lt;InseeDeLaVille&gt;</w:t>
      </w:r>
    </w:p>
    <w:p w14:paraId="45475093" w14:textId="4E6F16F0" w:rsidR="004334C8" w:rsidRDefault="00565FB1">
      <w:pPr>
        <w:spacing w:after="78"/>
        <w:ind w:left="-5" w:right="85"/>
      </w:pPr>
      <w:r>
        <w:t>I</w:t>
      </w:r>
      <w:r>
        <w:t>nfo</w:t>
      </w:r>
      <w:r w:rsidR="00637CFD">
        <w:t>rmation</w:t>
      </w:r>
      <w:r>
        <w:t xml:space="preserve"> importantes </w:t>
      </w:r>
      <w:r w:rsidR="00637CFD">
        <w:t xml:space="preserve">sur les </w:t>
      </w:r>
      <w:r>
        <w:t xml:space="preserve">prochaines heures </w:t>
      </w:r>
      <w:r w:rsidR="00637CFD">
        <w:t xml:space="preserve">de la ville de Strasbourg </w:t>
      </w:r>
      <w:r>
        <w:t>:</w:t>
      </w:r>
    </w:p>
    <w:p w14:paraId="5BEADF2F" w14:textId="77777777" w:rsidR="004334C8" w:rsidRDefault="00565FB1">
      <w:pPr>
        <w:spacing w:after="405" w:line="259" w:lineRule="auto"/>
        <w:ind w:left="30" w:right="-1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4DF6A8" wp14:editId="45FC5F53">
                <wp:extent cx="5734050" cy="2025377"/>
                <wp:effectExtent l="0" t="0" r="0" b="0"/>
                <wp:docPr id="1058" name="Group 1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025377"/>
                          <a:chOff x="0" y="0"/>
                          <a:chExt cx="5734050" cy="2025377"/>
                        </a:xfrm>
                      </wpg:grpSpPr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800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872852"/>
                            <a:ext cx="5734050" cy="1152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8" style="width:451.5pt;height:159.479pt;mso-position-horizontal-relative:char;mso-position-vertical-relative:line" coordsize="57340,20253">
                <v:shape id="Picture 95" style="position:absolute;width:57340;height:8001;left:0;top:0;" filled="f">
                  <v:imagedata r:id="rId20"/>
                </v:shape>
                <v:shape id="Picture 97" style="position:absolute;width:57340;height:11525;left:0;top:8728;" filled="f">
                  <v:imagedata r:id="rId21"/>
                </v:shape>
              </v:group>
            </w:pict>
          </mc:Fallback>
        </mc:AlternateContent>
      </w:r>
    </w:p>
    <w:p w14:paraId="5C80E85D" w14:textId="77777777" w:rsidR="004334C8" w:rsidRDefault="00565FB1">
      <w:pPr>
        <w:spacing w:after="131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DE1DA40" wp14:editId="5C7EC70E">
            <wp:extent cx="2886075" cy="290512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CD28" w14:textId="47789FFE" w:rsidR="007D213B" w:rsidRDefault="00565FB1" w:rsidP="007D213B">
      <w:pPr>
        <w:numPr>
          <w:ilvl w:val="0"/>
          <w:numId w:val="2"/>
        </w:numPr>
        <w:spacing w:after="423"/>
        <w:ind w:right="85"/>
      </w:pPr>
      <w:r>
        <w:t xml:space="preserve">Le paramètre </w:t>
      </w:r>
      <w:proofErr w:type="spellStart"/>
      <w:r>
        <w:t>weather</w:t>
      </w:r>
      <w:proofErr w:type="spellEnd"/>
      <w:r>
        <w:t xml:space="preserve"> correspond à des codes Temps sensible</w:t>
      </w:r>
      <w:r w:rsidR="00637CFD">
        <w:t>s.</w:t>
      </w:r>
    </w:p>
    <w:p w14:paraId="79A42805" w14:textId="366F3088" w:rsidR="00174E9E" w:rsidRDefault="00174E9E">
      <w:pPr>
        <w:spacing w:after="297"/>
        <w:ind w:left="-5" w:right="85"/>
      </w:pPr>
      <w:r>
        <w:t xml:space="preserve">Nous ne pouvons pas afficher la route </w:t>
      </w:r>
      <w:r>
        <w:t>/</w:t>
      </w:r>
      <w:proofErr w:type="spellStart"/>
      <w:r>
        <w:t>forecast</w:t>
      </w:r>
      <w:proofErr w:type="spellEnd"/>
      <w:r>
        <w:t>/</w:t>
      </w:r>
      <w:proofErr w:type="spellStart"/>
      <w:r>
        <w:t>daily</w:t>
      </w:r>
      <w:proofErr w:type="spellEnd"/>
      <w:r>
        <w:t>/{</w:t>
      </w:r>
      <w:proofErr w:type="spellStart"/>
      <w:r>
        <w:t>day</w:t>
      </w:r>
      <w:proofErr w:type="spellEnd"/>
      <w:r>
        <w:t>}/</w:t>
      </w:r>
      <w:proofErr w:type="spellStart"/>
      <w:r>
        <w:t>hours</w:t>
      </w:r>
      <w:proofErr w:type="spellEnd"/>
      <w:r>
        <w:t xml:space="preserve"> parce qu’il faut un abonnement premium :</w:t>
      </w:r>
    </w:p>
    <w:p w14:paraId="62E3D647" w14:textId="74D453BC" w:rsidR="00174E9E" w:rsidRDefault="00174E9E">
      <w:pPr>
        <w:spacing w:after="297"/>
        <w:ind w:left="-5" w:right="85"/>
      </w:pPr>
      <w:r>
        <w:rPr>
          <w:noProof/>
        </w:rPr>
        <w:drawing>
          <wp:inline distT="0" distB="0" distL="0" distR="0" wp14:anchorId="109D4258" wp14:editId="4E44F299">
            <wp:extent cx="5680710" cy="8775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9DDA" w14:textId="6E8C7822" w:rsidR="004334C8" w:rsidRDefault="00492F89">
      <w:pPr>
        <w:ind w:left="-5" w:right="85"/>
      </w:pPr>
      <w:r>
        <w:t xml:space="preserve">On voit bien sous </w:t>
      </w:r>
      <w:proofErr w:type="spellStart"/>
      <w:r>
        <w:t>insomnia</w:t>
      </w:r>
      <w:proofErr w:type="spellEnd"/>
      <w:r>
        <w:t xml:space="preserve"> qu’on a un code erreur :</w:t>
      </w:r>
    </w:p>
    <w:p w14:paraId="1DE997E8" w14:textId="2122AC15" w:rsidR="00492F89" w:rsidRDefault="00492F89">
      <w:pPr>
        <w:ind w:left="-5" w:right="85"/>
      </w:pPr>
      <w:r>
        <w:rPr>
          <w:noProof/>
        </w:rPr>
        <w:drawing>
          <wp:inline distT="0" distB="0" distL="0" distR="0" wp14:anchorId="4A305F72" wp14:editId="4514A417">
            <wp:extent cx="5680710" cy="1243965"/>
            <wp:effectExtent l="0" t="0" r="0" b="0"/>
            <wp:docPr id="8" name="Image 8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moniteur, écran&#10;&#10;Description générée automatiquement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B174" w14:textId="43E7DD33" w:rsidR="004334C8" w:rsidRDefault="004334C8">
      <w:pPr>
        <w:spacing w:after="284" w:line="282" w:lineRule="auto"/>
        <w:ind w:left="-5"/>
      </w:pPr>
    </w:p>
    <w:sectPr w:rsidR="004334C8">
      <w:pgSz w:w="11920" w:h="16840"/>
      <w:pgMar w:top="1486" w:right="1534" w:bottom="15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F49"/>
    <w:multiLevelType w:val="hybridMultilevel"/>
    <w:tmpl w:val="87F4FE26"/>
    <w:lvl w:ilvl="0" w:tplc="A32C4482">
      <w:start w:val="4"/>
      <w:numFmt w:val="decimal"/>
      <w:lvlText w:val="%1)"/>
      <w:lvlJc w:val="left"/>
      <w:pPr>
        <w:ind w:left="61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37" w:hanging="360"/>
      </w:pPr>
    </w:lvl>
    <w:lvl w:ilvl="2" w:tplc="040C001B" w:tentative="1">
      <w:start w:val="1"/>
      <w:numFmt w:val="lowerRoman"/>
      <w:lvlText w:val="%3."/>
      <w:lvlJc w:val="right"/>
      <w:pPr>
        <w:ind w:left="2057" w:hanging="180"/>
      </w:pPr>
    </w:lvl>
    <w:lvl w:ilvl="3" w:tplc="040C000F" w:tentative="1">
      <w:start w:val="1"/>
      <w:numFmt w:val="decimal"/>
      <w:lvlText w:val="%4."/>
      <w:lvlJc w:val="left"/>
      <w:pPr>
        <w:ind w:left="2777" w:hanging="360"/>
      </w:pPr>
    </w:lvl>
    <w:lvl w:ilvl="4" w:tplc="040C0019" w:tentative="1">
      <w:start w:val="1"/>
      <w:numFmt w:val="lowerLetter"/>
      <w:lvlText w:val="%5."/>
      <w:lvlJc w:val="left"/>
      <w:pPr>
        <w:ind w:left="3497" w:hanging="360"/>
      </w:pPr>
    </w:lvl>
    <w:lvl w:ilvl="5" w:tplc="040C001B" w:tentative="1">
      <w:start w:val="1"/>
      <w:numFmt w:val="lowerRoman"/>
      <w:lvlText w:val="%6."/>
      <w:lvlJc w:val="right"/>
      <w:pPr>
        <w:ind w:left="4217" w:hanging="180"/>
      </w:pPr>
    </w:lvl>
    <w:lvl w:ilvl="6" w:tplc="040C000F" w:tentative="1">
      <w:start w:val="1"/>
      <w:numFmt w:val="decimal"/>
      <w:lvlText w:val="%7."/>
      <w:lvlJc w:val="left"/>
      <w:pPr>
        <w:ind w:left="4937" w:hanging="360"/>
      </w:pPr>
    </w:lvl>
    <w:lvl w:ilvl="7" w:tplc="040C0019" w:tentative="1">
      <w:start w:val="1"/>
      <w:numFmt w:val="lowerLetter"/>
      <w:lvlText w:val="%8."/>
      <w:lvlJc w:val="left"/>
      <w:pPr>
        <w:ind w:left="5657" w:hanging="360"/>
      </w:pPr>
    </w:lvl>
    <w:lvl w:ilvl="8" w:tplc="040C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1" w15:restartNumberingAfterBreak="0">
    <w:nsid w:val="5BA8174C"/>
    <w:multiLevelType w:val="hybridMultilevel"/>
    <w:tmpl w:val="00C6274E"/>
    <w:lvl w:ilvl="0" w:tplc="D780D3D4">
      <w:start w:val="5"/>
      <w:numFmt w:val="bullet"/>
      <w:lvlText w:val="-"/>
      <w:lvlJc w:val="left"/>
      <w:pPr>
        <w:ind w:left="617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7" w:hanging="360"/>
      </w:pPr>
      <w:rPr>
        <w:rFonts w:ascii="Wingdings" w:hAnsi="Wingdings" w:hint="default"/>
      </w:rPr>
    </w:lvl>
  </w:abstractNum>
  <w:abstractNum w:abstractNumId="2" w15:restartNumberingAfterBreak="0">
    <w:nsid w:val="643B6903"/>
    <w:multiLevelType w:val="hybridMultilevel"/>
    <w:tmpl w:val="B0FE81E6"/>
    <w:lvl w:ilvl="0" w:tplc="FB78E732">
      <w:start w:val="2"/>
      <w:numFmt w:val="decimal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749028">
      <w:numFmt w:val="decimal"/>
      <w:lvlText w:val="%2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5E17FC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26F4F0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AC850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8C0F8A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41164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8299B0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7CA186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C2258"/>
    <w:multiLevelType w:val="hybridMultilevel"/>
    <w:tmpl w:val="6442C9CA"/>
    <w:lvl w:ilvl="0" w:tplc="B0B454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38922">
    <w:abstractNumId w:val="2"/>
  </w:num>
  <w:num w:numId="2" w16cid:durableId="1565680378">
    <w:abstractNumId w:val="0"/>
  </w:num>
  <w:num w:numId="3" w16cid:durableId="913859789">
    <w:abstractNumId w:val="1"/>
  </w:num>
  <w:num w:numId="4" w16cid:durableId="1383098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C8"/>
    <w:rsid w:val="00091E70"/>
    <w:rsid w:val="00174E9E"/>
    <w:rsid w:val="00356CBA"/>
    <w:rsid w:val="004334C8"/>
    <w:rsid w:val="00492F89"/>
    <w:rsid w:val="00565FB1"/>
    <w:rsid w:val="0062549D"/>
    <w:rsid w:val="00637CFD"/>
    <w:rsid w:val="007D213B"/>
    <w:rsid w:val="008F6265"/>
    <w:rsid w:val="00A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0982"/>
  <w15:docId w15:val="{540C31DB-EAF7-4927-B8B3-5FB32CC9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26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6"/>
    </w:rPr>
  </w:style>
  <w:style w:type="paragraph" w:styleId="Paragraphedeliste">
    <w:name w:val="List Paragraph"/>
    <w:basedOn w:val="Normal"/>
    <w:uiPriority w:val="34"/>
    <w:qFormat/>
    <w:rsid w:val="0009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hyperlink" Target="https://api.meteo-concept.com/api/location/city?token=447badf3e7137ebcf011c47c8e8f668f58e513f14349a59ee3494108fb46707b&amp;insee=XXXXX" TargetMode="External"/><Relationship Id="rId14" Type="http://schemas.openxmlformats.org/officeDocument/2006/relationships/image" Target="media/image11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Meteo API LE-NEVEZ Logan</vt:lpstr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mobile WINCKLER Simon &amp; GUTTING Fanny</dc:title>
  <dc:subject/>
  <dc:creator>Simon Winckler</dc:creator>
  <cp:keywords/>
  <cp:lastModifiedBy>Simon Winckler</cp:lastModifiedBy>
  <cp:revision>4</cp:revision>
  <dcterms:created xsi:type="dcterms:W3CDTF">2022-06-21T10:42:00Z</dcterms:created>
  <dcterms:modified xsi:type="dcterms:W3CDTF">2022-06-21T10:45:00Z</dcterms:modified>
</cp:coreProperties>
</file>