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A36C8">
      <w:pPr>
        <w:pStyle w:val="2"/>
        <w:jc w:val="center"/>
      </w:pPr>
      <w:r>
        <w:t>Project Enhancement Suggestions</w:t>
      </w:r>
    </w:p>
    <w:p w14:paraId="634D35AE">
      <w:pPr>
        <w:pStyle w:val="3"/>
        <w:jc w:val="center"/>
      </w:pPr>
      <w:r>
        <w:t>DDoS Detection System (Major Project)</w:t>
      </w:r>
    </w:p>
    <w:p w14:paraId="6AB307CF"/>
    <w:p w14:paraId="086D6B47">
      <w:pPr>
        <w:pStyle w:val="4"/>
      </w:pPr>
      <w:r>
        <w:t>1. Integration of SQLite Database (Real-Time Storage)</w:t>
      </w:r>
    </w:p>
    <w:p w14:paraId="0EB41622">
      <w:r>
        <w:t>To enhance the practical applicability of the DDoS Detection System, an SQLite database is proposed for real-time data storage and management.</w:t>
      </w:r>
    </w:p>
    <w:p w14:paraId="41B9451E">
      <w:r>
        <w:t>The database will store:</w:t>
      </w:r>
    </w:p>
    <w:p w14:paraId="057E5D22">
      <w:pPr>
        <w:pStyle w:val="23"/>
      </w:pPr>
      <w:r>
        <w:t>User credentials</w:t>
      </w:r>
    </w:p>
    <w:p w14:paraId="007E0F16">
      <w:pPr>
        <w:pStyle w:val="23"/>
      </w:pPr>
      <w:r>
        <w:t>Prediction results</w:t>
      </w:r>
    </w:p>
    <w:p w14:paraId="7C169206">
      <w:pPr>
        <w:pStyle w:val="23"/>
      </w:pPr>
      <w:r>
        <w:t>Timestamp of each prediction</w:t>
      </w:r>
    </w:p>
    <w:p w14:paraId="2A3CED36">
      <w:pPr>
        <w:pStyle w:val="23"/>
      </w:pPr>
      <w:r>
        <w:t>Traffic statistics</w:t>
      </w:r>
    </w:p>
    <w:p w14:paraId="57273E63">
      <w:r>
        <w:t>Benefits: Enables persistent storage, historical analysis, improved reliability, and real-time monitoring capabilities.</w:t>
      </w:r>
    </w:p>
    <w:p w14:paraId="4C290E74">
      <w:pPr>
        <w:pStyle w:val="4"/>
      </w:pPr>
      <w:r>
        <w:t>2. Development of Interactive Dashboard (/dashboard)</w:t>
      </w:r>
    </w:p>
    <w:p w14:paraId="6BB561AF">
      <w:r>
        <w:t xml:space="preserve">A dedicated dashboard page will be developed to visualize system activity and prediction </w:t>
      </w:r>
      <w:r>
        <w:rPr>
          <w:lang w:val="en-US"/>
        </w:rPr>
        <w:t>analytic</w:t>
      </w:r>
      <w:r>
        <w:t>.</w:t>
      </w:r>
    </w:p>
    <w:p w14:paraId="57C1F9DF">
      <w:r>
        <w:t>The dashboard will display:</w:t>
      </w:r>
    </w:p>
    <w:p w14:paraId="4826584A">
      <w:pPr>
        <w:pStyle w:val="23"/>
      </w:pPr>
      <w:r>
        <w:t>Total Predictions</w:t>
      </w:r>
    </w:p>
    <w:p w14:paraId="703363E5">
      <w:pPr>
        <w:pStyle w:val="23"/>
      </w:pPr>
      <w:r>
        <w:t>DDoS Count</w:t>
      </w:r>
    </w:p>
    <w:p w14:paraId="5456A88E">
      <w:pPr>
        <w:pStyle w:val="23"/>
      </w:pPr>
      <w:r>
        <w:t>Normal Traffic Count</w:t>
      </w:r>
    </w:p>
    <w:p w14:paraId="57E1FEA4">
      <w:pPr>
        <w:pStyle w:val="23"/>
      </w:pPr>
      <w:r>
        <w:t>Pie Chart (DDoS vs Normal)</w:t>
      </w:r>
    </w:p>
    <w:p w14:paraId="5A5BB2E9">
      <w:pPr>
        <w:pStyle w:val="23"/>
      </w:pPr>
      <w:r>
        <w:t>Line Graph (Traffic over Time)</w:t>
      </w:r>
    </w:p>
    <w:p w14:paraId="5F5989B2">
      <w:r>
        <w:t>Chart.js</w:t>
      </w:r>
      <w:bookmarkStart w:id="0" w:name="_GoBack"/>
      <w:bookmarkEnd w:id="0"/>
      <w:r>
        <w:t xml:space="preserve"> is recommended for dynamic and responsive web-based visualization.</w:t>
      </w:r>
    </w:p>
    <w:p w14:paraId="705D6220">
      <w:pPr>
        <w:pStyle w:val="4"/>
      </w:pPr>
      <w:r>
        <w:t>3. Model Performance Evaluation Page (/model-info)</w:t>
      </w:r>
    </w:p>
    <w:p w14:paraId="30BC506A">
      <w:r>
        <w:t>To strengthen the academic and research value of the project, a model evaluation page is proposed.</w:t>
      </w:r>
    </w:p>
    <w:p w14:paraId="0014BB42">
      <w:r>
        <w:t>The page will include:</w:t>
      </w:r>
    </w:p>
    <w:p w14:paraId="11F7A3C2">
      <w:pPr>
        <w:pStyle w:val="23"/>
      </w:pPr>
      <w:r>
        <w:t>Accuracy</w:t>
      </w:r>
    </w:p>
    <w:p w14:paraId="58CD6009">
      <w:pPr>
        <w:pStyle w:val="23"/>
      </w:pPr>
      <w:r>
        <w:t>Precision</w:t>
      </w:r>
    </w:p>
    <w:p w14:paraId="78AE5395">
      <w:pPr>
        <w:pStyle w:val="23"/>
      </w:pPr>
      <w:r>
        <w:t>Recall</w:t>
      </w:r>
    </w:p>
    <w:p w14:paraId="5A614A06">
      <w:pPr>
        <w:pStyle w:val="23"/>
      </w:pPr>
      <w:r>
        <w:t>Confusion Matrix</w:t>
      </w:r>
    </w:p>
    <w:p w14:paraId="03B7D56E">
      <w:pPr>
        <w:pStyle w:val="23"/>
      </w:pPr>
      <w:r>
        <w:t>Training Dataset Information</w:t>
      </w:r>
    </w:p>
    <w:p w14:paraId="03F8E880">
      <w:r>
        <w:t>This enhancement validates the machine learning model and supports proper performance analysis.</w:t>
      </w:r>
    </w:p>
    <w:p w14:paraId="5D95916D">
      <w:pPr>
        <w:pStyle w:val="4"/>
      </w:pPr>
      <w:r>
        <w:t>4. Secure Authentication System</w:t>
      </w:r>
    </w:p>
    <w:p w14:paraId="71DA69D5">
      <w:r>
        <w:t>Secure authentication will be implemented using password hashing mechanisms.</w:t>
      </w:r>
    </w:p>
    <w:p w14:paraId="7DE63234">
      <w:r>
        <w:t>Security improvements include:</w:t>
      </w:r>
    </w:p>
    <w:p w14:paraId="4F92DD65">
      <w:pPr>
        <w:pStyle w:val="23"/>
      </w:pPr>
      <w:r>
        <w:t>Password hashing using Werkzeug security module</w:t>
      </w:r>
    </w:p>
    <w:p w14:paraId="554266ED">
      <w:pPr>
        <w:pStyle w:val="23"/>
      </w:pPr>
      <w:r>
        <w:t>Logout functionality</w:t>
      </w:r>
    </w:p>
    <w:p w14:paraId="0374BD46">
      <w:pPr>
        <w:pStyle w:val="23"/>
      </w:pPr>
      <w:r>
        <w:t>Session protection for restricted routes</w:t>
      </w:r>
    </w:p>
    <w:p w14:paraId="33385DB6">
      <w:r>
        <w:t>These measures improve system security and align the project with industry best practices.</w:t>
      </w:r>
    </w:p>
    <w:p w14:paraId="22329A05">
      <w:pPr>
        <w:pStyle w:val="4"/>
      </w:pPr>
      <w:r>
        <w:t>5. Attack Simulation Mode</w:t>
      </w:r>
    </w:p>
    <w:p w14:paraId="3518C615">
      <w:r>
        <w:t>A 'Simulate Traffic' feature will be added to generate random traffic data and automatically predict whether the traffic represents a DDoS attack or normal behavior.</w:t>
      </w:r>
    </w:p>
    <w:p w14:paraId="6545A6AC">
      <w:r>
        <w:t>This feature demonstrates real-time detection capability and enhances system interactivity.</w:t>
      </w:r>
    </w:p>
    <w:p w14:paraId="31E6085F">
      <w:pPr>
        <w:pStyle w:val="4"/>
      </w:pPr>
      <w:r>
        <w:t>6. Enhanced Dashboard Features</w:t>
      </w:r>
    </w:p>
    <w:p w14:paraId="441D251A">
      <w:r>
        <w:t>To improve visual presentation and user experience, the dashboard will include advanced features such as:</w:t>
      </w:r>
    </w:p>
    <w:p w14:paraId="4C7F3317">
      <w:pPr>
        <w:pStyle w:val="23"/>
      </w:pPr>
      <w:r>
        <w:t>Auto-refresh functionality</w:t>
      </w:r>
    </w:p>
    <w:p w14:paraId="027A6254">
      <w:pPr>
        <w:pStyle w:val="23"/>
      </w:pPr>
      <w:r>
        <w:t>Animated charts</w:t>
      </w:r>
    </w:p>
    <w:p w14:paraId="52CB6CB1">
      <w:pPr>
        <w:pStyle w:val="23"/>
      </w:pPr>
      <w:r>
        <w:t>Recent prediction history table</w:t>
      </w:r>
    </w:p>
    <w:p w14:paraId="1A530991">
      <w:pPr>
        <w:pStyle w:val="23"/>
      </w:pPr>
      <w:r>
        <w:t>Traffic activity monitoring indicators</w:t>
      </w:r>
    </w:p>
    <w:p w14:paraId="0CA09075">
      <w:r>
        <w:t>These improvements make the system more professional and suitable for major project evaluation.</w:t>
      </w:r>
    </w:p>
    <w:p w14:paraId="3D00462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04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Fouzia Fatima</cp:lastModifiedBy>
  <dcterms:modified xsi:type="dcterms:W3CDTF">2026-02-23T17:40:14Z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9F9443F392E54A1EADED598C0BB98AEB_12</vt:lpwstr>
  </property>
</Properties>
</file>