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Мемы про искусственный интеллект</w:t>
      </w:r>
    </w:p>
    <w:p>
      <w:pPr>
        <w:jc w:val="both"/>
      </w:pPr>
      <w:r>
        <w:rPr>
          <w:sz w:val="22"/>
        </w:rPr>
        <w:t>Как шутки объясняют то, что не объяснили учебники</w:t>
      </w:r>
    </w:p>
    <w:p>
      <w:pPr>
        <w:jc w:val="both"/>
      </w:pPr>
      <w:r>
        <w:rPr>
          <w:sz w:val="22"/>
        </w:rPr>
        <w:t>За последние годы нейросети вошли в повседневную жизнь: они пишут тексты, рисуют картинки, отвечают на вопросы и подсказывают код. Вместе с ними появился целый пласт интернет-фольклора — мемы про ИИ. Этот документ разбирает, откуда они взялись и что на самом деле означают.</w:t>
      </w:r>
    </w:p>
    <w:p>
      <w:pPr>
        <w:pStyle w:val="Heading2"/>
      </w:pPr>
      <w:r>
        <w:t>Зачем вообще шутить про нейросети</w:t>
      </w:r>
    </w:p>
    <w:p>
      <w:pPr>
        <w:jc w:val="both"/>
      </w:pPr>
      <w:r>
        <w:rPr>
          <w:sz w:val="22"/>
        </w:rPr>
        <w:t>Любая новая технология сначала пугает, потом удивляет и только затем становится обыденной. Шутки — самый быстрый способ пережить первые два этапа. Мемы про ИИ выполняют три роли:</w:t>
      </w:r>
    </w:p>
    <w:p>
      <w:pPr>
        <w:pStyle w:val="ListBullet"/>
      </w:pPr>
      <w:r>
        <w:rPr>
          <w:sz w:val="22"/>
        </w:rPr>
        <w:t>снимают страх перед непонятной технологией;</w:t>
      </w:r>
    </w:p>
    <w:p>
      <w:pPr>
        <w:pStyle w:val="ListBullet"/>
      </w:pPr>
      <w:r>
        <w:rPr>
          <w:sz w:val="22"/>
        </w:rPr>
        <w:t>показывают реальные ограничения моделей;</w:t>
      </w:r>
    </w:p>
    <w:p>
      <w:pPr>
        <w:pStyle w:val="ListBullet"/>
      </w:pPr>
      <w:r>
        <w:rPr>
          <w:sz w:val="22"/>
        </w:rPr>
        <w:t>служат общим языком для тех, кто с ними работает.</w:t>
      </w:r>
    </w:p>
    <w:p>
      <w:pPr>
        <w:jc w:val="both"/>
      </w:pPr>
      <w:r>
        <w:rPr>
          <w:sz w:val="22"/>
        </w:rPr>
        <w:t>Важно понимать: хороший мем почти всегда содержит наблюдение. Если шутка про нейросеть кажется смешной, значит она подметила что-то настоящее в её поведении.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29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2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70"/>
          <w:sz w:val="18"/>
        </w:rPr>
        <w:t>Рис. 1. Распределение типовых запросов к нейросетям</w:t>
      </w:r>
    </w:p>
    <w:p>
      <w:r>
        <w:br w:type="page"/>
      </w:r>
    </w:p>
    <w:p>
      <w:pPr>
        <w:pStyle w:val="Heading1"/>
      </w:pPr>
      <w:r>
        <w:t>Классика: галлюцинации</w:t>
      </w:r>
    </w:p>
    <w:p>
      <w:pPr>
        <w:jc w:val="both"/>
      </w:pPr>
      <w:r>
        <w:rPr>
          <w:sz w:val="22"/>
        </w:rPr>
        <w:t>Самый популярный сюжет — модель уверенно выдаёт неправду. В научной литературе это называется галлюцинацией, а в интернете превратилось в бесконечную серию шуток.</w:t>
      </w:r>
    </w:p>
    <w:p>
      <w:pPr>
        <w:jc w:val="both"/>
      </w:pPr>
      <w:r>
        <w:rPr>
          <w:sz w:val="22"/>
        </w:rPr>
        <w:t>Типичный мем выглядит так: пользователь просит назвать источники, и получает список книг, которых никогда не существовало. Причём названия выглядят абсолютно правдоподобно.</w:t>
      </w:r>
    </w:p>
    <w:p>
      <w:pPr>
        <w:pStyle w:val="Heading2"/>
      </w:pPr>
      <w:r>
        <w:t>Почему так происходит</w:t>
      </w:r>
    </w:p>
    <w:p>
      <w:pPr>
        <w:jc w:val="both"/>
      </w:pPr>
      <w:r>
        <w:rPr>
          <w:sz w:val="22"/>
        </w:rPr>
        <w:t>Модель предсказывает следующее слово, опираясь на закономерности текста. Она не проверяет факты, а продолжает фразу так, как это обычно бывает в похожих текстах. Отсюда и берётся уверенная неправда.</w:t>
      </w:r>
    </w:p>
    <w:p>
      <w:pPr>
        <w:pStyle w:val="ListBullet"/>
      </w:pPr>
      <w:r>
        <w:rPr>
          <w:sz w:val="22"/>
        </w:rPr>
        <w:t>модель не знает, чего она не знает;</w:t>
      </w:r>
    </w:p>
    <w:p>
      <w:pPr>
        <w:pStyle w:val="ListBullet"/>
      </w:pPr>
      <w:r>
        <w:rPr>
          <w:sz w:val="22"/>
        </w:rPr>
        <w:t>уверенный тон ничего не говорит о достоверности;</w:t>
      </w:r>
    </w:p>
    <w:p>
      <w:pPr>
        <w:pStyle w:val="ListBullet"/>
      </w:pPr>
      <w:r>
        <w:rPr>
          <w:sz w:val="22"/>
        </w:rPr>
        <w:t>проверять факты всё равно приходится человеку.</w:t>
      </w:r>
    </w:p>
    <w:p>
      <w:pPr>
        <w:jc w:val="both"/>
      </w:pPr>
      <w:r>
        <w:rPr>
          <w:sz w:val="22"/>
        </w:rPr>
        <w:t>Отсюда главный практический вывод, который хорошо усвоили авторы мемов: нейросеть — это помощник, а не источник истины.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25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2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70"/>
          <w:sz w:val="18"/>
        </w:rPr>
        <w:t>Рис. 2. Уверенный ответ не означает правильный</w:t>
      </w:r>
    </w:p>
    <w:p>
      <w:r>
        <w:br w:type="page"/>
      </w:r>
    </w:p>
    <w:p>
      <w:pPr>
        <w:pStyle w:val="Heading1"/>
      </w:pPr>
      <w:r>
        <w:t>Второй сюжет: слишком буквальное понимание</w:t>
      </w:r>
    </w:p>
    <w:p>
      <w:pPr>
        <w:jc w:val="both"/>
      </w:pPr>
      <w:r>
        <w:rPr>
          <w:sz w:val="22"/>
        </w:rPr>
        <w:t>Модели плохо понимают подтекст и шутки, если их специально не предупредить. Просьба «сделай так, чтобы код летал» может привести к переменной с именем fly или к комментарию про птиц.</w:t>
      </w:r>
    </w:p>
    <w:p>
      <w:pPr>
        <w:pStyle w:val="Heading2"/>
      </w:pPr>
      <w:r>
        <w:t>Примеры из жизни</w:t>
      </w:r>
    </w:p>
    <w:p>
      <w:pPr>
        <w:pStyle w:val="ListBullet"/>
      </w:pPr>
      <w:r>
        <w:rPr>
          <w:sz w:val="22"/>
        </w:rPr>
        <w:t>просьба «починить баг» приводит к удалению проблемной строки;</w:t>
      </w:r>
    </w:p>
    <w:p>
      <w:pPr>
        <w:pStyle w:val="ListBullet"/>
      </w:pPr>
      <w:r>
        <w:rPr>
          <w:sz w:val="22"/>
        </w:rPr>
        <w:t>просьба «сделать красиво» приводит к смене шрифта на курсив;</w:t>
      </w:r>
    </w:p>
    <w:p>
      <w:pPr>
        <w:pStyle w:val="ListBullet"/>
      </w:pPr>
      <w:r>
        <w:rPr>
          <w:sz w:val="22"/>
        </w:rPr>
        <w:t>просьба «ускорить» приводит к отключению проверок.</w:t>
      </w:r>
    </w:p>
    <w:p>
      <w:pPr>
        <w:jc w:val="both"/>
      </w:pPr>
      <w:r>
        <w:rPr>
          <w:sz w:val="22"/>
        </w:rPr>
        <w:t>Смысл этих шуток не в том, что модель глупая. Она действительно выполняет буквально то, что написано. Ответственность за точность формулировки лежит на том, кто пишет запрос.</w:t>
      </w:r>
    </w:p>
    <w:p>
      <w:pPr>
        <w:pStyle w:val="Heading2"/>
      </w:pPr>
      <w:r>
        <w:t>Как формулировать запрос</w:t>
      </w:r>
    </w:p>
    <w:p>
      <w:pPr>
        <w:jc w:val="both"/>
      </w:pPr>
      <w:r>
        <w:rPr>
          <w:sz w:val="22"/>
        </w:rPr>
        <w:t>Полезно указывать не только желание, но и ограничения: что нельзя менять, какой результат считается правильным, чего делать не стоит. Чем конкретнее запрос, тем меньше поводов для мемов.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70"/>
          <w:sz w:val="18"/>
        </w:rPr>
        <w:t>Рис. 3. От формулировки запроса до проверенного результата</w:t>
      </w:r>
    </w:p>
    <w:p>
      <w:r>
        <w:br w:type="page"/>
      </w:r>
    </w:p>
    <w:p>
      <w:pPr>
        <w:pStyle w:val="Heading1"/>
      </w:pPr>
      <w:r>
        <w:t>Третий сюжет: нейросеть вместо специалиста</w:t>
      </w:r>
    </w:p>
    <w:p>
      <w:pPr>
        <w:jc w:val="both"/>
      </w:pPr>
      <w:r>
        <w:rPr>
          <w:sz w:val="22"/>
        </w:rPr>
        <w:t>Отдельная группа шуток посвящена тому, как модели предлагают заменить любую профессию — от юриста до врача. Мемы высмеивают не технологии, а чрезмерные ожидания от них.</w:t>
      </w:r>
    </w:p>
    <w:p>
      <w:pPr>
        <w:pStyle w:val="Heading2"/>
      </w:pPr>
      <w:r>
        <w:t>Что модели действительно умеют</w:t>
      </w:r>
    </w:p>
    <w:p>
      <w:pPr>
        <w:jc w:val="both"/>
      </w:pPr>
      <w:r>
        <w:rPr>
          <w:sz w:val="22"/>
        </w:rPr>
        <w:t>Справедливости ради стоит перечислить задачи, где нейросети приносят настоящую пользу:</w:t>
      </w:r>
    </w:p>
    <w:p>
      <w:pPr>
        <w:pStyle w:val="ListBullet"/>
      </w:pPr>
      <w:r>
        <w:rPr>
          <w:sz w:val="22"/>
        </w:rPr>
        <w:t>черновые тексты и summaries длинных документов;</w:t>
      </w:r>
    </w:p>
    <w:p>
      <w:pPr>
        <w:pStyle w:val="ListBullet"/>
      </w:pPr>
      <w:r>
        <w:rPr>
          <w:sz w:val="22"/>
        </w:rPr>
        <w:t>перевод и переформулировка;</w:t>
      </w:r>
    </w:p>
    <w:p>
      <w:pPr>
        <w:pStyle w:val="ListBullet"/>
      </w:pPr>
      <w:r>
        <w:rPr>
          <w:sz w:val="22"/>
        </w:rPr>
        <w:t>подсказки по коду и разбор ошибок;</w:t>
      </w:r>
    </w:p>
    <w:p>
      <w:pPr>
        <w:pStyle w:val="ListBullet"/>
      </w:pPr>
      <w:r>
        <w:rPr>
          <w:sz w:val="22"/>
        </w:rPr>
        <w:t>поиск закономерностей в больших таблицах.</w:t>
      </w:r>
    </w:p>
    <w:p>
      <w:pPr>
        <w:jc w:val="both"/>
      </w:pPr>
      <w:r>
        <w:rPr>
          <w:sz w:val="22"/>
        </w:rPr>
        <w:t>Во всех этих случаях результат проверяет человек. Как только проверку убирают, появляется повод для очередного мема.</w:t>
      </w:r>
    </w:p>
    <w:p>
      <w:pPr>
        <w:pStyle w:val="Heading2"/>
      </w:pPr>
      <w:r>
        <w:t>Ответственность</w:t>
      </w:r>
    </w:p>
    <w:p>
      <w:pPr>
        <w:jc w:val="both"/>
      </w:pPr>
      <w:r>
        <w:rPr>
          <w:sz w:val="22"/>
        </w:rPr>
        <w:t>Ответственность за решение всегда остаётся на человеке. Модель может ошибиться, но последствия ошибки несёт тот, кто воспользовался её советом, не проверив его.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29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2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70"/>
          <w:sz w:val="18"/>
        </w:rPr>
        <w:t>Рис. 4. Доля задач, где результат принимается без правок</w:t>
      </w:r>
    </w:p>
    <w:p>
      <w:r>
        <w:br w:type="page"/>
      </w:r>
    </w:p>
    <w:p>
      <w:pPr>
        <w:pStyle w:val="Heading1"/>
      </w:pPr>
      <w:r>
        <w:t>Четвёртый сюжет: нейросеть обучается на нас</w:t>
      </w:r>
    </w:p>
    <w:p>
      <w:pPr>
        <w:jc w:val="both"/>
      </w:pPr>
      <w:r>
        <w:rPr>
          <w:sz w:val="22"/>
        </w:rPr>
        <w:t>Популярны шутки о том, что модели обучались на интернете, а значит впитали все его странности. Отсюда берутся неожиданные ответы на простые вопросы.</w:t>
      </w:r>
    </w:p>
    <w:p>
      <w:pPr>
        <w:pStyle w:val="Heading2"/>
      </w:pPr>
      <w:r>
        <w:t>Таблица типичных ситуаций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Что просят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происходит</w:t>
            </w:r>
          </w:p>
        </w:tc>
      </w:tr>
      <w:tr>
        <w:tc>
          <w:tcPr>
            <w:tcW w:type="dxa" w:w="4320"/>
          </w:tcPr>
          <w:p>
            <w:r>
              <w:t>Объясни простыми словами</w:t>
            </w:r>
          </w:p>
        </w:tc>
        <w:tc>
          <w:tcPr>
            <w:tcW w:type="dxa" w:w="4320"/>
          </w:tcPr>
          <w:p>
            <w:r>
              <w:t>ответ усложняется вдвое</w:t>
            </w:r>
          </w:p>
        </w:tc>
      </w:tr>
      <w:tr>
        <w:tc>
          <w:tcPr>
            <w:tcW w:type="dxa" w:w="4320"/>
          </w:tcPr>
          <w:p>
            <w:r>
              <w:t>Ответь коротко</w:t>
            </w:r>
          </w:p>
        </w:tc>
        <w:tc>
          <w:tcPr>
            <w:tcW w:type="dxa" w:w="4320"/>
          </w:tcPr>
          <w:p>
            <w:r>
              <w:t>приходит текст на три экрана</w:t>
            </w:r>
          </w:p>
        </w:tc>
      </w:tr>
      <w:tr>
        <w:tc>
          <w:tcPr>
            <w:tcW w:type="dxa" w:w="4320"/>
          </w:tcPr>
          <w:p>
            <w:r>
              <w:t>Приведи пример</w:t>
            </w:r>
          </w:p>
        </w:tc>
        <w:tc>
          <w:tcPr>
            <w:tcW w:type="dxa" w:w="4320"/>
          </w:tcPr>
          <w:p>
            <w:r>
              <w:t>пример оказывается выдуманным</w:t>
            </w:r>
          </w:p>
        </w:tc>
      </w:tr>
      <w:tr>
        <w:tc>
          <w:tcPr>
            <w:tcW w:type="dxa" w:w="4320"/>
          </w:tcPr>
          <w:p>
            <w:r>
              <w:t>Исправь ошибку</w:t>
            </w:r>
          </w:p>
        </w:tc>
        <w:tc>
          <w:tcPr>
            <w:tcW w:type="dxa" w:w="4320"/>
          </w:tcPr>
          <w:p>
            <w:r>
              <w:t>появляется новая ошибка</w:t>
            </w:r>
          </w:p>
        </w:tc>
      </w:tr>
      <w:tr>
        <w:tc>
          <w:tcPr>
            <w:tcW w:type="dxa" w:w="4320"/>
          </w:tcPr>
          <w:p>
            <w:r>
              <w:t>Сделай как в прошлый раз</w:t>
            </w:r>
          </w:p>
        </w:tc>
        <w:tc>
          <w:tcPr>
            <w:tcW w:type="dxa" w:w="4320"/>
          </w:tcPr>
          <w:p>
            <w:r>
              <w:t>прошлый раз не сохранился</w:t>
            </w:r>
          </w:p>
        </w:tc>
      </w:tr>
    </w:tbl>
    <w:p>
      <w:pPr>
        <w:jc w:val="both"/>
      </w:pPr>
      <w:r>
        <w:rPr>
          <w:sz w:val="22"/>
        </w:rPr>
        <w:t>Эта таблица — почти дословный пересказ реальных жалоб пользователей, собранных в шутливую форму.</w:t>
      </w:r>
    </w:p>
    <w:p>
      <w:r>
        <w:br w:type="page"/>
      </w:r>
    </w:p>
    <w:p>
      <w:pPr>
        <w:pStyle w:val="Heading1"/>
      </w:pPr>
      <w:r>
        <w:t>Пятый сюжет: подсказки в коде</w:t>
      </w:r>
    </w:p>
    <w:p>
      <w:pPr>
        <w:jc w:val="both"/>
      </w:pPr>
      <w:r>
        <w:rPr>
          <w:sz w:val="22"/>
        </w:rPr>
        <w:t>Программисты шутят про нейросети больше всех, потому что сталкиваются с ними ежедневно. Особенно достаётся автодополнению кода.</w:t>
      </w:r>
    </w:p>
    <w:p>
      <w:pPr>
        <w:pStyle w:val="Heading2"/>
      </w:pPr>
      <w:r>
        <w:t>Что бесит разработчиков</w:t>
      </w:r>
    </w:p>
    <w:p>
      <w:pPr>
        <w:pStyle w:val="ListBullet"/>
      </w:pPr>
      <w:r>
        <w:rPr>
          <w:sz w:val="22"/>
        </w:rPr>
        <w:t>подсказка предлагает код, который не компилируется;</w:t>
      </w:r>
    </w:p>
    <w:p>
      <w:pPr>
        <w:pStyle w:val="ListBullet"/>
      </w:pPr>
      <w:r>
        <w:rPr>
          <w:sz w:val="22"/>
        </w:rPr>
        <w:t>библиотека в примере не существует;</w:t>
      </w:r>
    </w:p>
    <w:p>
      <w:pPr>
        <w:pStyle w:val="ListBullet"/>
      </w:pPr>
      <w:r>
        <w:rPr>
          <w:sz w:val="22"/>
        </w:rPr>
        <w:t>решение выглядит красиво, но ломает соседний модуль;</w:t>
      </w:r>
    </w:p>
    <w:p>
      <w:pPr>
        <w:pStyle w:val="ListBullet"/>
      </w:pPr>
      <w:r>
        <w:rPr>
          <w:sz w:val="22"/>
        </w:rPr>
        <w:t>в ответе уверенно используется устаревший способ.</w:t>
      </w:r>
    </w:p>
    <w:p>
      <w:pPr>
        <w:jc w:val="both"/>
      </w:pPr>
      <w:r>
        <w:rPr>
          <w:sz w:val="22"/>
        </w:rPr>
        <w:t>При этом те же разработчики признают, что для рутинных задач подсказки экономят время. Мемы не отменяют пользы — они лишь напоминают, что проверять результат всё равно нужно.</w:t>
      </w:r>
    </w:p>
    <w:p>
      <w:pPr>
        <w:pStyle w:val="Heading2"/>
      </w:pPr>
      <w:r>
        <w:t>Правило одного абзаца</w:t>
      </w:r>
    </w:p>
    <w:p>
      <w:pPr>
        <w:jc w:val="both"/>
      </w:pPr>
      <w:r>
        <w:rPr>
          <w:sz w:val="22"/>
        </w:rPr>
        <w:t>Практическое правило: если предложенный код нельзя объяснить своими словами за один абзац, использовать его рано. Это защищает и от ошибок, и от непонимания собственного проекта.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255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2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70"/>
          <w:sz w:val="18"/>
        </w:rPr>
        <w:t>Рис. 5. Подсказку всегда проверяют тестами</w:t>
      </w:r>
    </w:p>
    <w:p>
      <w:r>
        <w:br w:type="page"/>
      </w:r>
    </w:p>
    <w:p>
      <w:pPr>
        <w:pStyle w:val="Heading1"/>
      </w:pPr>
      <w:r>
        <w:t>Шестой сюжет: слишком человеческое поведение</w:t>
      </w:r>
    </w:p>
    <w:p>
      <w:pPr>
        <w:jc w:val="both"/>
      </w:pPr>
      <w:r>
        <w:rPr>
          <w:sz w:val="22"/>
        </w:rPr>
        <w:t>Люди склонны приписывать моделям чувства и намерения. Отсюда шутки про то, что нейросеть обиделась, устала или делает вид, что не поняла вопрос.</w:t>
      </w:r>
    </w:p>
    <w:p>
      <w:pPr>
        <w:pStyle w:val="Heading2"/>
      </w:pPr>
      <w:r>
        <w:t>Откуда берётся иллюзия</w:t>
      </w:r>
    </w:p>
    <w:p>
      <w:pPr>
        <w:jc w:val="both"/>
      </w:pPr>
      <w:r>
        <w:rPr>
          <w:sz w:val="22"/>
        </w:rPr>
        <w:t>Модель обучена на человеческих текстах, поэтому отвечает в человеческой манере. Вежливые формулировки и извинения — это следствие обучающих данных, а не внутреннего состояния.</w:t>
      </w:r>
    </w:p>
    <w:p>
      <w:pPr>
        <w:pStyle w:val="ListBullet"/>
      </w:pPr>
      <w:r>
        <w:rPr>
          <w:sz w:val="22"/>
        </w:rPr>
        <w:t>у модели нет настроения и усталости;</w:t>
      </w:r>
    </w:p>
    <w:p>
      <w:pPr>
        <w:pStyle w:val="ListBullet"/>
      </w:pPr>
      <w:r>
        <w:rPr>
          <w:sz w:val="22"/>
        </w:rPr>
        <w:t>извинения в ответе — это шаблон речи;</w:t>
      </w:r>
    </w:p>
    <w:p>
      <w:pPr>
        <w:pStyle w:val="ListBullet"/>
      </w:pPr>
      <w:r>
        <w:rPr>
          <w:sz w:val="22"/>
        </w:rPr>
        <w:t>изменение тона зависит от формулировки запроса.</w:t>
      </w:r>
    </w:p>
    <w:p>
      <w:pPr>
        <w:pStyle w:val="Heading2"/>
      </w:pPr>
      <w:r>
        <w:t>Почему это важно</w:t>
      </w:r>
    </w:p>
    <w:p>
      <w:pPr>
        <w:jc w:val="both"/>
      </w:pPr>
      <w:r>
        <w:rPr>
          <w:sz w:val="22"/>
        </w:rPr>
        <w:t>Понимание разницы помогает не строить лишних ожиданий. Модель — инструмент, который удобно ведёт диалог, но за этим диалогом нет собеседника.</w:t>
      </w:r>
    </w:p>
    <w:p>
      <w:r>
        <w:br w:type="page"/>
      </w:r>
    </w:p>
    <w:p>
      <w:pPr>
        <w:pStyle w:val="Heading1"/>
      </w:pPr>
      <w:r>
        <w:t>Что в итоге</w:t>
      </w:r>
    </w:p>
    <w:p>
      <w:pPr>
        <w:jc w:val="both"/>
      </w:pPr>
      <w:r>
        <w:rPr>
          <w:sz w:val="22"/>
        </w:rPr>
        <w:t>Мемы про искусственный интеллект — это способ общества осмыслить новую технологию. Они фиксируют реальные ограничения и помогают не переоценивать возможности.</w:t>
      </w:r>
    </w:p>
    <w:p>
      <w:pPr>
        <w:pStyle w:val="Heading2"/>
      </w:pPr>
      <w:r>
        <w:t>Главные выводы</w:t>
      </w:r>
    </w:p>
    <w:p>
      <w:pPr>
        <w:pStyle w:val="ListBullet"/>
      </w:pPr>
      <w:r>
        <w:rPr>
          <w:sz w:val="22"/>
        </w:rPr>
        <w:t>модель предсказывает текст, а не ищет истину;</w:t>
      </w:r>
    </w:p>
    <w:p>
      <w:pPr>
        <w:pStyle w:val="ListBullet"/>
      </w:pPr>
      <w:r>
        <w:rPr>
          <w:sz w:val="22"/>
        </w:rPr>
        <w:t>уверенный ответ не означает правильный;</w:t>
      </w:r>
    </w:p>
    <w:p>
      <w:pPr>
        <w:pStyle w:val="ListBullet"/>
      </w:pPr>
      <w:r>
        <w:rPr>
          <w:sz w:val="22"/>
        </w:rPr>
        <w:t>чем точнее запрос, тем полезнее результат;</w:t>
      </w:r>
    </w:p>
    <w:p>
      <w:pPr>
        <w:pStyle w:val="ListBullet"/>
      </w:pPr>
      <w:r>
        <w:rPr>
          <w:sz w:val="22"/>
        </w:rPr>
        <w:t>ответственность за решение остаётся на человеке.</w:t>
      </w:r>
    </w:p>
    <w:p>
      <w:pPr>
        <w:jc w:val="both"/>
      </w:pPr>
      <w:r>
        <w:rPr>
          <w:sz w:val="22"/>
        </w:rPr>
        <w:t>Если относиться к нейросети как к старательному, но не всегда внимательному помощнику, большинство шуток перестают быть злыми и становятся просто точными.</w:t>
      </w:r>
    </w:p>
    <w:p>
      <w:pPr>
        <w:pStyle w:val="Heading2"/>
      </w:pPr>
      <w:r>
        <w:t>Дополнительно</w:t>
      </w:r>
    </w:p>
    <w:p>
      <w:pPr>
        <w:jc w:val="both"/>
      </w:pPr>
      <w:r>
        <w:rPr>
          <w:sz w:val="22"/>
        </w:rPr>
        <w:t>Документ создан для проверки программы обработки длинных скриншотов. Текст нейтральный и не относится к какой-либо конкретной организации.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