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EC634" w14:textId="77777777" w:rsidR="00DA03C9" w:rsidRDefault="00DA03C9" w:rsidP="00DA03C9">
      <w:pPr>
        <w:rPr>
          <w:rFonts w:ascii="Calibri" w:hAnsi="Calibri" w:cs="Calibri"/>
          <w:b/>
          <w:bCs/>
          <w:u w:val="single"/>
        </w:rPr>
      </w:pPr>
      <w:r w:rsidRPr="00D06186">
        <w:rPr>
          <w:rFonts w:ascii="Calibri" w:hAnsi="Calibri" w:cs="Calibri"/>
          <w:b/>
          <w:bCs/>
          <w:u w:val="single"/>
        </w:rPr>
        <w:t xml:space="preserve">Nmap Scan on Windows 7 </w:t>
      </w:r>
    </w:p>
    <w:p w14:paraId="2B966CD1" w14:textId="77777777" w:rsidR="00DA03C9" w:rsidRDefault="00DA03C9" w:rsidP="00DA03C9">
      <w:pPr>
        <w:rPr>
          <w:rFonts w:ascii="Calibri" w:hAnsi="Calibri" w:cs="Calibri"/>
          <w:b/>
          <w:bCs/>
          <w:u w:val="single"/>
        </w:rPr>
      </w:pPr>
      <w:r w:rsidRPr="00DE4BEB">
        <w:rPr>
          <w:rFonts w:ascii="Calibri" w:hAnsi="Calibri" w:cs="Calibri"/>
          <w:noProof/>
        </w:rPr>
        <w:drawing>
          <wp:inline distT="0" distB="0" distL="0" distR="0" wp14:anchorId="76F8377D" wp14:editId="2B75BA36">
            <wp:extent cx="3638737" cy="2216264"/>
            <wp:effectExtent l="0" t="0" r="0" b="0"/>
            <wp:docPr id="166559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99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630B" w14:textId="77777777" w:rsidR="00DA03C9" w:rsidRPr="00DE4BEB" w:rsidRDefault="00DA03C9" w:rsidP="00DA03C9">
      <w:pPr>
        <w:rPr>
          <w:rFonts w:ascii="Calibri" w:hAnsi="Calibri" w:cs="Calibri"/>
        </w:rPr>
      </w:pPr>
      <w:r w:rsidRPr="00DE4BEB">
        <w:rPr>
          <w:rFonts w:ascii="Calibri" w:hAnsi="Calibri" w:cs="Calibri"/>
        </w:rPr>
        <w:t xml:space="preserve">I turned off windows firewall from settings for both home and public networks. </w:t>
      </w:r>
    </w:p>
    <w:p w14:paraId="62B98405" w14:textId="77777777" w:rsidR="00DA03C9" w:rsidRDefault="00DA03C9" w:rsidP="00DA03C9">
      <w:pPr>
        <w:rPr>
          <w:rFonts w:ascii="Calibri" w:hAnsi="Calibri" w:cs="Calibri"/>
          <w:b/>
          <w:bCs/>
          <w:u w:val="single"/>
        </w:rPr>
      </w:pPr>
    </w:p>
    <w:p w14:paraId="020AAAA8" w14:textId="77777777" w:rsidR="00DA03C9" w:rsidRDefault="00DA03C9" w:rsidP="00DA03C9">
      <w:pPr>
        <w:rPr>
          <w:rFonts w:ascii="Calibri" w:hAnsi="Calibri" w:cs="Calibri"/>
          <w:b/>
          <w:bCs/>
          <w:u w:val="single"/>
        </w:rPr>
      </w:pPr>
      <w:r w:rsidRPr="00DE4BEB">
        <w:rPr>
          <w:rFonts w:ascii="Calibri" w:hAnsi="Calibri" w:cs="Calibri"/>
          <w:noProof/>
        </w:rPr>
        <w:drawing>
          <wp:inline distT="0" distB="0" distL="0" distR="0" wp14:anchorId="5E757093" wp14:editId="5A6C91C4">
            <wp:extent cx="5245370" cy="1866996"/>
            <wp:effectExtent l="0" t="0" r="0" b="0"/>
            <wp:docPr id="210616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66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A5A7" w14:textId="77777777" w:rsidR="00DA03C9" w:rsidRDefault="00DA03C9" w:rsidP="00DA03C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 used this ping command to check if kali machine </w:t>
      </w:r>
      <w:proofErr w:type="gramStart"/>
      <w:r>
        <w:rPr>
          <w:rFonts w:ascii="Calibri" w:hAnsi="Calibri" w:cs="Calibri"/>
        </w:rPr>
        <w:t>is able to</w:t>
      </w:r>
      <w:proofErr w:type="gramEnd"/>
      <w:r>
        <w:rPr>
          <w:rFonts w:ascii="Calibri" w:hAnsi="Calibri" w:cs="Calibri"/>
        </w:rPr>
        <w:t xml:space="preserve"> communicate with windows machine. </w:t>
      </w:r>
    </w:p>
    <w:p w14:paraId="677CE178" w14:textId="77777777" w:rsidR="00DA03C9" w:rsidRDefault="00DA03C9" w:rsidP="00DA03C9">
      <w:pPr>
        <w:rPr>
          <w:rFonts w:ascii="Calibri" w:hAnsi="Calibri" w:cs="Calibri"/>
        </w:rPr>
      </w:pPr>
      <w:r w:rsidRPr="00DE4BEB">
        <w:rPr>
          <w:rFonts w:ascii="Calibri" w:hAnsi="Calibri" w:cs="Calibri"/>
          <w:noProof/>
        </w:rPr>
        <w:drawing>
          <wp:inline distT="0" distB="0" distL="0" distR="0" wp14:anchorId="1220E84B" wp14:editId="137C41CB">
            <wp:extent cx="5543835" cy="1206562"/>
            <wp:effectExtent l="0" t="0" r="0" b="0"/>
            <wp:docPr id="83343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36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956E" w14:textId="77777777" w:rsidR="00DA03C9" w:rsidRDefault="00DA03C9" w:rsidP="00DA03C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This is a host discovery scan. It tells me the host is live. Gives me the MAC address. </w:t>
      </w:r>
    </w:p>
    <w:p w14:paraId="5B8B78D2" w14:textId="77777777" w:rsidR="00DA03C9" w:rsidRDefault="00DA03C9" w:rsidP="00DA03C9">
      <w:pPr>
        <w:rPr>
          <w:rFonts w:ascii="Calibri" w:hAnsi="Calibri" w:cs="Calibri"/>
        </w:rPr>
      </w:pPr>
      <w:r w:rsidRPr="005E024A">
        <w:rPr>
          <w:rFonts w:ascii="Calibri" w:hAnsi="Calibri" w:cs="Calibri"/>
          <w:noProof/>
        </w:rPr>
        <w:lastRenderedPageBreak/>
        <w:drawing>
          <wp:inline distT="0" distB="0" distL="0" distR="0" wp14:anchorId="20F4B33C" wp14:editId="668CB7E5">
            <wp:extent cx="5486682" cy="3092609"/>
            <wp:effectExtent l="0" t="0" r="0" b="0"/>
            <wp:docPr id="180003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39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04A8" w14:textId="77777777" w:rsidR="00DA03C9" w:rsidRDefault="00DA03C9" w:rsidP="00DA03C9">
      <w:pPr>
        <w:rPr>
          <w:rFonts w:ascii="Calibri" w:hAnsi="Calibri" w:cs="Calibri"/>
        </w:rPr>
      </w:pPr>
      <w:r>
        <w:rPr>
          <w:rFonts w:ascii="Calibri" w:hAnsi="Calibri" w:cs="Calibri"/>
        </w:rPr>
        <w:t>These are the ports that are currently opened</w:t>
      </w:r>
    </w:p>
    <w:p w14:paraId="726A57E0" w14:textId="77777777" w:rsidR="00DA03C9" w:rsidRDefault="00DA03C9" w:rsidP="00DA03C9">
      <w:pPr>
        <w:rPr>
          <w:rFonts w:ascii="Calibri" w:hAnsi="Calibri" w:cs="Calibri"/>
        </w:rPr>
      </w:pPr>
      <w:r w:rsidRPr="003D47FF">
        <w:rPr>
          <w:rFonts w:ascii="Calibri" w:hAnsi="Calibri" w:cs="Calibri"/>
          <w:noProof/>
        </w:rPr>
        <w:drawing>
          <wp:inline distT="0" distB="0" distL="0" distR="0" wp14:anchorId="3F77C7C0" wp14:editId="7136D861">
            <wp:extent cx="5731510" cy="2479040"/>
            <wp:effectExtent l="0" t="0" r="2540" b="0"/>
            <wp:docPr id="161893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33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2B13" w14:textId="77777777" w:rsidR="00DA03C9" w:rsidRDefault="00DA03C9" w:rsidP="00DA03C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Version detection for each port </w:t>
      </w:r>
      <w:proofErr w:type="spellStart"/>
      <w:r>
        <w:rPr>
          <w:rFonts w:ascii="Calibri" w:hAnsi="Calibri" w:cs="Calibri"/>
        </w:rPr>
        <w:t>thats</w:t>
      </w:r>
      <w:proofErr w:type="spellEnd"/>
      <w:r>
        <w:rPr>
          <w:rFonts w:ascii="Calibri" w:hAnsi="Calibri" w:cs="Calibri"/>
        </w:rPr>
        <w:t xml:space="preserve"> opened </w:t>
      </w:r>
    </w:p>
    <w:p w14:paraId="25137E1A" w14:textId="77777777" w:rsidR="00DA03C9" w:rsidRDefault="00DA03C9" w:rsidP="00DA03C9">
      <w:pPr>
        <w:rPr>
          <w:rFonts w:ascii="Calibri" w:hAnsi="Calibri" w:cs="Calibri"/>
        </w:rPr>
      </w:pPr>
      <w:r w:rsidRPr="003D47FF">
        <w:rPr>
          <w:rFonts w:ascii="Calibri" w:hAnsi="Calibri" w:cs="Calibri"/>
          <w:noProof/>
        </w:rPr>
        <w:drawing>
          <wp:inline distT="0" distB="0" distL="0" distR="0" wp14:anchorId="6017F3F4" wp14:editId="11F6B514">
            <wp:extent cx="5731510" cy="2098040"/>
            <wp:effectExtent l="0" t="0" r="2540" b="0"/>
            <wp:docPr id="209092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25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6B35" w14:textId="77777777" w:rsidR="00DA03C9" w:rsidRDefault="00DA03C9" w:rsidP="00DA03C9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Operating system detection command was run. </w:t>
      </w:r>
    </w:p>
    <w:p w14:paraId="6AF2C032" w14:textId="77777777" w:rsidR="00DA03C9" w:rsidRDefault="00DA03C9" w:rsidP="00DA03C9">
      <w:pPr>
        <w:rPr>
          <w:rFonts w:ascii="Calibri" w:hAnsi="Calibri" w:cs="Calibri"/>
        </w:rPr>
      </w:pPr>
      <w:r w:rsidRPr="0007479A">
        <w:rPr>
          <w:rFonts w:ascii="Calibri" w:hAnsi="Calibri" w:cs="Calibri"/>
          <w:noProof/>
        </w:rPr>
        <w:drawing>
          <wp:inline distT="0" distB="0" distL="0" distR="0" wp14:anchorId="408D8726" wp14:editId="10869034">
            <wp:extent cx="5731510" cy="2934335"/>
            <wp:effectExtent l="0" t="0" r="2540" b="0"/>
            <wp:docPr id="76362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21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2663" w14:textId="77777777" w:rsidR="00DA03C9" w:rsidRDefault="00DA03C9" w:rsidP="00DA03C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 run this command to check if port 445 has MS17-010 vulnerability. It checks if the flaw is present. </w:t>
      </w:r>
    </w:p>
    <w:p w14:paraId="69019747" w14:textId="77777777" w:rsidR="00DA03C9" w:rsidRDefault="00DA03C9" w:rsidP="00DA03C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Results: vulnerable to MS17-010. The risk factor is high. </w:t>
      </w:r>
    </w:p>
    <w:p w14:paraId="7D156D9C" w14:textId="77777777" w:rsidR="00DA03C9" w:rsidRDefault="00DA03C9" w:rsidP="00DA03C9">
      <w:pPr>
        <w:rPr>
          <w:rFonts w:ascii="Calibri" w:hAnsi="Calibri" w:cs="Calibri"/>
        </w:rPr>
      </w:pPr>
      <w:r w:rsidRPr="003C7A6C">
        <w:rPr>
          <w:rFonts w:ascii="Calibri" w:hAnsi="Calibri" w:cs="Calibri"/>
          <w:noProof/>
        </w:rPr>
        <w:drawing>
          <wp:inline distT="0" distB="0" distL="0" distR="0" wp14:anchorId="1556D4BD" wp14:editId="3F2C12D4">
            <wp:extent cx="5731510" cy="4281805"/>
            <wp:effectExtent l="0" t="0" r="2540" b="4445"/>
            <wp:docPr id="25013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36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EC50" w14:textId="77777777" w:rsidR="00DA03C9" w:rsidRDefault="00DA03C9" w:rsidP="00DA03C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 used this command to check windows against a library of known vulnerabilities </w:t>
      </w:r>
    </w:p>
    <w:p w14:paraId="35E88F9B" w14:textId="77777777" w:rsidR="00DA03C9" w:rsidRDefault="00DA03C9" w:rsidP="00DA03C9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Vulnerable to ms17-010 </w:t>
      </w:r>
    </w:p>
    <w:p w14:paraId="35D9FF48" w14:textId="77777777" w:rsidR="00DA03C9" w:rsidRDefault="00DA03C9" w:rsidP="00DA03C9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Not vulnerable to ms10-054 </w:t>
      </w:r>
    </w:p>
    <w:p w14:paraId="07233C0F" w14:textId="77777777" w:rsidR="00DA03C9" w:rsidRDefault="00DA03C9" w:rsidP="00DA03C9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Access denied for ms10-061</w:t>
      </w:r>
    </w:p>
    <w:p w14:paraId="6DC3C930" w14:textId="77777777" w:rsidR="00DA03C9" w:rsidRDefault="00DA03C9" w:rsidP="00DA03C9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Access denied for cve-2012-1182 </w:t>
      </w:r>
    </w:p>
    <w:p w14:paraId="0B0A2A0E" w14:textId="77777777" w:rsidR="00DA03C9" w:rsidRDefault="00DA03C9" w:rsidP="00DA03C9">
      <w:pPr>
        <w:rPr>
          <w:rFonts w:ascii="Calibri" w:hAnsi="Calibri" w:cs="Calibri"/>
        </w:rPr>
      </w:pPr>
      <w:r w:rsidRPr="0097663B">
        <w:rPr>
          <w:rFonts w:ascii="Calibri" w:hAnsi="Calibri" w:cs="Calibri"/>
          <w:noProof/>
        </w:rPr>
        <w:drawing>
          <wp:inline distT="0" distB="0" distL="0" distR="0" wp14:anchorId="18DB2363" wp14:editId="29E954AC">
            <wp:extent cx="5731510" cy="3889375"/>
            <wp:effectExtent l="0" t="0" r="2540" b="0"/>
            <wp:docPr id="161548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893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190E" w14:textId="77777777" w:rsidR="00DA03C9" w:rsidRPr="003C7A6C" w:rsidRDefault="00DA03C9" w:rsidP="00DA03C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This command helped with finding out the operating system and device name. Anonymous access read is only applicable for IPC$. Not for both ADMIN$ and C$. </w:t>
      </w:r>
    </w:p>
    <w:p w14:paraId="2559E9E1" w14:textId="77777777" w:rsidR="00DA03C9" w:rsidRDefault="00DA03C9" w:rsidP="00DA03C9">
      <w:pPr>
        <w:rPr>
          <w:rFonts w:ascii="Calibri" w:hAnsi="Calibri" w:cs="Calibri"/>
          <w:b/>
          <w:bCs/>
          <w:u w:val="single"/>
        </w:rPr>
      </w:pPr>
      <w:r w:rsidRPr="008A636A">
        <w:rPr>
          <w:rFonts w:ascii="Calibri" w:hAnsi="Calibri" w:cs="Calibri"/>
          <w:noProof/>
        </w:rPr>
        <w:drawing>
          <wp:inline distT="0" distB="0" distL="0" distR="0" wp14:anchorId="77621DCD" wp14:editId="0A1E4114">
            <wp:extent cx="4362674" cy="1485976"/>
            <wp:effectExtent l="0" t="0" r="0" b="0"/>
            <wp:docPr id="34225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55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34A2" w14:textId="77777777" w:rsidR="00DA03C9" w:rsidRDefault="00DA03C9" w:rsidP="00DA03C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This command tells me that port 3389 is closed and remote desktop protocol isn’t enabled on windows. </w:t>
      </w:r>
    </w:p>
    <w:p w14:paraId="6FE5E0CC" w14:textId="77777777" w:rsidR="00DA03C9" w:rsidRDefault="00DA03C9" w:rsidP="00DA03C9">
      <w:pPr>
        <w:rPr>
          <w:rFonts w:ascii="Calibri" w:hAnsi="Calibri" w:cs="Calibri"/>
          <w:b/>
          <w:bCs/>
          <w:u w:val="single"/>
        </w:rPr>
      </w:pPr>
    </w:p>
    <w:p w14:paraId="60EDE9EB" w14:textId="77777777" w:rsidR="00DA03C9" w:rsidRDefault="00DA03C9" w:rsidP="00DA03C9">
      <w:pPr>
        <w:rPr>
          <w:rFonts w:ascii="Calibri" w:hAnsi="Calibri" w:cs="Calibri"/>
          <w:b/>
          <w:bCs/>
          <w:u w:val="single"/>
        </w:rPr>
      </w:pPr>
    </w:p>
    <w:p w14:paraId="2233C74C" w14:textId="77777777" w:rsidR="00DA03C9" w:rsidRDefault="00DA03C9" w:rsidP="00DA03C9">
      <w:pPr>
        <w:rPr>
          <w:rFonts w:ascii="Calibri" w:hAnsi="Calibri" w:cs="Calibri"/>
          <w:b/>
          <w:bCs/>
          <w:u w:val="single"/>
        </w:rPr>
      </w:pPr>
    </w:p>
    <w:p w14:paraId="377169CE" w14:textId="77777777" w:rsidR="00DA03C9" w:rsidRDefault="00DA03C9" w:rsidP="00DA03C9">
      <w:pPr>
        <w:rPr>
          <w:rFonts w:ascii="Calibri" w:hAnsi="Calibri" w:cs="Calibri"/>
          <w:b/>
          <w:bCs/>
          <w:u w:val="single"/>
        </w:rPr>
      </w:pPr>
    </w:p>
    <w:p w14:paraId="14F4CA59" w14:textId="77777777" w:rsidR="00DA03C9" w:rsidRDefault="00DA03C9" w:rsidP="00DA03C9">
      <w:pPr>
        <w:rPr>
          <w:rFonts w:ascii="Calibri" w:hAnsi="Calibri" w:cs="Calibri"/>
          <w:b/>
          <w:bCs/>
          <w:u w:val="single"/>
        </w:rPr>
      </w:pPr>
    </w:p>
    <w:p w14:paraId="0E0368E4" w14:textId="77777777" w:rsidR="00DA03C9" w:rsidRDefault="00DA03C9" w:rsidP="00DA03C9">
      <w:pPr>
        <w:rPr>
          <w:rFonts w:ascii="Calibri" w:hAnsi="Calibri" w:cs="Calibri"/>
          <w:b/>
          <w:bCs/>
          <w:u w:val="single"/>
        </w:rPr>
      </w:pPr>
    </w:p>
    <w:p w14:paraId="33DB9AEA" w14:textId="77777777" w:rsidR="00DA03C9" w:rsidRDefault="00DA03C9" w:rsidP="00DA03C9">
      <w:pPr>
        <w:rPr>
          <w:rFonts w:ascii="Calibri" w:hAnsi="Calibri" w:cs="Calibri"/>
          <w:b/>
          <w:bCs/>
          <w:u w:val="single"/>
        </w:rPr>
      </w:pPr>
    </w:p>
    <w:p w14:paraId="0AD2E3AB" w14:textId="77777777" w:rsidR="00DA03C9" w:rsidRDefault="00DA03C9" w:rsidP="00DA03C9">
      <w:pPr>
        <w:rPr>
          <w:rFonts w:ascii="Calibri" w:hAnsi="Calibri" w:cs="Calibri"/>
          <w:b/>
          <w:bCs/>
          <w:u w:val="single"/>
        </w:rPr>
      </w:pPr>
      <w:proofErr w:type="spellStart"/>
      <w:r w:rsidRPr="009B6DAA">
        <w:rPr>
          <w:rFonts w:ascii="Calibri" w:hAnsi="Calibri" w:cs="Calibri"/>
          <w:b/>
          <w:bCs/>
          <w:u w:val="single"/>
        </w:rPr>
        <w:t>Zenmap</w:t>
      </w:r>
      <w:proofErr w:type="spellEnd"/>
      <w:r w:rsidRPr="009B6DAA">
        <w:rPr>
          <w:rFonts w:ascii="Calibri" w:hAnsi="Calibri" w:cs="Calibri"/>
          <w:b/>
          <w:bCs/>
          <w:u w:val="single"/>
        </w:rPr>
        <w:t xml:space="preserve"> Intense Scan for IP 192.168.0.116</w:t>
      </w:r>
    </w:p>
    <w:p w14:paraId="5774D6BC" w14:textId="77777777" w:rsidR="00DA03C9" w:rsidRDefault="00DA03C9" w:rsidP="00DA03C9">
      <w:pPr>
        <w:rPr>
          <w:rFonts w:ascii="Calibri" w:hAnsi="Calibri" w:cs="Calibri"/>
          <w:b/>
          <w:bCs/>
          <w:u w:val="single"/>
        </w:rPr>
      </w:pPr>
      <w:r w:rsidRPr="009B6DAA">
        <w:rPr>
          <w:rFonts w:ascii="Calibri" w:hAnsi="Calibri" w:cs="Calibri"/>
          <w:b/>
          <w:bCs/>
          <w:noProof/>
        </w:rPr>
        <w:drawing>
          <wp:inline distT="0" distB="0" distL="0" distR="0" wp14:anchorId="45B35CA1" wp14:editId="0CF56774">
            <wp:extent cx="4648200" cy="3416300"/>
            <wp:effectExtent l="0" t="0" r="0" b="0"/>
            <wp:docPr id="141803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33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441" cy="341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CC4E" w14:textId="77777777" w:rsidR="00DA03C9" w:rsidRDefault="00DA03C9" w:rsidP="00DA03C9">
      <w:pPr>
        <w:rPr>
          <w:rFonts w:ascii="Calibri" w:hAnsi="Calibri" w:cs="Calibri"/>
          <w:b/>
          <w:bCs/>
          <w:u w:val="single"/>
        </w:rPr>
      </w:pPr>
      <w:r w:rsidRPr="009B6DAA">
        <w:rPr>
          <w:rFonts w:ascii="Calibri" w:hAnsi="Calibri" w:cs="Calibri"/>
          <w:b/>
          <w:bCs/>
          <w:noProof/>
        </w:rPr>
        <w:drawing>
          <wp:inline distT="0" distB="0" distL="0" distR="0" wp14:anchorId="3D8E9440" wp14:editId="21DA1D30">
            <wp:extent cx="5731510" cy="2595245"/>
            <wp:effectExtent l="0" t="0" r="2540" b="0"/>
            <wp:docPr id="26555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583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1C0E" w14:textId="77777777" w:rsidR="00DA03C9" w:rsidRDefault="00DA03C9" w:rsidP="00DA03C9">
      <w:pPr>
        <w:rPr>
          <w:rFonts w:ascii="Calibri" w:hAnsi="Calibri" w:cs="Calibri"/>
          <w:b/>
          <w:bCs/>
          <w:u w:val="single"/>
        </w:rPr>
      </w:pPr>
    </w:p>
    <w:p w14:paraId="07332C33" w14:textId="77777777" w:rsidR="00DA03C9" w:rsidRDefault="00DA03C9" w:rsidP="00DA03C9">
      <w:pPr>
        <w:rPr>
          <w:rFonts w:ascii="Calibri" w:hAnsi="Calibri" w:cs="Calibri"/>
          <w:b/>
          <w:bCs/>
          <w:u w:val="single"/>
        </w:rPr>
      </w:pPr>
    </w:p>
    <w:p w14:paraId="370E1459" w14:textId="77777777" w:rsidR="00DA03C9" w:rsidRDefault="00DA03C9" w:rsidP="00DA03C9">
      <w:pPr>
        <w:rPr>
          <w:rFonts w:ascii="Calibri" w:hAnsi="Calibri" w:cs="Calibri"/>
          <w:b/>
          <w:bCs/>
          <w:u w:val="single"/>
        </w:rPr>
      </w:pPr>
    </w:p>
    <w:p w14:paraId="6296C17F" w14:textId="77777777" w:rsidR="00DA03C9" w:rsidRDefault="00DA03C9" w:rsidP="00DA03C9">
      <w:pPr>
        <w:rPr>
          <w:rFonts w:ascii="Calibri" w:hAnsi="Calibri" w:cs="Calibri"/>
          <w:b/>
          <w:bCs/>
          <w:u w:val="single"/>
        </w:rPr>
      </w:pPr>
    </w:p>
    <w:p w14:paraId="3473FD5C" w14:textId="77777777" w:rsidR="00DA03C9" w:rsidRDefault="00DA03C9" w:rsidP="00DA03C9">
      <w:pPr>
        <w:jc w:val="center"/>
        <w:rPr>
          <w:rFonts w:ascii="Calibri" w:hAnsi="Calibri" w:cs="Calibri"/>
          <w:b/>
          <w:bCs/>
          <w:color w:val="0F4761" w:themeColor="accent1" w:themeShade="BF"/>
          <w:u w:val="single"/>
        </w:rPr>
      </w:pPr>
      <w:r w:rsidRPr="007A2AE9">
        <w:rPr>
          <w:rFonts w:ascii="Calibri" w:hAnsi="Calibri" w:cs="Calibri"/>
          <w:b/>
          <w:bCs/>
          <w:color w:val="0F4761" w:themeColor="accent1" w:themeShade="BF"/>
          <w:u w:val="single"/>
        </w:rPr>
        <w:lastRenderedPageBreak/>
        <w:t xml:space="preserve">Exploitation of MS17-010 Vulnerability in Windows 7 using Metasploit </w:t>
      </w:r>
    </w:p>
    <w:p w14:paraId="60CB8404" w14:textId="77777777" w:rsidR="00DA03C9" w:rsidRDefault="00DA03C9" w:rsidP="00DA03C9">
      <w:pPr>
        <w:rPr>
          <w:rFonts w:ascii="Calibri" w:hAnsi="Calibri" w:cs="Calibri"/>
          <w:color w:val="0F4761" w:themeColor="accent1" w:themeShade="BF"/>
        </w:rPr>
      </w:pPr>
    </w:p>
    <w:p w14:paraId="7A94863C" w14:textId="77777777" w:rsidR="00DA03C9" w:rsidRDefault="00DA03C9" w:rsidP="00DA03C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Running </w:t>
      </w:r>
      <w:proofErr w:type="spellStart"/>
      <w:r>
        <w:rPr>
          <w:rFonts w:ascii="Calibri" w:hAnsi="Calibri" w:cs="Calibri"/>
        </w:rPr>
        <w:t>msfconsole</w:t>
      </w:r>
      <w:proofErr w:type="spellEnd"/>
      <w:r>
        <w:rPr>
          <w:rFonts w:ascii="Calibri" w:hAnsi="Calibri" w:cs="Calibri"/>
        </w:rPr>
        <w:t xml:space="preserve"> command to open Metasploit toolbox </w:t>
      </w:r>
    </w:p>
    <w:p w14:paraId="2EEEA482" w14:textId="77777777" w:rsidR="00DA03C9" w:rsidRDefault="00DA03C9" w:rsidP="00DA03C9">
      <w:pPr>
        <w:jc w:val="center"/>
        <w:rPr>
          <w:rFonts w:ascii="Calibri" w:hAnsi="Calibri" w:cs="Calibri"/>
        </w:rPr>
      </w:pPr>
      <w:r w:rsidRPr="007132CD">
        <w:rPr>
          <w:rFonts w:ascii="Calibri" w:hAnsi="Calibri" w:cs="Calibri"/>
          <w:noProof/>
        </w:rPr>
        <w:drawing>
          <wp:inline distT="0" distB="0" distL="0" distR="0" wp14:anchorId="16BA1643" wp14:editId="7BF4B72B">
            <wp:extent cx="3644704" cy="2969895"/>
            <wp:effectExtent l="0" t="0" r="0" b="1905"/>
            <wp:docPr id="114405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518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2248" cy="298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DAAF" w14:textId="77777777" w:rsidR="00DA03C9" w:rsidRDefault="00DA03C9" w:rsidP="00DA03C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This command tells Metasploit to use the tool specifically to exploit MS17-010 vulnerability </w:t>
      </w:r>
    </w:p>
    <w:p w14:paraId="24B71BAE" w14:textId="77777777" w:rsidR="00DA03C9" w:rsidRDefault="00DA03C9" w:rsidP="00DA03C9">
      <w:pPr>
        <w:jc w:val="center"/>
        <w:rPr>
          <w:rFonts w:ascii="Calibri" w:hAnsi="Calibri" w:cs="Calibri"/>
        </w:rPr>
      </w:pPr>
      <w:r w:rsidRPr="007132CD">
        <w:rPr>
          <w:rFonts w:ascii="Calibri" w:hAnsi="Calibri" w:cs="Calibri"/>
          <w:noProof/>
        </w:rPr>
        <w:drawing>
          <wp:inline distT="0" distB="0" distL="0" distR="0" wp14:anchorId="7623DA9D" wp14:editId="5886ABC0">
            <wp:extent cx="5731510" cy="516890"/>
            <wp:effectExtent l="0" t="0" r="2540" b="0"/>
            <wp:docPr id="84229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938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AD37" w14:textId="77777777" w:rsidR="00DA03C9" w:rsidRDefault="00DA03C9" w:rsidP="00DA03C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This command points Metasploit to windows 7 </w:t>
      </w:r>
    </w:p>
    <w:p w14:paraId="64DAEA00" w14:textId="77777777" w:rsidR="00DA03C9" w:rsidRDefault="00DA03C9" w:rsidP="00DA03C9">
      <w:pPr>
        <w:rPr>
          <w:rFonts w:ascii="Calibri" w:hAnsi="Calibri" w:cs="Calibri"/>
        </w:rPr>
      </w:pPr>
      <w:r w:rsidRPr="007132CD">
        <w:rPr>
          <w:rFonts w:ascii="Calibri" w:hAnsi="Calibri" w:cs="Calibri"/>
          <w:noProof/>
        </w:rPr>
        <w:drawing>
          <wp:inline distT="0" distB="0" distL="0" distR="0" wp14:anchorId="4177C230" wp14:editId="2A617252">
            <wp:extent cx="5569236" cy="304816"/>
            <wp:effectExtent l="0" t="0" r="0" b="0"/>
            <wp:docPr id="99725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558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E5BB" w14:textId="77777777" w:rsidR="00DA03C9" w:rsidRDefault="00DA03C9" w:rsidP="00DA03C9">
      <w:pPr>
        <w:rPr>
          <w:rFonts w:ascii="Calibri" w:hAnsi="Calibri" w:cs="Calibri"/>
        </w:rPr>
      </w:pPr>
      <w:r>
        <w:rPr>
          <w:rFonts w:ascii="Calibri" w:hAnsi="Calibri" w:cs="Calibri"/>
        </w:rPr>
        <w:t>IP address Kali: 192.168.0.122</w:t>
      </w:r>
    </w:p>
    <w:p w14:paraId="3D2D07B5" w14:textId="77777777" w:rsidR="00DA03C9" w:rsidRDefault="00DA03C9" w:rsidP="00DA03C9">
      <w:pPr>
        <w:rPr>
          <w:rFonts w:ascii="Calibri" w:hAnsi="Calibri" w:cs="Calibri"/>
        </w:rPr>
      </w:pPr>
      <w:r>
        <w:rPr>
          <w:rFonts w:ascii="Calibri" w:hAnsi="Calibri" w:cs="Calibri"/>
        </w:rPr>
        <w:t>IP address windows: 192.168.0.111</w:t>
      </w:r>
    </w:p>
    <w:p w14:paraId="038D7D41" w14:textId="77777777" w:rsidR="00DA03C9" w:rsidRDefault="00DA03C9" w:rsidP="00DA03C9">
      <w:pPr>
        <w:rPr>
          <w:rFonts w:ascii="Calibri" w:hAnsi="Calibri" w:cs="Calibri"/>
        </w:rPr>
      </w:pPr>
    </w:p>
    <w:p w14:paraId="660AD990" w14:textId="77777777" w:rsidR="00DA03C9" w:rsidRDefault="00DA03C9" w:rsidP="00DA03C9">
      <w:pPr>
        <w:rPr>
          <w:rFonts w:ascii="Calibri" w:hAnsi="Calibri" w:cs="Calibri"/>
        </w:rPr>
      </w:pPr>
    </w:p>
    <w:p w14:paraId="494956EF" w14:textId="77777777" w:rsidR="00DA03C9" w:rsidRDefault="00DA03C9" w:rsidP="00DA03C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This command is used to tell Metasploit where to send back the connection (local host) </w:t>
      </w:r>
    </w:p>
    <w:p w14:paraId="1D98DEB3" w14:textId="77777777" w:rsidR="00DA03C9" w:rsidRDefault="00DA03C9" w:rsidP="00DA03C9">
      <w:pPr>
        <w:rPr>
          <w:rFonts w:ascii="Calibri" w:hAnsi="Calibri" w:cs="Calibri"/>
        </w:rPr>
      </w:pPr>
      <w:r w:rsidRPr="007132CD">
        <w:rPr>
          <w:rFonts w:ascii="Calibri" w:hAnsi="Calibri" w:cs="Calibri"/>
          <w:noProof/>
        </w:rPr>
        <w:drawing>
          <wp:inline distT="0" distB="0" distL="0" distR="0" wp14:anchorId="776B872E" wp14:editId="732DF648">
            <wp:extent cx="5607338" cy="330217"/>
            <wp:effectExtent l="0" t="0" r="0" b="0"/>
            <wp:docPr id="53993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365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44A2" w14:textId="77777777" w:rsidR="00DA03C9" w:rsidRDefault="00DA03C9" w:rsidP="00DA03C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Prints out everything Metasploit has configured </w:t>
      </w:r>
    </w:p>
    <w:p w14:paraId="14E9B8E5" w14:textId="77777777" w:rsidR="00DA03C9" w:rsidRDefault="00DA03C9" w:rsidP="00DA03C9">
      <w:pPr>
        <w:rPr>
          <w:rFonts w:ascii="Calibri" w:hAnsi="Calibri" w:cs="Calibri"/>
        </w:rPr>
      </w:pPr>
      <w:r>
        <w:rPr>
          <w:rFonts w:ascii="Calibri" w:hAnsi="Calibri" w:cs="Calibri"/>
        </w:rPr>
        <w:t>RHOSTS and LHOST is visible RPORT 445 SMB port is physically set as well</w:t>
      </w:r>
    </w:p>
    <w:p w14:paraId="6566EBF3" w14:textId="77777777" w:rsidR="00DA03C9" w:rsidRDefault="00DA03C9" w:rsidP="00DA03C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Payload package creates the remote connection after the exploit </w:t>
      </w:r>
    </w:p>
    <w:p w14:paraId="3876C369" w14:textId="77777777" w:rsidR="00DA03C9" w:rsidRDefault="00DA03C9" w:rsidP="00DA03C9">
      <w:pPr>
        <w:rPr>
          <w:rFonts w:ascii="Calibri" w:hAnsi="Calibri" w:cs="Calibri"/>
        </w:rPr>
      </w:pPr>
      <w:r w:rsidRPr="007132CD">
        <w:rPr>
          <w:rFonts w:ascii="Calibri" w:hAnsi="Calibri" w:cs="Calibri"/>
          <w:noProof/>
        </w:rPr>
        <w:lastRenderedPageBreak/>
        <w:drawing>
          <wp:inline distT="0" distB="0" distL="0" distR="0" wp14:anchorId="454E0AB0" wp14:editId="5DFCD661">
            <wp:extent cx="5731510" cy="2373630"/>
            <wp:effectExtent l="0" t="0" r="2540" b="7620"/>
            <wp:docPr id="11515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70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6FD5" w14:textId="77777777" w:rsidR="00DA03C9" w:rsidRDefault="00DA03C9" w:rsidP="00DA03C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 used </w:t>
      </w:r>
      <w:proofErr w:type="gramStart"/>
      <w:r>
        <w:rPr>
          <w:rFonts w:ascii="Calibri" w:hAnsi="Calibri" w:cs="Calibri"/>
        </w:rPr>
        <w:t>run</w:t>
      </w:r>
      <w:proofErr w:type="gramEnd"/>
      <w:r>
        <w:rPr>
          <w:rFonts w:ascii="Calibri" w:hAnsi="Calibri" w:cs="Calibri"/>
        </w:rPr>
        <w:t xml:space="preserve"> command to </w:t>
      </w:r>
      <w:proofErr w:type="gramStart"/>
      <w:r>
        <w:rPr>
          <w:rFonts w:ascii="Calibri" w:hAnsi="Calibri" w:cs="Calibri"/>
        </w:rPr>
        <w:t>actually start</w:t>
      </w:r>
      <w:proofErr w:type="gramEnd"/>
      <w:r>
        <w:rPr>
          <w:rFonts w:ascii="Calibri" w:hAnsi="Calibri" w:cs="Calibri"/>
        </w:rPr>
        <w:t xml:space="preserve"> the exploit and here are the results </w:t>
      </w:r>
    </w:p>
    <w:p w14:paraId="33560C4E" w14:textId="77777777" w:rsidR="00DA03C9" w:rsidRDefault="00DA03C9" w:rsidP="00DA03C9">
      <w:pPr>
        <w:rPr>
          <w:rFonts w:ascii="Calibri" w:hAnsi="Calibri" w:cs="Calibri"/>
        </w:rPr>
      </w:pPr>
      <w:r w:rsidRPr="00F80EF3">
        <w:rPr>
          <w:rFonts w:ascii="Calibri" w:hAnsi="Calibri" w:cs="Calibri"/>
          <w:noProof/>
        </w:rPr>
        <w:drawing>
          <wp:inline distT="0" distB="0" distL="0" distR="0" wp14:anchorId="47B93C47" wp14:editId="284A3EFE">
            <wp:extent cx="5731510" cy="2320290"/>
            <wp:effectExtent l="0" t="0" r="2540" b="3810"/>
            <wp:docPr id="93897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721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E295" w14:textId="77777777" w:rsidR="00DA03C9" w:rsidRDefault="00DA03C9" w:rsidP="00DA03C9">
      <w:pPr>
        <w:rPr>
          <w:rFonts w:ascii="Calibri" w:hAnsi="Calibri" w:cs="Calibri"/>
        </w:rPr>
      </w:pPr>
    </w:p>
    <w:p w14:paraId="605B243A" w14:textId="77777777" w:rsidR="00DA03C9" w:rsidRDefault="00DA03C9" w:rsidP="00DA03C9">
      <w:pPr>
        <w:rPr>
          <w:rFonts w:ascii="Calibri" w:hAnsi="Calibri" w:cs="Calibri"/>
        </w:rPr>
      </w:pPr>
    </w:p>
    <w:p w14:paraId="2389A475" w14:textId="77777777" w:rsidR="00DA03C9" w:rsidRDefault="00DA03C9" w:rsidP="00DA03C9">
      <w:pPr>
        <w:rPr>
          <w:rFonts w:ascii="Calibri" w:hAnsi="Calibri" w:cs="Calibri"/>
        </w:rPr>
      </w:pPr>
    </w:p>
    <w:p w14:paraId="7276D8BE" w14:textId="77777777" w:rsidR="00DA03C9" w:rsidRDefault="00DA03C9" w:rsidP="00DA03C9">
      <w:pPr>
        <w:rPr>
          <w:rFonts w:ascii="Calibri" w:hAnsi="Calibri" w:cs="Calibri"/>
        </w:rPr>
      </w:pPr>
    </w:p>
    <w:p w14:paraId="5465F2B9" w14:textId="77777777" w:rsidR="00DA03C9" w:rsidRDefault="00DA03C9" w:rsidP="00DA03C9">
      <w:pPr>
        <w:rPr>
          <w:rFonts w:ascii="Calibri" w:hAnsi="Calibri" w:cs="Calibri"/>
        </w:rPr>
      </w:pPr>
    </w:p>
    <w:p w14:paraId="661D8D3B" w14:textId="77777777" w:rsidR="00DA03C9" w:rsidRDefault="00DA03C9" w:rsidP="00DA03C9">
      <w:pPr>
        <w:rPr>
          <w:rFonts w:ascii="Calibri" w:hAnsi="Calibri" w:cs="Calibri"/>
        </w:rPr>
      </w:pPr>
    </w:p>
    <w:p w14:paraId="16BFEB1A" w14:textId="77777777" w:rsidR="00DA03C9" w:rsidRDefault="00DA03C9" w:rsidP="00DA03C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Meterpreter indicates that </w:t>
      </w:r>
      <w:proofErr w:type="spellStart"/>
      <w:r>
        <w:rPr>
          <w:rFonts w:ascii="Calibri" w:hAnsi="Calibri" w:cs="Calibri"/>
        </w:rPr>
        <w:t>im</w:t>
      </w:r>
      <w:proofErr w:type="spellEnd"/>
      <w:r>
        <w:rPr>
          <w:rFonts w:ascii="Calibri" w:hAnsi="Calibri" w:cs="Calibri"/>
        </w:rPr>
        <w:t xml:space="preserve"> inside Windows 7. I have a live shell running with full system level access on Windows 7 machine from my Kali terminal </w:t>
      </w:r>
    </w:p>
    <w:p w14:paraId="5BAAEFAD" w14:textId="77777777" w:rsidR="00DA03C9" w:rsidRDefault="00DA03C9" w:rsidP="00DA03C9">
      <w:pPr>
        <w:jc w:val="center"/>
        <w:rPr>
          <w:rFonts w:ascii="Calibri" w:hAnsi="Calibri" w:cs="Calibri"/>
        </w:rPr>
      </w:pPr>
      <w:r w:rsidRPr="00F80EF3">
        <w:rPr>
          <w:rFonts w:ascii="Calibri" w:hAnsi="Calibri" w:cs="Calibri"/>
          <w:noProof/>
        </w:rPr>
        <w:lastRenderedPageBreak/>
        <w:drawing>
          <wp:inline distT="0" distB="0" distL="0" distR="0" wp14:anchorId="435F6FE3" wp14:editId="3F543A98">
            <wp:extent cx="5043805" cy="2399533"/>
            <wp:effectExtent l="0" t="0" r="4445" b="1270"/>
            <wp:docPr id="174630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067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8345" cy="24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B8A2" w14:textId="77777777" w:rsidR="00DA03C9" w:rsidRDefault="00DA03C9" w:rsidP="00DA03C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From </w:t>
      </w:r>
      <w:proofErr w:type="spellStart"/>
      <w:r>
        <w:rPr>
          <w:rFonts w:ascii="Calibri" w:hAnsi="Calibri" w:cs="Calibri"/>
        </w:rPr>
        <w:t>getuid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can check if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have the highest level of access. Successfully exploited the vulnerability and gained full administrative control.</w:t>
      </w:r>
    </w:p>
    <w:p w14:paraId="3AECF133" w14:textId="77777777" w:rsidR="00DA03C9" w:rsidRDefault="00DA03C9" w:rsidP="00DA03C9">
      <w:pPr>
        <w:jc w:val="center"/>
        <w:rPr>
          <w:rFonts w:ascii="Calibri" w:hAnsi="Calibri" w:cs="Calibri"/>
        </w:rPr>
      </w:pPr>
      <w:r w:rsidRPr="00B406B4">
        <w:rPr>
          <w:rFonts w:ascii="Calibri" w:hAnsi="Calibri" w:cs="Calibri"/>
          <w:noProof/>
        </w:rPr>
        <w:drawing>
          <wp:inline distT="0" distB="0" distL="0" distR="0" wp14:anchorId="1D58BEF9" wp14:editId="70A3238E">
            <wp:extent cx="2883048" cy="425472"/>
            <wp:effectExtent l="0" t="0" r="0" b="0"/>
            <wp:docPr id="159468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845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FCE8" w14:textId="77777777" w:rsidR="00DA03C9" w:rsidRDefault="00DA03C9" w:rsidP="00DA03C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Through </w:t>
      </w:r>
      <w:proofErr w:type="spellStart"/>
      <w:r>
        <w:rPr>
          <w:rFonts w:ascii="Calibri" w:hAnsi="Calibri" w:cs="Calibri"/>
        </w:rPr>
        <w:t>sysinfo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can show proof of the machine </w:t>
      </w:r>
      <w:proofErr w:type="spellStart"/>
      <w:r>
        <w:rPr>
          <w:rFonts w:ascii="Calibri" w:hAnsi="Calibri" w:cs="Calibri"/>
        </w:rPr>
        <w:t>im</w:t>
      </w:r>
      <w:proofErr w:type="spellEnd"/>
      <w:r>
        <w:rPr>
          <w:rFonts w:ascii="Calibri" w:hAnsi="Calibri" w:cs="Calibri"/>
        </w:rPr>
        <w:t xml:space="preserve"> inside </w:t>
      </w:r>
    </w:p>
    <w:p w14:paraId="7B0C1FC7" w14:textId="77777777" w:rsidR="00DA03C9" w:rsidRDefault="00DA03C9" w:rsidP="00DA03C9">
      <w:pPr>
        <w:jc w:val="center"/>
        <w:rPr>
          <w:rFonts w:ascii="Calibri" w:hAnsi="Calibri" w:cs="Calibri"/>
        </w:rPr>
      </w:pPr>
      <w:r w:rsidRPr="00B406B4">
        <w:rPr>
          <w:rFonts w:ascii="Calibri" w:hAnsi="Calibri" w:cs="Calibri"/>
          <w:noProof/>
        </w:rPr>
        <w:drawing>
          <wp:inline distT="0" distB="0" distL="0" distR="0" wp14:anchorId="3D97FB44" wp14:editId="0A8F4323">
            <wp:extent cx="3604055" cy="944880"/>
            <wp:effectExtent l="0" t="0" r="0" b="7620"/>
            <wp:docPr id="98027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776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35822" cy="95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0AC8" w14:textId="77777777" w:rsidR="00DA03C9" w:rsidRDefault="00DA03C9" w:rsidP="00DA03C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This is the list of running processes in hacked machine </w:t>
      </w:r>
    </w:p>
    <w:p w14:paraId="03A66D4E" w14:textId="77777777" w:rsidR="00DA03C9" w:rsidRDefault="00DA03C9" w:rsidP="00DA03C9">
      <w:pPr>
        <w:jc w:val="center"/>
        <w:rPr>
          <w:rFonts w:ascii="Calibri" w:hAnsi="Calibri" w:cs="Calibri"/>
        </w:rPr>
      </w:pPr>
      <w:r w:rsidRPr="00B406B4">
        <w:rPr>
          <w:rFonts w:ascii="Calibri" w:hAnsi="Calibri" w:cs="Calibri"/>
          <w:noProof/>
        </w:rPr>
        <w:drawing>
          <wp:inline distT="0" distB="0" distL="0" distR="0" wp14:anchorId="350F4A9D" wp14:editId="26AE4C04">
            <wp:extent cx="4907581" cy="2834640"/>
            <wp:effectExtent l="0" t="0" r="7620" b="3810"/>
            <wp:docPr id="57142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226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45255" cy="285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0A3A" w14:textId="77777777" w:rsidR="00DA03C9" w:rsidRDefault="00DA03C9" w:rsidP="00DA03C9">
      <w:pPr>
        <w:jc w:val="center"/>
        <w:rPr>
          <w:rFonts w:ascii="Calibri" w:hAnsi="Calibri" w:cs="Calibri"/>
        </w:rPr>
      </w:pPr>
      <w:r w:rsidRPr="00B406B4">
        <w:rPr>
          <w:rFonts w:ascii="Calibri" w:hAnsi="Calibri" w:cs="Calibri"/>
          <w:noProof/>
        </w:rPr>
        <w:lastRenderedPageBreak/>
        <w:drawing>
          <wp:inline distT="0" distB="0" distL="0" distR="0" wp14:anchorId="07A70D46" wp14:editId="2EB4E569">
            <wp:extent cx="5731510" cy="939165"/>
            <wp:effectExtent l="0" t="0" r="2540" b="0"/>
            <wp:docPr id="13065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81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1216" w14:textId="77777777" w:rsidR="00DA03C9" w:rsidRDefault="00DA03C9" w:rsidP="00DA03C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 am inside a live Windows CMD on the hacked </w:t>
      </w:r>
      <w:proofErr w:type="gramStart"/>
      <w:r>
        <w:rPr>
          <w:rFonts w:ascii="Calibri" w:hAnsi="Calibri" w:cs="Calibri"/>
        </w:rPr>
        <w:t>machine</w:t>
      </w:r>
      <w:proofErr w:type="gramEnd"/>
      <w:r>
        <w:rPr>
          <w:rFonts w:ascii="Calibri" w:hAnsi="Calibri" w:cs="Calibri"/>
        </w:rPr>
        <w:t xml:space="preserve"> and the desktop folder is empty </w:t>
      </w:r>
    </w:p>
    <w:p w14:paraId="2F7FA69E" w14:textId="77777777" w:rsidR="00DA03C9" w:rsidRDefault="00DA03C9" w:rsidP="00DA03C9">
      <w:pPr>
        <w:jc w:val="center"/>
        <w:rPr>
          <w:rFonts w:ascii="Calibri" w:hAnsi="Calibri" w:cs="Calibri"/>
        </w:rPr>
      </w:pPr>
      <w:r w:rsidRPr="00AC482F">
        <w:rPr>
          <w:rFonts w:ascii="Calibri" w:hAnsi="Calibri" w:cs="Calibri"/>
          <w:noProof/>
        </w:rPr>
        <w:drawing>
          <wp:inline distT="0" distB="0" distL="0" distR="0" wp14:anchorId="6CD1C2B6" wp14:editId="4627AA97">
            <wp:extent cx="3765173" cy="2362200"/>
            <wp:effectExtent l="0" t="0" r="6985" b="0"/>
            <wp:docPr id="210943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378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72954" cy="236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BFF5" w14:textId="77777777" w:rsidR="00DA03C9" w:rsidRDefault="00DA03C9" w:rsidP="00DA03C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Shows password hashes from compromised windows 7 machine using the </w:t>
      </w:r>
      <w:proofErr w:type="spellStart"/>
      <w:r>
        <w:rPr>
          <w:rFonts w:ascii="Calibri" w:hAnsi="Calibri" w:cs="Calibri"/>
        </w:rPr>
        <w:t>hashdump</w:t>
      </w:r>
      <w:proofErr w:type="spellEnd"/>
      <w:r>
        <w:rPr>
          <w:rFonts w:ascii="Calibri" w:hAnsi="Calibri" w:cs="Calibri"/>
        </w:rPr>
        <w:t xml:space="preserve"> command. These hashes represent encrypted local account passwords of administrator, guest, and win. They could be cracked offline and used in further attacks. </w:t>
      </w:r>
    </w:p>
    <w:p w14:paraId="42FBFB90" w14:textId="77777777" w:rsidR="00DA03C9" w:rsidRDefault="00DA03C9" w:rsidP="00DA03C9">
      <w:pPr>
        <w:rPr>
          <w:rFonts w:ascii="Calibri" w:hAnsi="Calibri" w:cs="Calibri"/>
        </w:rPr>
      </w:pPr>
      <w:r w:rsidRPr="00AC482F">
        <w:rPr>
          <w:rFonts w:ascii="Calibri" w:hAnsi="Calibri" w:cs="Calibri"/>
          <w:noProof/>
        </w:rPr>
        <w:drawing>
          <wp:inline distT="0" distB="0" distL="0" distR="0" wp14:anchorId="7AC84109" wp14:editId="6F7402D5">
            <wp:extent cx="5731510" cy="527685"/>
            <wp:effectExtent l="0" t="0" r="2540" b="5715"/>
            <wp:docPr id="77795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539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89D2" w14:textId="77777777" w:rsidR="00DA03C9" w:rsidRDefault="00DA03C9" w:rsidP="00DA03C9">
      <w:pPr>
        <w:rPr>
          <w:rFonts w:ascii="Calibri" w:hAnsi="Calibri" w:cs="Calibri"/>
        </w:rPr>
      </w:pPr>
    </w:p>
    <w:p w14:paraId="752A1434" w14:textId="77777777" w:rsidR="00DA03C9" w:rsidRPr="0077489E" w:rsidRDefault="00DA03C9" w:rsidP="00DA03C9">
      <w:pPr>
        <w:rPr>
          <w:rFonts w:ascii="Calibri" w:hAnsi="Calibri" w:cs="Calibri"/>
          <w:b/>
          <w:bCs/>
          <w:u w:val="single"/>
        </w:rPr>
      </w:pPr>
      <w:proofErr w:type="spellStart"/>
      <w:r w:rsidRPr="0077489E">
        <w:rPr>
          <w:rFonts w:ascii="Calibri" w:hAnsi="Calibri" w:cs="Calibri"/>
          <w:b/>
          <w:bCs/>
          <w:u w:val="single"/>
        </w:rPr>
        <w:t>Defens</w:t>
      </w:r>
      <w:r>
        <w:rPr>
          <w:rFonts w:ascii="Calibri" w:hAnsi="Calibri" w:cs="Calibri"/>
          <w:b/>
          <w:bCs/>
          <w:u w:val="single"/>
        </w:rPr>
        <w:t>e</w:t>
      </w:r>
      <w:proofErr w:type="spellEnd"/>
      <w:r>
        <w:rPr>
          <w:rFonts w:ascii="Calibri" w:hAnsi="Calibri" w:cs="Calibri"/>
          <w:b/>
          <w:bCs/>
          <w:u w:val="single"/>
        </w:rPr>
        <w:t>:</w:t>
      </w:r>
    </w:p>
    <w:p w14:paraId="6A5603B4" w14:textId="77777777" w:rsidR="00DA03C9" w:rsidRPr="0077489E" w:rsidRDefault="00DA03C9" w:rsidP="00DA03C9">
      <w:pPr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77489E">
        <w:rPr>
          <w:rFonts w:ascii="Calibri" w:hAnsi="Calibri" w:cs="Calibri"/>
        </w:rPr>
        <w:t>Install the MS17-010 patch (KB4013389)</w:t>
      </w:r>
      <w:r>
        <w:rPr>
          <w:rFonts w:ascii="Calibri" w:hAnsi="Calibri" w:cs="Calibri"/>
        </w:rPr>
        <w:t>. It</w:t>
      </w:r>
      <w:r w:rsidRPr="0077489E">
        <w:rPr>
          <w:rFonts w:ascii="Calibri" w:hAnsi="Calibri" w:cs="Calibri"/>
        </w:rPr>
        <w:t xml:space="preserve"> fixes the root cause directly</w:t>
      </w:r>
    </w:p>
    <w:p w14:paraId="00D8F121" w14:textId="77777777" w:rsidR="00DA03C9" w:rsidRPr="0077489E" w:rsidRDefault="00DA03C9" w:rsidP="00DA03C9">
      <w:pPr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77489E">
        <w:rPr>
          <w:rFonts w:ascii="Calibri" w:hAnsi="Calibri" w:cs="Calibri"/>
        </w:rPr>
        <w:t>Disable SMBv1, since it's outdated and no longer needed</w:t>
      </w:r>
    </w:p>
    <w:p w14:paraId="1DA71F36" w14:textId="77777777" w:rsidR="00DA03C9" w:rsidRPr="0077489E" w:rsidRDefault="00DA03C9" w:rsidP="00DA03C9">
      <w:pPr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77489E">
        <w:rPr>
          <w:rFonts w:ascii="Calibri" w:hAnsi="Calibri" w:cs="Calibri"/>
        </w:rPr>
        <w:t>Block port 445 from untrusted networks using a firewall</w:t>
      </w:r>
    </w:p>
    <w:p w14:paraId="2F651224" w14:textId="77777777" w:rsidR="00DA03C9" w:rsidRPr="0077489E" w:rsidRDefault="00DA03C9" w:rsidP="00DA03C9">
      <w:pPr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77489E">
        <w:rPr>
          <w:rFonts w:ascii="Calibri" w:hAnsi="Calibri" w:cs="Calibri"/>
        </w:rPr>
        <w:t>Segment the network (VLANs) so a compromised machine can't easily reach others</w:t>
      </w:r>
    </w:p>
    <w:p w14:paraId="5375C4E8" w14:textId="77777777" w:rsidR="00DA03C9" w:rsidRPr="0077489E" w:rsidRDefault="00DA03C9" w:rsidP="00DA03C9">
      <w:pPr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77489E">
        <w:rPr>
          <w:rFonts w:ascii="Calibri" w:hAnsi="Calibri" w:cs="Calibri"/>
        </w:rPr>
        <w:t>Enable SMB signing to add protection even on older systems</w:t>
      </w:r>
    </w:p>
    <w:p w14:paraId="680FE7F6" w14:textId="77777777" w:rsidR="00DA03C9" w:rsidRPr="0077489E" w:rsidRDefault="00DA03C9" w:rsidP="00DA03C9">
      <w:pPr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77489E">
        <w:rPr>
          <w:rFonts w:ascii="Calibri" w:hAnsi="Calibri" w:cs="Calibri"/>
        </w:rPr>
        <w:t>Enforce strong local passwords, so extracted hashes are harder to crack</w:t>
      </w:r>
    </w:p>
    <w:p w14:paraId="4542AB46" w14:textId="77777777" w:rsidR="00DA03C9" w:rsidRPr="0077489E" w:rsidRDefault="00DA03C9" w:rsidP="00DA03C9">
      <w:pPr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77489E">
        <w:rPr>
          <w:rFonts w:ascii="Calibri" w:hAnsi="Calibri" w:cs="Calibri"/>
        </w:rPr>
        <w:t xml:space="preserve">Use monitoring/IDS tools to detect known </w:t>
      </w:r>
      <w:proofErr w:type="spellStart"/>
      <w:r w:rsidRPr="0077489E">
        <w:rPr>
          <w:rFonts w:ascii="Calibri" w:hAnsi="Calibri" w:cs="Calibri"/>
        </w:rPr>
        <w:t>EternalBlue</w:t>
      </w:r>
      <w:proofErr w:type="spellEnd"/>
      <w:r w:rsidRPr="0077489E">
        <w:rPr>
          <w:rFonts w:ascii="Calibri" w:hAnsi="Calibri" w:cs="Calibri"/>
        </w:rPr>
        <w:t xml:space="preserve"> attack patterns</w:t>
      </w:r>
    </w:p>
    <w:p w14:paraId="29B16D47" w14:textId="77777777" w:rsidR="00DA03C9" w:rsidRPr="0077489E" w:rsidRDefault="00DA03C9" w:rsidP="00DA03C9">
      <w:pPr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77489E">
        <w:rPr>
          <w:rFonts w:ascii="Calibri" w:hAnsi="Calibri" w:cs="Calibri"/>
        </w:rPr>
        <w:t>Retire Windows 7, since it no longer receives security updates at all</w:t>
      </w:r>
    </w:p>
    <w:p w14:paraId="6A265384" w14:textId="77777777" w:rsidR="00DA03C9" w:rsidRDefault="00DA03C9" w:rsidP="00DA03C9">
      <w:pPr>
        <w:rPr>
          <w:rFonts w:ascii="Calibri" w:hAnsi="Calibri" w:cs="Calibri"/>
          <w:b/>
          <w:bCs/>
          <w:u w:val="single"/>
        </w:rPr>
      </w:pPr>
    </w:p>
    <w:p w14:paraId="27D0964B" w14:textId="77777777" w:rsidR="00DA03C9" w:rsidRDefault="00DA03C9" w:rsidP="00DA03C9">
      <w:pPr>
        <w:rPr>
          <w:rFonts w:ascii="Calibri" w:hAnsi="Calibri" w:cs="Calibri"/>
          <w:b/>
          <w:bCs/>
          <w:u w:val="single"/>
        </w:rPr>
      </w:pPr>
    </w:p>
    <w:p w14:paraId="08227971" w14:textId="77777777" w:rsidR="00DA03C9" w:rsidRDefault="00DA03C9" w:rsidP="00DA03C9">
      <w:pPr>
        <w:rPr>
          <w:rFonts w:ascii="Calibri" w:hAnsi="Calibri" w:cs="Calibri"/>
          <w:b/>
          <w:bCs/>
          <w:u w:val="single"/>
        </w:rPr>
      </w:pPr>
      <w:r w:rsidRPr="009B6DAA"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479E8E48" wp14:editId="28C543D0">
            <wp:extent cx="5731510" cy="3187700"/>
            <wp:effectExtent l="0" t="0" r="2540" b="0"/>
            <wp:docPr id="133365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560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8E63" w14:textId="77777777" w:rsidR="00DA03C9" w:rsidRDefault="00DA03C9" w:rsidP="00DA03C9">
      <w:pPr>
        <w:rPr>
          <w:rFonts w:ascii="Calibri" w:hAnsi="Calibri" w:cs="Calibri"/>
          <w:b/>
          <w:bCs/>
          <w:u w:val="single"/>
        </w:rPr>
      </w:pPr>
      <w:r w:rsidRPr="009B6DAA">
        <w:rPr>
          <w:rFonts w:ascii="Calibri" w:hAnsi="Calibri" w:cs="Calibri"/>
          <w:b/>
          <w:bCs/>
          <w:noProof/>
        </w:rPr>
        <w:drawing>
          <wp:inline distT="0" distB="0" distL="0" distR="0" wp14:anchorId="32C74C5E" wp14:editId="22C988C5">
            <wp:extent cx="5731510" cy="1345565"/>
            <wp:effectExtent l="0" t="0" r="2540" b="6985"/>
            <wp:docPr id="144648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840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40CE" w14:textId="77777777" w:rsidR="00D51647" w:rsidRPr="00DA03C9" w:rsidRDefault="00D51647">
      <w:pPr>
        <w:rPr>
          <w:rFonts w:ascii="Calibri" w:hAnsi="Calibri" w:cs="Calibri"/>
        </w:rPr>
      </w:pPr>
    </w:p>
    <w:sectPr w:rsidR="00D51647" w:rsidRPr="00DA0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A5C3A"/>
    <w:multiLevelType w:val="hybridMultilevel"/>
    <w:tmpl w:val="118EFC1E"/>
    <w:lvl w:ilvl="0" w:tplc="EF24B8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DA12E7"/>
    <w:multiLevelType w:val="multilevel"/>
    <w:tmpl w:val="B9EE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517459">
    <w:abstractNumId w:val="0"/>
  </w:num>
  <w:num w:numId="2" w16cid:durableId="350566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3C9"/>
    <w:rsid w:val="004A549B"/>
    <w:rsid w:val="00D51647"/>
    <w:rsid w:val="00DA03C9"/>
    <w:rsid w:val="00F0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CABFE"/>
  <w15:chartTrackingRefBased/>
  <w15:docId w15:val="{E5DC3625-3E8F-403E-8DA5-F58276D3B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3C9"/>
  </w:style>
  <w:style w:type="paragraph" w:styleId="Heading1">
    <w:name w:val="heading 1"/>
    <w:basedOn w:val="Normal"/>
    <w:next w:val="Normal"/>
    <w:link w:val="Heading1Char"/>
    <w:uiPriority w:val="9"/>
    <w:qFormat/>
    <w:rsid w:val="00DA0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Maheen Zara</dc:creator>
  <cp:keywords/>
  <dc:description/>
  <cp:lastModifiedBy>Maheen Zara</cp:lastModifiedBy>
  <cp:revision>1</cp:revision>
  <dcterms:created xsi:type="dcterms:W3CDTF">2026-07-27T05:28:00Z</dcterms:created>
  <dcterms:modified xsi:type="dcterms:W3CDTF">2026-07-27T05:32:00Z</dcterms:modified>
</cp:coreProperties>
</file>