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Group 1 Project 2.5  </w:t>
      </w:r>
    </w:p>
    <w:p w:rsidR="00000000" w:rsidDel="00000000" w:rsidP="00000000" w:rsidRDefault="00000000" w:rsidRPr="00000000" w14:paraId="00000002">
      <w:pPr>
        <w:rPr>
          <w:sz w:val="24"/>
          <w:szCs w:val="24"/>
        </w:rPr>
      </w:pPr>
      <w:r w:rsidDel="00000000" w:rsidR="00000000" w:rsidRPr="00000000">
        <w:rPr>
          <w:sz w:val="24"/>
          <w:szCs w:val="24"/>
          <w:rtl w:val="0"/>
        </w:rPr>
        <w:t xml:space="preserve">https://github.com/lordvacuum/CSCI331Group1/tree/main/Project%202.5</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Prestige Cars database normalization project involves restructuring the schema,</w:t>
      </w:r>
    </w:p>
    <w:p w:rsidR="00000000" w:rsidDel="00000000" w:rsidP="00000000" w:rsidRDefault="00000000" w:rsidRPr="00000000" w14:paraId="00000005">
      <w:pPr>
        <w:rPr>
          <w:sz w:val="24"/>
          <w:szCs w:val="24"/>
        </w:rPr>
      </w:pPr>
      <w:r w:rsidDel="00000000" w:rsidR="00000000" w:rsidRPr="00000000">
        <w:rPr>
          <w:sz w:val="24"/>
          <w:szCs w:val="24"/>
          <w:rtl w:val="0"/>
        </w:rPr>
        <w:t xml:space="preserve">introducing new tables, and ensuring compliance with best practices for database design.The objectives include schema redesign, data cleansing, and indexing for optimized performance.”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rtl w:val="0"/>
        </w:rPr>
        <w:t xml:space="preserve">Okay the way I’ve set this up is that there will be 2 phases, Data Schema/Physical aka Phase 1, and Reference/Views/ITVFs aka Phase 2. This way the work won’t feel like a whole lot at once. More specific instructions are on imessage and there is a general overview video made by Corey in discord. If anyone has questions you can ask me on discord or text my number or text the group chat. I’ve assigned the tables you are to work on and split the work up but they tables are odd so feel free to redistribute pair work as you please. Phase 1 is due tentatively by Friday May 7 and Phase 2, by May 12. After the 2 phases we will debug for as long as we can. As for the presentation there is a Powerpoint in the google drive, add slides related to the work you’ve done so that when we do our presentation (recorded over discord synchronously on a mutually decided date) you can simply explain the work you did and discuss the problems you ran into, how you solved them etc. </w:t>
        <w:br w:type="textWrapping"/>
        <w:br w:type="textWrapping"/>
        <w:br w:type="textWrapping"/>
      </w:r>
      <w:r w:rsidDel="00000000" w:rsidR="00000000" w:rsidRPr="00000000">
        <w:rPr>
          <w:sz w:val="24"/>
          <w:szCs w:val="24"/>
          <w:u w:val="single"/>
          <w:rtl w:val="0"/>
        </w:rPr>
        <w:t xml:space="preserve">Documentation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Everyone has to document everything from start to finish. Go to your google drive folder for your pair and create a word doc that you will just constantly update with whatever you want just don’t leave anything out. This is arguably the most important part of the project as it shows your thought process + documents your effort.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Where do I put my work ?</w:t>
      </w:r>
    </w:p>
    <w:p w:rsidR="00000000" w:rsidDel="00000000" w:rsidP="00000000" w:rsidRDefault="00000000" w:rsidRPr="00000000" w14:paraId="0000000C">
      <w:pPr>
        <w:rPr>
          <w:sz w:val="24"/>
          <w:szCs w:val="24"/>
        </w:rPr>
      </w:pPr>
      <w:r w:rsidDel="00000000" w:rsidR="00000000" w:rsidRPr="00000000">
        <w:rPr>
          <w:sz w:val="24"/>
          <w:szCs w:val="24"/>
          <w:rtl w:val="0"/>
        </w:rPr>
        <w:t xml:space="preserve">Firstly you should be updating the word doc in your google drive to show the work you’ve done. You have a couple of options. There is </w:t>
      </w:r>
      <w:r w:rsidDel="00000000" w:rsidR="00000000" w:rsidRPr="00000000">
        <w:rPr>
          <w:sz w:val="24"/>
          <w:szCs w:val="24"/>
          <w:rtl w:val="0"/>
        </w:rPr>
        <w:t xml:space="preserve">a ipynb</w:t>
      </w:r>
      <w:r w:rsidDel="00000000" w:rsidR="00000000" w:rsidRPr="00000000">
        <w:rPr>
          <w:sz w:val="24"/>
          <w:szCs w:val="24"/>
          <w:rtl w:val="0"/>
        </w:rPr>
        <w:t xml:space="preserve"> file in github, you can send me your github to access it and update it with your code. You can include the code in your word doc or even on a separate </w:t>
      </w:r>
      <w:r w:rsidDel="00000000" w:rsidR="00000000" w:rsidRPr="00000000">
        <w:rPr>
          <w:sz w:val="24"/>
          <w:szCs w:val="24"/>
          <w:rtl w:val="0"/>
        </w:rPr>
        <w:t xml:space="preserve">ipynb</w:t>
      </w:r>
      <w:r w:rsidDel="00000000" w:rsidR="00000000" w:rsidRPr="00000000">
        <w:rPr>
          <w:sz w:val="24"/>
          <w:szCs w:val="24"/>
          <w:rtl w:val="0"/>
        </w:rPr>
        <w:t xml:space="preserve"> in your google drive folder anything works. </w:t>
        <w:br w:type="textWrapping"/>
      </w:r>
    </w:p>
    <w:p w:rsidR="00000000" w:rsidDel="00000000" w:rsidP="00000000" w:rsidRDefault="00000000" w:rsidRPr="00000000" w14:paraId="0000000D">
      <w:pPr>
        <w:rPr>
          <w:sz w:val="24"/>
          <w:szCs w:val="24"/>
          <w:u w:val="single"/>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u w:val="single"/>
          <w:rtl w:val="0"/>
        </w:rPr>
        <w:t xml:space="preserve">3 things your stored procedure needs to have:</w:t>
      </w:r>
      <w:r w:rsidDel="00000000" w:rsidR="00000000" w:rsidRPr="00000000">
        <w:rPr>
          <w:sz w:val="24"/>
          <w:szCs w:val="24"/>
          <w:rtl w:val="0"/>
        </w:rPr>
        <w:br w:type="textWrapping"/>
        <w:tab/>
        <w:t xml:space="preserve">- Heading</w:t>
      </w:r>
    </w:p>
    <w:p w:rsidR="00000000" w:rsidDel="00000000" w:rsidP="00000000" w:rsidRDefault="00000000" w:rsidRPr="00000000" w14:paraId="00000017">
      <w:pPr>
        <w:ind w:firstLine="720"/>
        <w:rPr>
          <w:b w:val="1"/>
          <w:sz w:val="24"/>
          <w:szCs w:val="24"/>
        </w:rPr>
      </w:pPr>
      <w:r w:rsidDel="00000000" w:rsidR="00000000" w:rsidRPr="00000000">
        <w:rPr>
          <w:sz w:val="24"/>
          <w:szCs w:val="24"/>
          <w:rtl w:val="0"/>
        </w:rPr>
        <w:t xml:space="preserve">- TrackWorkFlow Parameter + Function call</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Phase 1</w:t>
      </w:r>
    </w:p>
    <w:p w:rsidR="00000000" w:rsidDel="00000000" w:rsidP="00000000" w:rsidRDefault="00000000" w:rsidRPr="00000000" w14:paraId="0000001A">
      <w:pPr>
        <w:rPr>
          <w:sz w:val="24"/>
          <w:szCs w:val="24"/>
          <w:u w:val="single"/>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Stuff That Needs to be Done: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Pair 1</w:t>
      </w:r>
    </w:p>
    <w:p w:rsidR="00000000" w:rsidDel="00000000" w:rsidP="00000000" w:rsidRDefault="00000000" w:rsidRPr="00000000" w14:paraId="0000001E">
      <w:pPr>
        <w:rPr>
          <w:sz w:val="24"/>
          <w:szCs w:val="24"/>
        </w:rPr>
      </w:pPr>
      <w:r w:rsidDel="00000000" w:rsidR="00000000" w:rsidRPr="00000000">
        <w:rPr>
          <w:sz w:val="24"/>
          <w:szCs w:val="24"/>
          <w:rtl w:val="0"/>
        </w:rPr>
        <w:t xml:space="preserve">Jaskaran Bains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Cleaning </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Normalization</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ProcessWorkFlowSteps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Flattening Script</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Truncation Script</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Sabir Ahamed</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Data.Country </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Data.Customer </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Fit tables according to normalization diagram}</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u w:val="single"/>
          <w:rtl w:val="0"/>
        </w:rPr>
        <w:t xml:space="preserve">Pair 2</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David Cristobal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Data.Make </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Data.Sale</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Fit tables according to normalization diagram</w:t>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Create UDTs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Zhian Maysoon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Data.Model </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Fit tables according to normalization diagram</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Create UDTs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u w:val="single"/>
        </w:rPr>
      </w:pPr>
      <w:r w:rsidDel="00000000" w:rsidR="00000000" w:rsidRPr="00000000">
        <w:rPr>
          <w:sz w:val="24"/>
          <w:szCs w:val="24"/>
          <w:u w:val="single"/>
          <w:rtl w:val="0"/>
        </w:rPr>
        <w:t xml:space="preserve">Pair 3</w:t>
      </w:r>
    </w:p>
    <w:p w:rsidR="00000000" w:rsidDel="00000000" w:rsidP="00000000" w:rsidRDefault="00000000" w:rsidRPr="00000000" w14:paraId="00000045">
      <w:pPr>
        <w:rPr>
          <w:sz w:val="24"/>
          <w:szCs w:val="24"/>
        </w:rPr>
      </w:pPr>
      <w:r w:rsidDel="00000000" w:rsidR="00000000" w:rsidRPr="00000000">
        <w:rPr>
          <w:sz w:val="24"/>
          <w:szCs w:val="24"/>
          <w:rtl w:val="0"/>
        </w:rPr>
        <w:t xml:space="preserve">Bryan Weng Jiang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Data.Stock  </w:t>
      </w:r>
    </w:p>
    <w:p w:rsidR="00000000" w:rsidDel="00000000" w:rsidP="00000000" w:rsidRDefault="00000000" w:rsidRPr="00000000" w14:paraId="00000049">
      <w:pPr>
        <w:numPr>
          <w:ilvl w:val="0"/>
          <w:numId w:val="3"/>
        </w:numPr>
        <w:ind w:left="720" w:hanging="360"/>
        <w:rPr>
          <w:sz w:val="24"/>
          <w:szCs w:val="24"/>
        </w:rPr>
      </w:pPr>
      <w:r w:rsidDel="00000000" w:rsidR="00000000" w:rsidRPr="00000000">
        <w:rPr>
          <w:sz w:val="24"/>
          <w:szCs w:val="24"/>
          <w:rtl w:val="0"/>
        </w:rPr>
        <w:t xml:space="preserve">Fit tables according to normalization diagram</w:t>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sz w:val="24"/>
          <w:szCs w:val="24"/>
          <w:rtl w:val="0"/>
        </w:rPr>
        <w:t xml:space="preserve">Create UDTs</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Zheng Zheng</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Data.SaleDetail  </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sz w:val="24"/>
          <w:szCs w:val="24"/>
          <w:rtl w:val="0"/>
        </w:rPr>
        <w:t xml:space="preserve">Fit tables according to normalization diagram</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Create UDTs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u w:val="single"/>
        </w:rPr>
      </w:pPr>
      <w:r w:rsidDel="00000000" w:rsidR="00000000" w:rsidRPr="00000000">
        <w:rPr>
          <w:sz w:val="24"/>
          <w:szCs w:val="24"/>
          <w:u w:val="single"/>
          <w:rtl w:val="0"/>
        </w:rPr>
        <w:t xml:space="preserve">Phase 2</w:t>
      </w:r>
    </w:p>
    <w:p w:rsidR="00000000" w:rsidDel="00000000" w:rsidP="00000000" w:rsidRDefault="00000000" w:rsidRPr="00000000" w14:paraId="00000065">
      <w:pPr>
        <w:rPr>
          <w:sz w:val="24"/>
          <w:szCs w:val="24"/>
          <w:u w:val="single"/>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Stuff That Needs to be Done: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u w:val="single"/>
        </w:rPr>
      </w:pPr>
      <w:r w:rsidDel="00000000" w:rsidR="00000000" w:rsidRPr="00000000">
        <w:rPr>
          <w:sz w:val="24"/>
          <w:szCs w:val="24"/>
          <w:u w:val="single"/>
          <w:rtl w:val="0"/>
        </w:rPr>
        <w:t xml:space="preserve">Pair 1</w:t>
      </w:r>
    </w:p>
    <w:p w:rsidR="00000000" w:rsidDel="00000000" w:rsidP="00000000" w:rsidRDefault="00000000" w:rsidRPr="00000000" w14:paraId="00000069">
      <w:pPr>
        <w:rPr>
          <w:sz w:val="24"/>
          <w:szCs w:val="24"/>
        </w:rPr>
      </w:pPr>
      <w:r w:rsidDel="00000000" w:rsidR="00000000" w:rsidRPr="00000000">
        <w:rPr>
          <w:sz w:val="24"/>
          <w:szCs w:val="24"/>
          <w:rtl w:val="0"/>
        </w:rPr>
        <w:t xml:space="preserve">Jaskaran Bains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4"/>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Reference Schema Normalization</w:t>
      </w:r>
    </w:p>
    <w:p w:rsidR="00000000" w:rsidDel="00000000" w:rsidP="00000000" w:rsidRDefault="00000000" w:rsidRPr="00000000" w14:paraId="0000006D">
      <w:pPr>
        <w:numPr>
          <w:ilvl w:val="0"/>
          <w:numId w:val="3"/>
        </w:numPr>
        <w:ind w:left="720" w:hanging="360"/>
        <w:rPr>
          <w:sz w:val="24"/>
          <w:szCs w:val="24"/>
          <w:u w:val="none"/>
        </w:rPr>
      </w:pPr>
      <w:r w:rsidDel="00000000" w:rsidR="00000000" w:rsidRPr="00000000">
        <w:rPr>
          <w:sz w:val="24"/>
          <w:szCs w:val="24"/>
          <w:rtl w:val="0"/>
        </w:rPr>
        <w:t xml:space="preserve">Reference Schema Flattening (backup)</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Pivot Table</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Sabir Ahamed</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73">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u w:val="single"/>
          <w:rtl w:val="0"/>
        </w:rPr>
        <w:t xml:space="preserve">Pair 2</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David Cristobal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79">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Zhian Maysoon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7E">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u w:val="single"/>
        </w:rPr>
      </w:pPr>
      <w:r w:rsidDel="00000000" w:rsidR="00000000" w:rsidRPr="00000000">
        <w:rPr>
          <w:sz w:val="24"/>
          <w:szCs w:val="24"/>
          <w:u w:val="single"/>
          <w:rtl w:val="0"/>
        </w:rPr>
        <w:t xml:space="preserve">Pair 3</w:t>
      </w:r>
    </w:p>
    <w:p w:rsidR="00000000" w:rsidDel="00000000" w:rsidP="00000000" w:rsidRDefault="00000000" w:rsidRPr="00000000" w14:paraId="00000081">
      <w:pPr>
        <w:rPr>
          <w:sz w:val="24"/>
          <w:szCs w:val="24"/>
        </w:rPr>
      </w:pPr>
      <w:r w:rsidDel="00000000" w:rsidR="00000000" w:rsidRPr="00000000">
        <w:rPr>
          <w:sz w:val="24"/>
          <w:szCs w:val="24"/>
          <w:rtl w:val="0"/>
        </w:rPr>
        <w:t xml:space="preserve">Bryan Weng Jiang</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3"/>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84">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Zheng Zheng</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sz w:val="24"/>
          <w:szCs w:val="24"/>
          <w:u w:val="single"/>
          <w:rtl w:val="0"/>
        </w:rPr>
        <w:t xml:space="preserve">Everyone</w:t>
      </w:r>
      <w:r w:rsidDel="00000000" w:rsidR="00000000" w:rsidRPr="00000000">
        <w:rPr>
          <w:sz w:val="24"/>
          <w:szCs w:val="24"/>
          <w:rtl w:val="0"/>
        </w:rPr>
        <w:t xml:space="preserve"> Document Everything Start to Finish </w:t>
      </w:r>
    </w:p>
    <w:p w:rsidR="00000000" w:rsidDel="00000000" w:rsidP="00000000" w:rsidRDefault="00000000" w:rsidRPr="00000000" w14:paraId="00000089">
      <w:pPr>
        <w:numPr>
          <w:ilvl w:val="0"/>
          <w:numId w:val="3"/>
        </w:numPr>
        <w:ind w:left="720" w:hanging="360"/>
        <w:rPr>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