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B41" w:rsidRDefault="0097370D"/>
    <w:p w:rsidR="00243BCA" w:rsidRDefault="00243BCA"/>
    <w:p w:rsidR="00243BCA" w:rsidRDefault="00243BCA"/>
    <w:p w:rsidR="00243BCA" w:rsidRPr="00243BCA" w:rsidRDefault="00243BCA">
      <w:pPr>
        <w:rPr>
          <w:lang w:val="fr-CD"/>
        </w:rPr>
      </w:pPr>
      <w:r w:rsidRPr="00243BCA">
        <w:rPr>
          <w:lang w:val="fr-CD"/>
        </w:rPr>
        <w:t>Apprentissage supervisé, la reconnaissance de plaque d'immatriculation utilisant l'algorithme de descente de gradient stochastique.</w:t>
      </w:r>
    </w:p>
    <w:p w:rsidR="00243BCA" w:rsidRDefault="00243BCA">
      <w:pPr>
        <w:pBdr>
          <w:bottom w:val="dotted" w:sz="24" w:space="1" w:color="auto"/>
        </w:pBdr>
        <w:rPr>
          <w:lang w:val="fr-CD"/>
        </w:rPr>
      </w:pPr>
    </w:p>
    <w:p w:rsidR="00CA0F43" w:rsidRDefault="00CA0F43">
      <w:pPr>
        <w:rPr>
          <w:lang w:val="fr-CD"/>
        </w:rPr>
      </w:pPr>
    </w:p>
    <w:p w:rsidR="0013691A" w:rsidRDefault="0013691A">
      <w:pPr>
        <w:rPr>
          <w:lang w:val="fr-CD"/>
        </w:rPr>
      </w:pPr>
    </w:p>
    <w:p w:rsidR="00CA0F43" w:rsidRDefault="00CA0F43">
      <w:pPr>
        <w:rPr>
          <w:lang w:val="fr-CD"/>
        </w:rPr>
      </w:pPr>
      <w:r w:rsidRPr="00CA0F43">
        <w:rPr>
          <w:lang w:val="fr-CD"/>
        </w:rPr>
        <w:t>Les bases mathématiques</w:t>
      </w:r>
      <w:r>
        <w:rPr>
          <w:lang w:val="fr-CD"/>
        </w:rPr>
        <w:t xml:space="preserve"> dans le M</w:t>
      </w:r>
      <w:r w:rsidRPr="00CA0F43">
        <w:rPr>
          <w:lang w:val="fr-CD"/>
        </w:rPr>
        <w:t>achine Learning</w:t>
      </w:r>
    </w:p>
    <w:p w:rsidR="0013691A" w:rsidRDefault="0013691A">
      <w:pPr>
        <w:rPr>
          <w:lang w:val="fr-CD"/>
        </w:rPr>
      </w:pPr>
      <w:r w:rsidRPr="0013691A">
        <w:rPr>
          <w:lang w:val="fr-CD"/>
        </w:rPr>
        <w:t>Développement de Mac Taylor</w:t>
      </w:r>
    </w:p>
    <w:p w:rsidR="0013691A" w:rsidRDefault="0013691A">
      <w:pPr>
        <w:rPr>
          <w:lang w:val="fr-CD"/>
        </w:rPr>
      </w:pPr>
      <w:r w:rsidRPr="0013691A">
        <w:rPr>
          <w:lang w:val="fr-CD"/>
        </w:rPr>
        <w:t>Méthode de d'optimisation et de minimisation d'erreur</w:t>
      </w:r>
    </w:p>
    <w:p w:rsidR="000C1C7D" w:rsidRDefault="000C1C7D">
      <w:pPr>
        <w:rPr>
          <w:lang w:val="fr-CD"/>
        </w:rPr>
      </w:pPr>
      <w:r w:rsidRPr="000C1C7D">
        <w:rPr>
          <w:lang w:val="fr-CD"/>
        </w:rPr>
        <w:t xml:space="preserve">Contexte de notre recherche </w:t>
      </w:r>
    </w:p>
    <w:p w:rsidR="000C1C7D" w:rsidRDefault="000C1C7D">
      <w:pPr>
        <w:rPr>
          <w:lang w:val="fr-CD"/>
        </w:rPr>
      </w:pPr>
      <w:r w:rsidRPr="000C1C7D">
        <w:rPr>
          <w:lang w:val="fr-CD"/>
        </w:rPr>
        <w:t>Statistique et probabilité</w:t>
      </w:r>
    </w:p>
    <w:p w:rsidR="000C1C7D" w:rsidRDefault="000C1C7D">
      <w:pPr>
        <w:rPr>
          <w:lang w:val="fr-CD"/>
        </w:rPr>
      </w:pPr>
      <w:r w:rsidRPr="000C1C7D">
        <w:rPr>
          <w:lang w:val="fr-CD"/>
        </w:rPr>
        <w:t xml:space="preserve">Statistique </w:t>
      </w:r>
      <w:proofErr w:type="spellStart"/>
      <w:r w:rsidRPr="000C1C7D">
        <w:rPr>
          <w:lang w:val="fr-FR"/>
        </w:rPr>
        <w:t>Inférentielle</w:t>
      </w:r>
      <w:proofErr w:type="spellEnd"/>
      <w:r>
        <w:rPr>
          <w:lang w:val="fr-CD"/>
        </w:rPr>
        <w:t xml:space="preserve">  </w:t>
      </w:r>
    </w:p>
    <w:p w:rsidR="000C1C7D" w:rsidRDefault="000C1C7D">
      <w:pPr>
        <w:rPr>
          <w:lang w:val="fr-CD"/>
        </w:rPr>
      </w:pPr>
      <w:r w:rsidRPr="000C1C7D">
        <w:rPr>
          <w:lang w:val="fr-CD"/>
        </w:rPr>
        <w:t>Statistique Descriptive</w:t>
      </w:r>
    </w:p>
    <w:p w:rsidR="000C1C7D" w:rsidRPr="000C1C7D" w:rsidRDefault="000C1C7D">
      <w:pPr>
        <w:rPr>
          <w:lang w:val="fr-CD"/>
        </w:rPr>
      </w:pPr>
      <w:r w:rsidRPr="000C1C7D">
        <w:rPr>
          <w:lang w:val="fr-CD"/>
        </w:rPr>
        <w:t>Régression Lin</w:t>
      </w:r>
      <w:r>
        <w:rPr>
          <w:lang w:val="fr-CD"/>
        </w:rPr>
        <w:t>é</w:t>
      </w:r>
      <w:r w:rsidRPr="000C1C7D">
        <w:rPr>
          <w:lang w:val="fr-CD"/>
        </w:rPr>
        <w:t>aire</w:t>
      </w:r>
      <w:r>
        <w:rPr>
          <w:lang w:val="fr-CD"/>
        </w:rPr>
        <w:t xml:space="preserve"> multiple  </w:t>
      </w:r>
    </w:p>
    <w:p w:rsidR="00CA0F43" w:rsidRDefault="00CA0F43">
      <w:pPr>
        <w:pBdr>
          <w:bottom w:val="dotted" w:sz="24" w:space="1" w:color="auto"/>
        </w:pBdr>
        <w:rPr>
          <w:lang w:val="fr-CD"/>
        </w:rPr>
      </w:pPr>
    </w:p>
    <w:p w:rsidR="00CA0F43" w:rsidRDefault="00726DF1" w:rsidP="00726DF1">
      <w:pPr>
        <w:rPr>
          <w:lang w:val="fr-CD"/>
        </w:rPr>
      </w:pPr>
      <w:r>
        <w:rPr>
          <w:lang w:val="fr-CD"/>
        </w:rPr>
        <w:t>\\</w:t>
      </w:r>
      <w:r w:rsidRPr="00726DF1">
        <w:rPr>
          <w:lang w:val="fr-CD"/>
        </w:rPr>
        <w:t xml:space="preserve">Mémoire présenté à la Faculté des sciences informatique en vue de l'obtention du grade de </w:t>
      </w:r>
      <w:r w:rsidRPr="00726DF1">
        <w:rPr>
          <w:lang w:val="fr-CD"/>
        </w:rPr>
        <w:t>maitrise</w:t>
      </w:r>
      <w:r>
        <w:rPr>
          <w:lang w:val="fr-CD"/>
        </w:rPr>
        <w:t xml:space="preserve"> en </w:t>
      </w:r>
      <w:r w:rsidRPr="00726DF1">
        <w:rPr>
          <w:lang w:val="fr-CD"/>
        </w:rPr>
        <w:t xml:space="preserve">Sciences </w:t>
      </w:r>
      <w:r w:rsidRPr="00726DF1">
        <w:rPr>
          <w:lang w:val="fr-CD"/>
        </w:rPr>
        <w:t>informatique</w:t>
      </w:r>
      <w:r w:rsidRPr="00726DF1">
        <w:rPr>
          <w:lang w:val="fr-CD"/>
        </w:rPr>
        <w:t xml:space="preserve"> </w:t>
      </w:r>
      <w:r w:rsidRPr="00726DF1">
        <w:rPr>
          <w:lang w:val="fr-CD"/>
        </w:rPr>
        <w:t>filière</w:t>
      </w:r>
      <w:r w:rsidRPr="00726DF1">
        <w:rPr>
          <w:lang w:val="fr-CD"/>
        </w:rPr>
        <w:t xml:space="preserve"> Calcul Scientifique</w:t>
      </w:r>
    </w:p>
    <w:p w:rsidR="00726DF1" w:rsidRDefault="00726DF1" w:rsidP="00726DF1">
      <w:pPr>
        <w:rPr>
          <w:lang w:val="fr-CD"/>
        </w:rPr>
      </w:pPr>
      <w:r>
        <w:rPr>
          <w:lang w:val="fr-CD"/>
        </w:rPr>
        <w:t>\\</w:t>
      </w:r>
      <w:r w:rsidRPr="00726DF1">
        <w:rPr>
          <w:lang w:val="fr-CD"/>
        </w:rPr>
        <w:t>Département des Sciences Informatiques 2022</w:t>
      </w:r>
      <w:r w:rsidR="00CF6AE7">
        <w:rPr>
          <w:lang w:val="fr-CD"/>
        </w:rPr>
        <w:t xml:space="preserve"> </w:t>
      </w:r>
    </w:p>
    <w:p w:rsidR="003C4617" w:rsidRDefault="003C4617" w:rsidP="00726DF1">
      <w:pPr>
        <w:rPr>
          <w:lang w:val="fr-CD"/>
        </w:rPr>
      </w:pPr>
    </w:p>
    <w:p w:rsidR="003C4617" w:rsidRPr="0097370D" w:rsidRDefault="003C4617" w:rsidP="00726DF1">
      <w:r w:rsidRPr="003C4617">
        <w:rPr>
          <w:lang w:val="fr-CD"/>
        </w:rPr>
        <w:t>Le théorème de Bayes est utilisé dans les méthodes bayésiennes pour mettre à jour les probabilités, qui sont des degrés de croyance, après avoir obtenu de nouvelles données. Compte tenu de deux événements{\style d'affichage A}UNE et {\style d'affichage B}B, la probabilité conditionnelle de {\style d'affichage A}UNE étant donné que {\style d'affichage B}Best vrai s'exprime comme suit :</w:t>
      </w:r>
      <w:bookmarkStart w:id="0" w:name="_GoBack"/>
      <w:bookmarkEnd w:id="0"/>
    </w:p>
    <w:p w:rsidR="00CA0F43" w:rsidRPr="00243BCA" w:rsidRDefault="00CA0F43">
      <w:pPr>
        <w:rPr>
          <w:lang w:val="fr-CD"/>
        </w:rPr>
      </w:pPr>
    </w:p>
    <w:p w:rsidR="00243BCA" w:rsidRPr="00243BCA" w:rsidRDefault="00243BCA">
      <w:pPr>
        <w:rPr>
          <w:lang w:val="fr-CD"/>
        </w:rPr>
      </w:pPr>
      <w:r w:rsidRPr="00243BCA">
        <w:rPr>
          <w:b/>
          <w:lang w:val="fr-CD"/>
        </w:rPr>
        <w:t>Résumé</w:t>
      </w:r>
      <w:r>
        <w:rPr>
          <w:lang w:val="fr-CD"/>
        </w:rPr>
        <w:t> :</w:t>
      </w:r>
      <w:r w:rsidRPr="00243BCA">
        <w:rPr>
          <w:lang w:val="fr-CD"/>
        </w:rPr>
        <w:t xml:space="preserve"> </w:t>
      </w:r>
    </w:p>
    <w:p w:rsidR="00243BCA" w:rsidRDefault="00243BCA" w:rsidP="00243BCA">
      <w:pPr>
        <w:rPr>
          <w:lang w:val="fr-CD"/>
        </w:rPr>
      </w:pPr>
      <w:r w:rsidRPr="00243BCA">
        <w:rPr>
          <w:lang w:val="fr-CD"/>
        </w:rPr>
        <w:t>Les récents progrès technologiques</w:t>
      </w:r>
      <w:r w:rsidR="00866DE5">
        <w:rPr>
          <w:lang w:val="fr-CD"/>
        </w:rPr>
        <w:t xml:space="preserve"> </w:t>
      </w:r>
      <w:r w:rsidR="00866DE5" w:rsidRPr="00243BCA">
        <w:rPr>
          <w:lang w:val="fr-CD"/>
        </w:rPr>
        <w:t>cationiques</w:t>
      </w:r>
      <w:r w:rsidRPr="00243BCA">
        <w:rPr>
          <w:lang w:val="fr-CD"/>
        </w:rPr>
        <w:t xml:space="preserve"> dans le domaine de l'inf</w:t>
      </w:r>
      <w:r w:rsidR="00866DE5">
        <w:rPr>
          <w:lang w:val="fr-CD"/>
        </w:rPr>
        <w:t>ormation et de la communication</w:t>
      </w:r>
      <w:r w:rsidRPr="00243BCA">
        <w:rPr>
          <w:lang w:val="fr-CD"/>
        </w:rPr>
        <w:t xml:space="preserve"> ont introduit des moyens intelligent</w:t>
      </w:r>
      <w:r>
        <w:rPr>
          <w:lang w:val="fr-CD"/>
        </w:rPr>
        <w:t xml:space="preserve">s de gérer divers aspects de la </w:t>
      </w:r>
      <w:r w:rsidRPr="00243BCA">
        <w:rPr>
          <w:lang w:val="fr-CD"/>
        </w:rPr>
        <w:t>vie.</w:t>
      </w:r>
    </w:p>
    <w:p w:rsidR="00243BCA" w:rsidRPr="00243BCA" w:rsidRDefault="00243BCA" w:rsidP="00243BCA">
      <w:pPr>
        <w:rPr>
          <w:lang w:val="fr-CD"/>
        </w:rPr>
      </w:pPr>
      <w:r w:rsidRPr="00243BCA">
        <w:rPr>
          <w:lang w:val="fr-CD"/>
        </w:rPr>
        <w:t>Les appareils et applications intelligents font désormais partie intég</w:t>
      </w:r>
      <w:r w:rsidR="00764118">
        <w:rPr>
          <w:lang w:val="fr-CD"/>
        </w:rPr>
        <w:t>rante de notre vie quotidienne.</w:t>
      </w:r>
    </w:p>
    <w:p w:rsidR="00243BCA" w:rsidRPr="00243BCA" w:rsidRDefault="00243BCA" w:rsidP="00243BCA">
      <w:pPr>
        <w:rPr>
          <w:lang w:val="fr-CD"/>
        </w:rPr>
      </w:pPr>
      <w:r w:rsidRPr="00243BCA">
        <w:rPr>
          <w:lang w:val="fr-CD"/>
        </w:rPr>
        <w:lastRenderedPageBreak/>
        <w:t xml:space="preserve">Au cours de la dernière décennie, la taille des données a augmenté plus rapidement que la vitesse des processeurs. </w:t>
      </w:r>
    </w:p>
    <w:p w:rsidR="00243BCA" w:rsidRPr="00243BCA" w:rsidRDefault="00243BCA" w:rsidP="00243BCA">
      <w:pPr>
        <w:rPr>
          <w:lang w:val="fr-CD"/>
        </w:rPr>
      </w:pPr>
      <w:r w:rsidRPr="00243BCA">
        <w:rPr>
          <w:lang w:val="fr-CD"/>
        </w:rPr>
        <w:t>Dans ce contexte, faire</w:t>
      </w:r>
      <w:r w:rsidR="00764118">
        <w:rPr>
          <w:lang w:val="fr-CD"/>
        </w:rPr>
        <w:t xml:space="preserve"> un traitement de reconnaissance des formes</w:t>
      </w:r>
      <w:r w:rsidRPr="00243BCA">
        <w:rPr>
          <w:lang w:val="fr-CD"/>
        </w:rPr>
        <w:t xml:space="preserve"> </w:t>
      </w:r>
      <w:r>
        <w:rPr>
          <w:lang w:val="fr-CD"/>
        </w:rPr>
        <w:t xml:space="preserve">sur des vidéos en temps réel, </w:t>
      </w:r>
      <w:r w:rsidRPr="00243BCA">
        <w:rPr>
          <w:lang w:val="fr-CD"/>
        </w:rPr>
        <w:t xml:space="preserve">les capacités des méthodes d'apprentissage automatique statistique sont limitées par le temps de calcul plutôt que par la taille de l'échantillon. Une analyse plus précise révèle des compromis qualitativement différents pour le cas des problèmes d'apprentissage à petite et à grande échelle. Le cas à grande échelle implique la complexité de calcul de l'algorithme d'optimisation sous-jacent de manière non triviale. Des algorithmes d'optimisation improbables tels que la descente de gradient stochastique montre des performances étonnantes pour les problèmes à grande échelle. En particulier, le gradient stochastique du second ordre et le gradient stochastique moyenné sont asymptotiquement efficaces après un seul passage </w:t>
      </w:r>
      <w:r>
        <w:rPr>
          <w:lang w:val="fr-CD"/>
        </w:rPr>
        <w:t>sur l'ensemble d'apprentissage.</w:t>
      </w:r>
    </w:p>
    <w:p w:rsidR="00764118" w:rsidRDefault="00866DE5" w:rsidP="00243BCA">
      <w:pPr>
        <w:rPr>
          <w:lang w:val="fr-CD"/>
        </w:rPr>
      </w:pPr>
      <w:r w:rsidRPr="00866DE5">
        <w:rPr>
          <w:lang w:val="fr-CD"/>
        </w:rPr>
        <w:t xml:space="preserve">Ce travail vise à proposer un système intelligent basé sur l'intelligence artificielle (IA) pour une </w:t>
      </w:r>
      <w:r w:rsidR="00243BCA" w:rsidRPr="00243BCA">
        <w:rPr>
          <w:lang w:val="fr-CD"/>
        </w:rPr>
        <w:t>reconnaissance de</w:t>
      </w:r>
      <w:r>
        <w:rPr>
          <w:lang w:val="fr-CD"/>
        </w:rPr>
        <w:t>s</w:t>
      </w:r>
      <w:r w:rsidR="00243BCA" w:rsidRPr="00243BCA">
        <w:rPr>
          <w:lang w:val="fr-CD"/>
        </w:rPr>
        <w:t xml:space="preserve"> plaque</w:t>
      </w:r>
      <w:r>
        <w:rPr>
          <w:lang w:val="fr-CD"/>
        </w:rPr>
        <w:t>s</w:t>
      </w:r>
      <w:r w:rsidR="00243BCA" w:rsidRPr="00243BCA">
        <w:rPr>
          <w:lang w:val="fr-CD"/>
        </w:rPr>
        <w:t xml:space="preserve"> </w:t>
      </w:r>
      <w:r w:rsidRPr="00243BCA">
        <w:rPr>
          <w:lang w:val="fr-CD"/>
        </w:rPr>
        <w:t>d’immatriculation</w:t>
      </w:r>
      <w:r>
        <w:rPr>
          <w:lang w:val="fr-CD"/>
        </w:rPr>
        <w:t xml:space="preserve"> des véhicules</w:t>
      </w:r>
      <w:r w:rsidRPr="00243BCA">
        <w:rPr>
          <w:lang w:val="fr-CD"/>
        </w:rPr>
        <w:t xml:space="preserve"> </w:t>
      </w:r>
      <w:r w:rsidRPr="00866DE5">
        <w:rPr>
          <w:lang w:val="fr-CD"/>
        </w:rPr>
        <w:t xml:space="preserve">à l'aide du classificateur de descente </w:t>
      </w:r>
      <w:r>
        <w:rPr>
          <w:lang w:val="fr-CD"/>
        </w:rPr>
        <w:t>de gradient</w:t>
      </w:r>
      <w:r w:rsidRPr="00866DE5">
        <w:rPr>
          <w:lang w:val="fr-CD"/>
        </w:rPr>
        <w:t xml:space="preserve"> stochastique Ridge Adaline (</w:t>
      </w:r>
      <w:r w:rsidRPr="00764118">
        <w:rPr>
          <w:lang w:val="fr-CD"/>
        </w:rPr>
        <w:t>Ridge</w:t>
      </w:r>
      <w:r w:rsidR="00764118" w:rsidRPr="00764118">
        <w:rPr>
          <w:lang w:val="fr-CD"/>
        </w:rPr>
        <w:t xml:space="preserve"> </w:t>
      </w:r>
      <w:proofErr w:type="spellStart"/>
      <w:r w:rsidR="00764118" w:rsidRPr="00764118">
        <w:rPr>
          <w:lang w:val="fr-CD"/>
        </w:rPr>
        <w:t>Stochastic</w:t>
      </w:r>
      <w:proofErr w:type="spellEnd"/>
      <w:r w:rsidR="00764118" w:rsidRPr="00764118">
        <w:rPr>
          <w:lang w:val="fr-CD"/>
        </w:rPr>
        <w:t xml:space="preserve"> Gradient </w:t>
      </w:r>
      <w:proofErr w:type="spellStart"/>
      <w:r w:rsidR="00764118" w:rsidRPr="00764118">
        <w:rPr>
          <w:lang w:val="fr-CD"/>
        </w:rPr>
        <w:t>Descent</w:t>
      </w:r>
      <w:proofErr w:type="spellEnd"/>
      <w:r w:rsidR="00764118" w:rsidRPr="00764118">
        <w:rPr>
          <w:lang w:val="fr-CD"/>
        </w:rPr>
        <w:t xml:space="preserve"> </w:t>
      </w:r>
      <w:r w:rsidRPr="00764118">
        <w:rPr>
          <w:lang w:val="fr-CD"/>
        </w:rPr>
        <w:t>Adaline</w:t>
      </w:r>
      <w:r w:rsidR="00764118" w:rsidRPr="00764118">
        <w:rPr>
          <w:lang w:val="fr-CD"/>
        </w:rPr>
        <w:t xml:space="preserve"> </w:t>
      </w:r>
      <w:proofErr w:type="spellStart"/>
      <w:r w:rsidR="00764118" w:rsidRPr="00764118">
        <w:rPr>
          <w:lang w:val="fr-CD"/>
        </w:rPr>
        <w:t>aka</w:t>
      </w:r>
      <w:proofErr w:type="spellEnd"/>
      <w:r>
        <w:rPr>
          <w:lang w:val="fr-CD"/>
        </w:rPr>
        <w:t xml:space="preserve"> </w:t>
      </w:r>
      <w:r w:rsidRPr="00866DE5">
        <w:rPr>
          <w:lang w:val="fr-CD"/>
        </w:rPr>
        <w:t>RASGD)</w:t>
      </w:r>
      <w:r>
        <w:rPr>
          <w:lang w:val="fr-CD"/>
        </w:rPr>
        <w:t>.</w:t>
      </w:r>
    </w:p>
    <w:p w:rsidR="00866DE5" w:rsidRDefault="00764118" w:rsidP="00764118">
      <w:pPr>
        <w:rPr>
          <w:lang w:val="fr-CD"/>
        </w:rPr>
      </w:pPr>
      <w:proofErr w:type="gramStart"/>
      <w:r w:rsidRPr="0013691A">
        <w:rPr>
          <w:lang w:val="fr-CD"/>
        </w:rPr>
        <w:t>[</w:t>
      </w:r>
      <w:r w:rsidRPr="00764118">
        <w:rPr>
          <w:color w:val="2E74B5" w:themeColor="accent1" w:themeShade="BF"/>
          <w:lang w:val="fr-CD"/>
        </w:rPr>
        <w:t xml:space="preserve"> Le</w:t>
      </w:r>
      <w:proofErr w:type="gramEnd"/>
      <w:r w:rsidRPr="00764118">
        <w:rPr>
          <w:color w:val="2E74B5" w:themeColor="accent1" w:themeShade="BF"/>
          <w:lang w:val="fr-CD"/>
        </w:rPr>
        <w:t xml:space="preserve"> schéma proposé RASGD améliore la régularisation du modèle de classification en utilisant des méthodes de décroissance du poids, à savoir méthodes d'opérateur de retrait et de sélection le moins absolu (LASSO) et de régression de crête. </w:t>
      </w:r>
      <w:r>
        <w:rPr>
          <w:lang w:val="fr-CD"/>
        </w:rPr>
        <w:t>]</w:t>
      </w:r>
      <w:r w:rsidR="00866DE5">
        <w:rPr>
          <w:lang w:val="fr-CD"/>
        </w:rPr>
        <w:t xml:space="preserve"> </w:t>
      </w:r>
    </w:p>
    <w:p w:rsidR="00764118" w:rsidRDefault="00866DE5" w:rsidP="00243BCA">
      <w:pPr>
        <w:rPr>
          <w:lang w:val="fr-CD"/>
        </w:rPr>
      </w:pPr>
      <w:r w:rsidRPr="00866DE5">
        <w:rPr>
          <w:lang w:val="fr-CD"/>
        </w:rPr>
        <w:t>Pour minimiser l</w:t>
      </w:r>
      <w:r w:rsidR="00764118">
        <w:rPr>
          <w:lang w:val="fr-CD"/>
        </w:rPr>
        <w:t>a fonction de coût du classificateu</w:t>
      </w:r>
      <w:r w:rsidRPr="00866DE5">
        <w:rPr>
          <w:lang w:val="fr-CD"/>
        </w:rPr>
        <w:t>r, le RASGD adopte un modèle d'optimisation sans contrainte. De plus, pour augmenter la vitesse de convergence du classificateur, le classificateur</w:t>
      </w:r>
      <w:r>
        <w:rPr>
          <w:lang w:val="fr-CD"/>
        </w:rPr>
        <w:t xml:space="preserve"> </w:t>
      </w:r>
      <w:r w:rsidRPr="00866DE5">
        <w:rPr>
          <w:lang w:val="fr-CD"/>
        </w:rPr>
        <w:t>de descente</w:t>
      </w:r>
      <w:r>
        <w:rPr>
          <w:lang w:val="fr-CD"/>
        </w:rPr>
        <w:t xml:space="preserve"> de gradient</w:t>
      </w:r>
      <w:r w:rsidRPr="00866DE5">
        <w:rPr>
          <w:lang w:val="fr-CD"/>
        </w:rPr>
        <w:t xml:space="preserve"> stochastique Adaline</w:t>
      </w:r>
      <w:r>
        <w:rPr>
          <w:lang w:val="fr-CD"/>
        </w:rPr>
        <w:t>, (</w:t>
      </w:r>
      <w:r w:rsidRPr="0013691A">
        <w:rPr>
          <w:lang w:val="fr-CD"/>
        </w:rPr>
        <w:t xml:space="preserve">Adaline </w:t>
      </w:r>
      <w:proofErr w:type="spellStart"/>
      <w:r w:rsidRPr="0013691A">
        <w:rPr>
          <w:lang w:val="fr-CD"/>
        </w:rPr>
        <w:t>Stochastic</w:t>
      </w:r>
      <w:proofErr w:type="spellEnd"/>
      <w:r w:rsidRPr="0013691A">
        <w:rPr>
          <w:lang w:val="fr-CD"/>
        </w:rPr>
        <w:t xml:space="preserve"> Gradient </w:t>
      </w:r>
      <w:proofErr w:type="spellStart"/>
      <w:r w:rsidRPr="0013691A">
        <w:rPr>
          <w:lang w:val="fr-CD"/>
        </w:rPr>
        <w:t>Descent</w:t>
      </w:r>
      <w:proofErr w:type="spellEnd"/>
      <w:r>
        <w:rPr>
          <w:lang w:val="fr-CD"/>
        </w:rPr>
        <w:t>)</w:t>
      </w:r>
      <w:r w:rsidRPr="00866DE5">
        <w:rPr>
          <w:lang w:val="fr-CD"/>
        </w:rPr>
        <w:t xml:space="preserve"> est intégré à Ridge Régression.</w:t>
      </w:r>
    </w:p>
    <w:p w:rsidR="00764118" w:rsidRDefault="00764118" w:rsidP="00764118">
      <w:pPr>
        <w:rPr>
          <w:lang w:val="fr-CD"/>
        </w:rPr>
      </w:pPr>
      <w:r w:rsidRPr="00764118">
        <w:rPr>
          <w:lang w:val="fr-CD"/>
        </w:rPr>
        <w:t>Enfi</w:t>
      </w:r>
      <w:r>
        <w:rPr>
          <w:lang w:val="fr-CD"/>
        </w:rPr>
        <w:t xml:space="preserve">n, pour valider l'efficacité de </w:t>
      </w:r>
      <w:r w:rsidRPr="00764118">
        <w:rPr>
          <w:lang w:val="fr-CD"/>
        </w:rPr>
        <w:t xml:space="preserve">système intelligent, les résultats du </w:t>
      </w:r>
      <w:r>
        <w:rPr>
          <w:lang w:val="fr-CD"/>
        </w:rPr>
        <w:t xml:space="preserve">schéma proposé ont été comparés </w:t>
      </w:r>
      <w:r w:rsidRPr="00764118">
        <w:rPr>
          <w:lang w:val="fr-CD"/>
        </w:rPr>
        <w:t xml:space="preserve">avec des algorithmes d'apprentissage automatique de pointe </w:t>
      </w:r>
      <w:r>
        <w:rPr>
          <w:lang w:val="fr-CD"/>
        </w:rPr>
        <w:t xml:space="preserve">tels que Support </w:t>
      </w:r>
      <w:proofErr w:type="spellStart"/>
      <w:r>
        <w:rPr>
          <w:lang w:val="fr-CD"/>
        </w:rPr>
        <w:t>Vector</w:t>
      </w:r>
      <w:proofErr w:type="spellEnd"/>
      <w:r>
        <w:rPr>
          <w:lang w:val="fr-CD"/>
        </w:rPr>
        <w:t xml:space="preserve"> Machine (SVM) </w:t>
      </w:r>
      <w:r w:rsidRPr="00764118">
        <w:rPr>
          <w:lang w:val="fr-CD"/>
        </w:rPr>
        <w:t>et méthodes de régression logistique. Le systè</w:t>
      </w:r>
      <w:r>
        <w:rPr>
          <w:lang w:val="fr-CD"/>
        </w:rPr>
        <w:t>me intelligent RASGD atteint une précision</w:t>
      </w:r>
      <w:r w:rsidRPr="00764118">
        <w:rPr>
          <w:lang w:val="fr-CD"/>
        </w:rPr>
        <w:t xml:space="preserve"> de 92%, ce qui est meilleur que les autres classificateurs sélectionnés</w:t>
      </w:r>
      <w:r>
        <w:rPr>
          <w:lang w:val="fr-CD"/>
        </w:rPr>
        <w:t>.</w:t>
      </w:r>
    </w:p>
    <w:p w:rsidR="00866DE5" w:rsidRDefault="00866DE5" w:rsidP="00243BCA">
      <w:pPr>
        <w:rPr>
          <w:lang w:val="fr-CD"/>
        </w:rPr>
      </w:pPr>
    </w:p>
    <w:p w:rsidR="00243BCA" w:rsidRPr="00243BCA" w:rsidRDefault="00866DE5" w:rsidP="00243BCA">
      <w:pPr>
        <w:rPr>
          <w:lang w:val="fr-CD"/>
        </w:rPr>
      </w:pPr>
      <w:proofErr w:type="gramStart"/>
      <w:r w:rsidRPr="00243BCA">
        <w:rPr>
          <w:lang w:val="fr-CD"/>
        </w:rPr>
        <w:t>en</w:t>
      </w:r>
      <w:proofErr w:type="gramEnd"/>
      <w:r w:rsidR="00243BCA">
        <w:rPr>
          <w:lang w:val="fr-CD"/>
        </w:rPr>
        <w:t xml:space="preserve"> utilisant la descente de gradient</w:t>
      </w:r>
      <w:r w:rsidR="00243BCA" w:rsidRPr="00243BCA">
        <w:rPr>
          <w:lang w:val="fr-CD"/>
        </w:rPr>
        <w:t xml:space="preserve"> </w:t>
      </w:r>
      <w:r w:rsidR="00243BCA">
        <w:rPr>
          <w:lang w:val="fr-CD"/>
        </w:rPr>
        <w:t xml:space="preserve">stochastique Ridge </w:t>
      </w:r>
      <w:r w:rsidR="00243BCA" w:rsidRPr="00243BCA">
        <w:rPr>
          <w:lang w:val="fr-CD"/>
        </w:rPr>
        <w:t>Adaline</w:t>
      </w:r>
    </w:p>
    <w:p w:rsidR="00243BCA" w:rsidRPr="00CF6AE7" w:rsidRDefault="00243BCA" w:rsidP="00CF6AE7">
      <w:proofErr w:type="gramStart"/>
      <w:r w:rsidRPr="00CF6AE7">
        <w:t>Abstract :</w:t>
      </w:r>
      <w:proofErr w:type="gramEnd"/>
      <w:r w:rsidR="00CF6AE7" w:rsidRPr="00CF6AE7">
        <w:t xml:space="preserve"> </w:t>
      </w:r>
      <w:r w:rsidR="00CF6AE7">
        <w:t xml:space="preserve">On a class of limited memory preconditioners for large-scale </w:t>
      </w:r>
      <w:r w:rsidR="00CF6AE7" w:rsidRPr="00CF6AE7">
        <w:t>nonlinear</w:t>
      </w:r>
      <w:r w:rsidR="00CF6AE7">
        <w:t xml:space="preserve"> least-squares </w:t>
      </w:r>
      <w:r w:rsidR="00CF6AE7" w:rsidRPr="00CF6AE7">
        <w:t>problems</w:t>
      </w:r>
    </w:p>
    <w:p w:rsidR="00243BCA" w:rsidRPr="00CF6AE7" w:rsidRDefault="00CF6AE7">
      <w:r w:rsidRPr="00CF6AE7">
        <w:t>Annex</w:t>
      </w:r>
      <w:r>
        <w:t xml:space="preserve"> </w:t>
      </w:r>
    </w:p>
    <w:p w:rsidR="00243BCA" w:rsidRDefault="00243BCA">
      <w:r>
        <w:t>Introduction</w:t>
      </w:r>
    </w:p>
    <w:p w:rsidR="00243BCA" w:rsidRDefault="00243BCA">
      <w:proofErr w:type="spellStart"/>
      <w:r>
        <w:t>Chapitre</w:t>
      </w:r>
      <w:proofErr w:type="spellEnd"/>
      <w:r>
        <w:t xml:space="preserve"> 1 </w:t>
      </w:r>
    </w:p>
    <w:sectPr w:rsidR="00243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A8"/>
    <w:rsid w:val="000C1C7D"/>
    <w:rsid w:val="0013691A"/>
    <w:rsid w:val="00243BCA"/>
    <w:rsid w:val="003C4617"/>
    <w:rsid w:val="00556890"/>
    <w:rsid w:val="00726DF1"/>
    <w:rsid w:val="007556A8"/>
    <w:rsid w:val="00764118"/>
    <w:rsid w:val="00866DE5"/>
    <w:rsid w:val="0097370D"/>
    <w:rsid w:val="00AA3E5A"/>
    <w:rsid w:val="00CA0F43"/>
    <w:rsid w:val="00CB0A80"/>
    <w:rsid w:val="00CF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9CC7"/>
  <w15:chartTrackingRefBased/>
  <w15:docId w15:val="{62BEFBE4-7CC6-431C-9C79-F5D6BE0F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lordyhas</dc:creator>
  <cp:keywords/>
  <dc:description/>
  <cp:lastModifiedBy>lordyhas</cp:lastModifiedBy>
  <cp:revision>3</cp:revision>
  <dcterms:created xsi:type="dcterms:W3CDTF">2021-12-23T20:00:00Z</dcterms:created>
  <dcterms:modified xsi:type="dcterms:W3CDTF">2021-12-26T17:00:00Z</dcterms:modified>
</cp:coreProperties>
</file>