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892A6" w14:textId="77777777" w:rsidR="009F77B0" w:rsidRDefault="00CE5DC9">
      <w:pPr>
        <w:rPr>
          <w:lang w:val="es-ES"/>
        </w:rPr>
      </w:pPr>
      <w:r>
        <w:rPr>
          <w:lang w:val="es-ES"/>
        </w:rPr>
        <w:t>MATPLOTLIB</w:t>
      </w:r>
    </w:p>
    <w:p w14:paraId="03FED3F5" w14:textId="77777777" w:rsidR="00CE5DC9" w:rsidRDefault="00CE5DC9">
      <w:pPr>
        <w:rPr>
          <w:lang w:val="es-ES"/>
        </w:rPr>
      </w:pPr>
    </w:p>
    <w:p w14:paraId="621615F9" w14:textId="77777777" w:rsidR="00CE5DC9" w:rsidRDefault="00CE5DC9">
      <w:pPr>
        <w:rPr>
          <w:lang w:val="es-ES"/>
        </w:rPr>
      </w:pPr>
      <w:r>
        <w:rPr>
          <w:lang w:val="es-ES"/>
        </w:rPr>
        <w:t xml:space="preserve">1. Abrir ANACONDA, y hacer un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IPython</w:t>
      </w:r>
      <w:proofErr w:type="spellEnd"/>
      <w:r>
        <w:rPr>
          <w:lang w:val="es-ES"/>
        </w:rPr>
        <w:t xml:space="preserve"> Notebook</w:t>
      </w:r>
    </w:p>
    <w:p w14:paraId="0455E59A" w14:textId="77777777" w:rsidR="00CE5DC9" w:rsidRDefault="00CE5DC9">
      <w:pPr>
        <w:rPr>
          <w:lang w:val="es-ES"/>
        </w:rPr>
      </w:pPr>
      <w:r>
        <w:rPr>
          <w:lang w:val="es-ES"/>
        </w:rPr>
        <w:t xml:space="preserve">2. Un vez en </w:t>
      </w:r>
      <w:proofErr w:type="spellStart"/>
      <w:r>
        <w:rPr>
          <w:lang w:val="es-ES"/>
        </w:rPr>
        <w:t>IPython</w:t>
      </w:r>
      <w:proofErr w:type="spellEnd"/>
      <w:r>
        <w:rPr>
          <w:lang w:val="es-ES"/>
        </w:rPr>
        <w:t xml:space="preserve"> Notebook</w:t>
      </w:r>
      <w:r>
        <w:rPr>
          <w:lang w:val="es-ES"/>
        </w:rPr>
        <w:t xml:space="preserve"> crear un folder donde usted guardará los programas de Python. (New – Folder)</w:t>
      </w:r>
    </w:p>
    <w:p w14:paraId="6E55E6E3" w14:textId="77777777" w:rsidR="00CE5DC9" w:rsidRDefault="00CE5DC9">
      <w:pPr>
        <w:rPr>
          <w:lang w:val="es-ES"/>
        </w:rPr>
      </w:pPr>
    </w:p>
    <w:p w14:paraId="7087772A" w14:textId="77777777" w:rsidR="00CE5DC9" w:rsidRDefault="00CE5DC9">
      <w:pPr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6D308E1E" wp14:editId="7AC91566">
            <wp:extent cx="5396230" cy="2206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B42" w14:textId="77777777" w:rsidR="00CE5DC9" w:rsidRDefault="00CE5DC9">
      <w:pPr>
        <w:rPr>
          <w:lang w:val="es-ES"/>
        </w:rPr>
      </w:pPr>
    </w:p>
    <w:p w14:paraId="75322656" w14:textId="77777777" w:rsidR="00CE5DC9" w:rsidRDefault="00CE5DC9">
      <w:pPr>
        <w:rPr>
          <w:lang w:val="es-ES"/>
        </w:rPr>
      </w:pPr>
      <w:r>
        <w:rPr>
          <w:lang w:val="es-ES"/>
        </w:rPr>
        <w:t xml:space="preserve">3. Renombrar ese folder creado dando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para que se seleccione, y vaya a </w:t>
      </w:r>
      <w:proofErr w:type="spellStart"/>
      <w:r>
        <w:rPr>
          <w:lang w:val="es-ES"/>
        </w:rPr>
        <w:t>Rename</w:t>
      </w:r>
      <w:proofErr w:type="spellEnd"/>
      <w:r>
        <w:rPr>
          <w:lang w:val="es-ES"/>
        </w:rPr>
        <w:t xml:space="preserve"> en la parte superior:</w:t>
      </w:r>
    </w:p>
    <w:p w14:paraId="1FF59666" w14:textId="77777777" w:rsidR="00CE5DC9" w:rsidRDefault="00CE5DC9">
      <w:pPr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0F46D7AE" wp14:editId="2BCCD7CC">
            <wp:extent cx="1859287" cy="36993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412" cy="37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82ED" w14:textId="77777777" w:rsidR="00CE5DC9" w:rsidRDefault="00CE5DC9">
      <w:pPr>
        <w:rPr>
          <w:lang w:val="es-ES"/>
        </w:rPr>
      </w:pPr>
    </w:p>
    <w:p w14:paraId="6E867697" w14:textId="77777777" w:rsidR="00CE5DC9" w:rsidRDefault="00CE5DC9">
      <w:pPr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6C7F7FAE" wp14:editId="7252167E">
            <wp:extent cx="3425402" cy="1066558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32" cy="10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D69" w14:textId="77777777" w:rsidR="00CE5DC9" w:rsidRDefault="00CE5DC9">
      <w:pPr>
        <w:rPr>
          <w:lang w:val="es-ES"/>
        </w:rPr>
      </w:pPr>
      <w:r>
        <w:rPr>
          <w:lang w:val="es-ES"/>
        </w:rPr>
        <w:lastRenderedPageBreak/>
        <w:t>4. Ingrese al su folder y cree un nuevo entorno de Python para poder programar:</w:t>
      </w:r>
    </w:p>
    <w:p w14:paraId="5757F70A" w14:textId="77777777" w:rsidR="00CE5DC9" w:rsidRDefault="00CE5DC9">
      <w:pPr>
        <w:rPr>
          <w:lang w:val="es-ES"/>
        </w:rPr>
      </w:pPr>
      <w:r>
        <w:rPr>
          <w:lang w:val="es-ES"/>
        </w:rPr>
        <w:t>(New – Python3)</w:t>
      </w:r>
    </w:p>
    <w:p w14:paraId="64AD28ED" w14:textId="77777777" w:rsidR="00CE5DC9" w:rsidRDefault="00CE5DC9" w:rsidP="00CE5DC9">
      <w:pPr>
        <w:jc w:val="center"/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5235C959" wp14:editId="747A329F">
            <wp:extent cx="4114450" cy="147574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140" cy="1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F452" w14:textId="77777777" w:rsidR="00CE5DC9" w:rsidRDefault="00CE5DC9" w:rsidP="00CE5DC9">
      <w:pPr>
        <w:jc w:val="center"/>
        <w:rPr>
          <w:lang w:val="es-ES"/>
        </w:rPr>
      </w:pPr>
    </w:p>
    <w:p w14:paraId="6634E107" w14:textId="77777777" w:rsidR="00CE5DC9" w:rsidRDefault="00CE5DC9" w:rsidP="00CE5DC9">
      <w:pPr>
        <w:jc w:val="both"/>
        <w:rPr>
          <w:lang w:val="es-ES"/>
        </w:rPr>
      </w:pPr>
      <w:r>
        <w:rPr>
          <w:lang w:val="es-ES"/>
        </w:rPr>
        <w:t>5. Dé un nombre a este archivo Notebook en el que trabajaremos:</w:t>
      </w:r>
    </w:p>
    <w:p w14:paraId="15A9B152" w14:textId="77777777" w:rsidR="00CE5DC9" w:rsidRDefault="00CE5DC9" w:rsidP="00CE5DC9">
      <w:pPr>
        <w:jc w:val="both"/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0EF4EF0E" wp14:editId="6583B823">
            <wp:extent cx="5396230" cy="3572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6038" w14:textId="77777777" w:rsidR="00CE5DC9" w:rsidRDefault="00CE5DC9" w:rsidP="00CE5DC9">
      <w:pPr>
        <w:jc w:val="both"/>
        <w:rPr>
          <w:lang w:val="es-ES"/>
        </w:rPr>
      </w:pPr>
    </w:p>
    <w:p w14:paraId="04EC1E7D" w14:textId="77777777" w:rsidR="00CE5DC9" w:rsidRDefault="00CE5DC9" w:rsidP="00CE5DC9">
      <w:pPr>
        <w:jc w:val="center"/>
        <w:rPr>
          <w:lang w:val="es-ES"/>
        </w:rPr>
      </w:pPr>
      <w:r w:rsidRPr="00CE5DC9">
        <w:rPr>
          <w:lang w:val="es-ES"/>
        </w:rPr>
        <w:drawing>
          <wp:inline distT="0" distB="0" distL="0" distR="0" wp14:anchorId="093BFE92" wp14:editId="5DA1D113">
            <wp:extent cx="3905368" cy="1192107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527" cy="11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23A" w14:textId="77777777" w:rsidR="00CE5DC9" w:rsidRDefault="00CE5DC9" w:rsidP="00CE5DC9">
      <w:pPr>
        <w:jc w:val="both"/>
        <w:rPr>
          <w:lang w:val="es-ES"/>
        </w:rPr>
      </w:pPr>
    </w:p>
    <w:p w14:paraId="2EAB9A57" w14:textId="77777777" w:rsidR="00CE5DC9" w:rsidRDefault="00CE5DC9" w:rsidP="00CE5DC9">
      <w:pPr>
        <w:jc w:val="both"/>
        <w:rPr>
          <w:lang w:val="es-ES"/>
        </w:rPr>
      </w:pPr>
    </w:p>
    <w:p w14:paraId="084CCB68" w14:textId="77777777" w:rsidR="00CE5DC9" w:rsidRDefault="00CE5DC9" w:rsidP="00CE5DC9">
      <w:pPr>
        <w:jc w:val="both"/>
        <w:rPr>
          <w:lang w:val="es-ES"/>
        </w:rPr>
      </w:pPr>
    </w:p>
    <w:p w14:paraId="0524196B" w14:textId="77777777" w:rsidR="00CE5DC9" w:rsidRDefault="00CE5DC9" w:rsidP="00CE5DC9">
      <w:pPr>
        <w:jc w:val="both"/>
        <w:rPr>
          <w:lang w:val="es-ES"/>
        </w:rPr>
      </w:pPr>
      <w:r>
        <w:rPr>
          <w:lang w:val="es-ES"/>
        </w:rPr>
        <w:t>6. Empezamos a hacer algo de código para visualización de datos:</w:t>
      </w:r>
    </w:p>
    <w:p w14:paraId="54EFE008" w14:textId="77777777" w:rsidR="00CE5DC9" w:rsidRDefault="00CE5DC9" w:rsidP="00CE5DC9">
      <w:pPr>
        <w:jc w:val="both"/>
        <w:rPr>
          <w:lang w:val="es-ES"/>
        </w:rPr>
      </w:pPr>
    </w:p>
    <w:p w14:paraId="11727BA9" w14:textId="77777777" w:rsidR="00CE5DC9" w:rsidRDefault="00CE5DC9" w:rsidP="00CE5DC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Monaco" w:hAnsi="Monaco" w:cs="Courier New"/>
          <w:b/>
          <w:bCs/>
          <w:color w:val="0E84B5"/>
          <w:spacing w:val="4"/>
          <w:sz w:val="22"/>
          <w:szCs w:val="22"/>
          <w:lang w:eastAsia="es-ES_tradnl"/>
        </w:rPr>
      </w:pPr>
      <w:proofErr w:type="spellStart"/>
      <w:r w:rsidRPr="00CE5DC9">
        <w:rPr>
          <w:rFonts w:ascii="Monaco" w:hAnsi="Monaco" w:cs="Courier New"/>
          <w:b/>
          <w:bCs/>
          <w:color w:val="007020"/>
          <w:spacing w:val="4"/>
          <w:sz w:val="22"/>
          <w:szCs w:val="22"/>
          <w:lang w:eastAsia="es-ES_tradnl"/>
        </w:rPr>
        <w:t>import</w:t>
      </w:r>
      <w:proofErr w:type="spellEnd"/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 </w:t>
      </w:r>
      <w:proofErr w:type="spellStart"/>
      <w:r w:rsidRPr="00CE5DC9">
        <w:rPr>
          <w:rFonts w:ascii="Monaco" w:hAnsi="Monaco" w:cs="Courier New"/>
          <w:b/>
          <w:bCs/>
          <w:color w:val="0E84B5"/>
          <w:spacing w:val="4"/>
          <w:sz w:val="22"/>
          <w:szCs w:val="22"/>
          <w:lang w:eastAsia="es-ES_tradnl"/>
        </w:rPr>
        <w:t>matplotlib.pyplot</w:t>
      </w:r>
      <w:proofErr w:type="spellEnd"/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 </w:t>
      </w:r>
      <w:r w:rsidRPr="00CE5DC9">
        <w:rPr>
          <w:rFonts w:ascii="Monaco" w:hAnsi="Monaco" w:cs="Courier New"/>
          <w:b/>
          <w:bCs/>
          <w:color w:val="007020"/>
          <w:spacing w:val="4"/>
          <w:sz w:val="22"/>
          <w:szCs w:val="22"/>
          <w:lang w:eastAsia="es-ES_tradnl"/>
        </w:rPr>
        <w:t>as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 </w:t>
      </w:r>
      <w:proofErr w:type="spellStart"/>
      <w:r w:rsidRPr="00CE5DC9">
        <w:rPr>
          <w:rFonts w:ascii="Monaco" w:hAnsi="Monaco" w:cs="Courier New"/>
          <w:b/>
          <w:bCs/>
          <w:color w:val="0E84B5"/>
          <w:spacing w:val="4"/>
          <w:sz w:val="22"/>
          <w:szCs w:val="22"/>
          <w:lang w:eastAsia="es-ES_tradnl"/>
        </w:rPr>
        <w:t>plt</w:t>
      </w:r>
      <w:proofErr w:type="spellEnd"/>
    </w:p>
    <w:p w14:paraId="6FFEB352" w14:textId="77777777" w:rsidR="001B596D" w:rsidRDefault="00CE5DC9" w:rsidP="001B596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</w:pPr>
      <w:hyperlink r:id="rId10" w:anchor="matplotlib.pyplot.plot" w:tooltip="View documentation for matplotlib.pyplot.plot" w:history="1">
        <w:proofErr w:type="spellStart"/>
        <w:r w:rsidRPr="00CE5DC9">
          <w:rPr>
            <w:rFonts w:ascii="Monaco" w:hAnsi="Monaco" w:cs="Courier New"/>
            <w:color w:val="0000FF"/>
            <w:spacing w:val="4"/>
            <w:sz w:val="22"/>
            <w:szCs w:val="22"/>
            <w:lang w:eastAsia="es-ES_tradnl"/>
          </w:rPr>
          <w:t>plt</w:t>
        </w:r>
        <w:r w:rsidRPr="00CE5DC9">
          <w:rPr>
            <w:rFonts w:ascii="Monaco" w:hAnsi="Monaco" w:cs="Courier New"/>
            <w:color w:val="666666"/>
            <w:spacing w:val="4"/>
            <w:sz w:val="22"/>
            <w:szCs w:val="22"/>
            <w:lang w:eastAsia="es-ES_tradnl"/>
          </w:rPr>
          <w:t>.</w:t>
        </w:r>
        <w:r w:rsidRPr="00CE5DC9">
          <w:rPr>
            <w:rFonts w:ascii="Monaco" w:hAnsi="Monaco" w:cs="Courier New"/>
            <w:color w:val="0000FF"/>
            <w:spacing w:val="4"/>
            <w:sz w:val="22"/>
            <w:szCs w:val="22"/>
            <w:lang w:eastAsia="es-ES_tradnl"/>
          </w:rPr>
          <w:t>plot</w:t>
        </w:r>
        <w:proofErr w:type="spellEnd"/>
      </w:hyperlink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>([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1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2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3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4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>], [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1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4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9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 xml:space="preserve">, </w:t>
      </w:r>
      <w:r w:rsidRPr="00CE5DC9">
        <w:rPr>
          <w:rFonts w:ascii="Monaco" w:hAnsi="Monaco" w:cs="Courier New"/>
          <w:color w:val="208050"/>
          <w:spacing w:val="4"/>
          <w:sz w:val="22"/>
          <w:szCs w:val="22"/>
          <w:lang w:eastAsia="es-ES_tradnl"/>
        </w:rPr>
        <w:t>16</w:t>
      </w:r>
      <w:r w:rsidRPr="00CE5DC9"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  <w:t>])</w:t>
      </w:r>
    </w:p>
    <w:p w14:paraId="19324215" w14:textId="77777777" w:rsidR="001B596D" w:rsidRPr="001B596D" w:rsidRDefault="001B596D" w:rsidP="001B596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</w:pPr>
      <w:hyperlink r:id="rId11" w:anchor="matplotlib.pyplot.ylabel" w:tooltip="View documentation for matplotlib.pyplot.ylabel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ylabel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</w:t>
      </w:r>
      <w:proofErr w:type="spellStart"/>
      <w:r>
        <w:rPr>
          <w:rStyle w:val="s1"/>
          <w:rFonts w:ascii="Monaco" w:hAnsi="Monaco"/>
          <w:color w:val="4070A0"/>
          <w:spacing w:val="4"/>
          <w:sz w:val="22"/>
          <w:szCs w:val="22"/>
        </w:rPr>
        <w:t>some</w:t>
      </w:r>
      <w:proofErr w:type="spellEnd"/>
      <w:r>
        <w:rPr>
          <w:rStyle w:val="s1"/>
          <w:rFonts w:ascii="Monaco" w:hAnsi="Monaco"/>
          <w:color w:val="4070A0"/>
          <w:spacing w:val="4"/>
          <w:sz w:val="22"/>
          <w:szCs w:val="22"/>
        </w:rPr>
        <w:t xml:space="preserve"> </w:t>
      </w:r>
      <w:proofErr w:type="spellStart"/>
      <w:r>
        <w:rPr>
          <w:rStyle w:val="s1"/>
          <w:rFonts w:ascii="Monaco" w:hAnsi="Monaco"/>
          <w:color w:val="4070A0"/>
          <w:spacing w:val="4"/>
          <w:sz w:val="22"/>
          <w:szCs w:val="22"/>
        </w:rPr>
        <w:t>numbers</w:t>
      </w:r>
      <w:proofErr w:type="spellEnd"/>
      <w:r>
        <w:rPr>
          <w:rStyle w:val="s1"/>
          <w:rFonts w:ascii="Monaco" w:hAnsi="Monaco"/>
          <w:color w:val="4070A0"/>
          <w:spacing w:val="4"/>
          <w:sz w:val="22"/>
          <w:szCs w:val="22"/>
        </w:rPr>
        <w:t>'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)</w:t>
      </w:r>
    </w:p>
    <w:p w14:paraId="381DEBAF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12" w:anchor="matplotlib.pyplot.show" w:tooltip="View documentation for matplotlib.pyplot.show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show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()</w:t>
      </w:r>
    </w:p>
    <w:p w14:paraId="6EE75A0F" w14:textId="77777777" w:rsidR="00CE5DC9" w:rsidRPr="00CE5DC9" w:rsidRDefault="00CE5DC9" w:rsidP="00CE5DC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Monaco" w:hAnsi="Monaco" w:cs="Courier New"/>
          <w:color w:val="333333"/>
          <w:spacing w:val="4"/>
          <w:sz w:val="22"/>
          <w:szCs w:val="22"/>
          <w:lang w:eastAsia="es-ES_tradnl"/>
        </w:rPr>
      </w:pPr>
    </w:p>
    <w:p w14:paraId="3C76E836" w14:textId="77777777" w:rsidR="00CE5DC9" w:rsidRDefault="00CE5DC9" w:rsidP="00CE5DC9">
      <w:pPr>
        <w:jc w:val="both"/>
        <w:rPr>
          <w:lang w:val="es-ES"/>
        </w:rPr>
      </w:pPr>
    </w:p>
    <w:p w14:paraId="38B735B6" w14:textId="77777777" w:rsidR="00CE5DC9" w:rsidRDefault="001B596D" w:rsidP="00CE5DC9">
      <w:pPr>
        <w:jc w:val="both"/>
        <w:rPr>
          <w:lang w:val="es-ES"/>
        </w:rPr>
      </w:pPr>
      <w:r w:rsidRPr="001B596D">
        <w:rPr>
          <w:lang w:val="es-ES"/>
        </w:rPr>
        <w:drawing>
          <wp:inline distT="0" distB="0" distL="0" distR="0" wp14:anchorId="23DE9BEC" wp14:editId="2E10744B">
            <wp:extent cx="5396230" cy="2796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55A4" w14:textId="77777777" w:rsidR="001B596D" w:rsidRDefault="001B596D" w:rsidP="00CE5DC9">
      <w:pPr>
        <w:jc w:val="both"/>
        <w:rPr>
          <w:lang w:val="es-ES"/>
        </w:rPr>
      </w:pPr>
    </w:p>
    <w:p w14:paraId="40A65C34" w14:textId="77777777" w:rsidR="001B596D" w:rsidRDefault="001B596D" w:rsidP="00CE5DC9">
      <w:pPr>
        <w:jc w:val="both"/>
        <w:rPr>
          <w:lang w:val="es-ES"/>
        </w:rPr>
      </w:pPr>
    </w:p>
    <w:p w14:paraId="492C18BF" w14:textId="77777777" w:rsidR="001B596D" w:rsidRDefault="001B596D" w:rsidP="00CE5DC9">
      <w:pPr>
        <w:jc w:val="both"/>
        <w:rPr>
          <w:lang w:val="es-ES"/>
        </w:rPr>
      </w:pPr>
    </w:p>
    <w:p w14:paraId="3BBE39C5" w14:textId="77777777" w:rsidR="001B596D" w:rsidRDefault="001B596D" w:rsidP="00CE5DC9">
      <w:pPr>
        <w:jc w:val="both"/>
        <w:rPr>
          <w:lang w:val="es-ES"/>
        </w:rPr>
      </w:pPr>
    </w:p>
    <w:p w14:paraId="0BBB0101" w14:textId="77777777" w:rsidR="001B596D" w:rsidRDefault="001B596D" w:rsidP="00CE5DC9">
      <w:pPr>
        <w:jc w:val="both"/>
        <w:rPr>
          <w:lang w:val="es-ES"/>
        </w:rPr>
      </w:pPr>
    </w:p>
    <w:p w14:paraId="20222CF3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14" w:anchor="matplotlib.pyplot.plot" w:tooltip="View documentation for matplotlib.pyplot.plot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plot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([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1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2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3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4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],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[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1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4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9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16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],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'ro'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)</w:t>
      </w:r>
    </w:p>
    <w:p w14:paraId="5A2338D9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15" w:anchor="matplotlib.pyplot.axis" w:tooltip="View documentation for matplotlib.pyplot.axis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axis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([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0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6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0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20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])</w:t>
      </w:r>
    </w:p>
    <w:p w14:paraId="1448BD1E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16" w:anchor="matplotlib.pyplot.show" w:tooltip="View documentation for matplotlib.pyplot.show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show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()</w:t>
      </w:r>
    </w:p>
    <w:p w14:paraId="458BEB09" w14:textId="77777777" w:rsidR="001B596D" w:rsidRDefault="001B596D" w:rsidP="00CE5DC9">
      <w:pPr>
        <w:jc w:val="both"/>
        <w:rPr>
          <w:lang w:val="es-ES"/>
        </w:rPr>
      </w:pPr>
    </w:p>
    <w:p w14:paraId="23C48885" w14:textId="77777777" w:rsidR="001B596D" w:rsidRDefault="001B596D" w:rsidP="00CE5DC9">
      <w:pPr>
        <w:jc w:val="both"/>
        <w:rPr>
          <w:lang w:val="es-ES"/>
        </w:rPr>
      </w:pPr>
      <w:r w:rsidRPr="001B596D">
        <w:rPr>
          <w:lang w:val="es-ES"/>
        </w:rPr>
        <w:drawing>
          <wp:inline distT="0" distB="0" distL="0" distR="0" wp14:anchorId="484A26A1" wp14:editId="5FB8CFF8">
            <wp:extent cx="3539702" cy="2156811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260" cy="21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1E66" w14:textId="77777777" w:rsidR="001B596D" w:rsidRDefault="001B596D" w:rsidP="00CE5DC9">
      <w:pPr>
        <w:jc w:val="both"/>
        <w:rPr>
          <w:lang w:val="es-ES"/>
        </w:rPr>
      </w:pPr>
    </w:p>
    <w:p w14:paraId="76B8FEDA" w14:textId="77777777" w:rsidR="001B596D" w:rsidRDefault="001B596D" w:rsidP="00CE5DC9">
      <w:pPr>
        <w:jc w:val="both"/>
        <w:rPr>
          <w:lang w:val="es-ES"/>
        </w:rPr>
      </w:pPr>
      <w:r w:rsidRPr="001B596D">
        <w:rPr>
          <w:lang w:val="es-ES"/>
        </w:rPr>
        <w:drawing>
          <wp:inline distT="0" distB="0" distL="0" distR="0" wp14:anchorId="500F42FF" wp14:editId="748A0BAC">
            <wp:extent cx="3025560" cy="219117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643" cy="21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C32" w14:textId="77777777" w:rsidR="001B596D" w:rsidRDefault="001B596D" w:rsidP="00CE5DC9">
      <w:pPr>
        <w:jc w:val="both"/>
        <w:rPr>
          <w:lang w:val="es-ES"/>
        </w:rPr>
      </w:pPr>
    </w:p>
    <w:p w14:paraId="0BAD2C54" w14:textId="77777777" w:rsidR="001B596D" w:rsidRDefault="001B596D" w:rsidP="00CE5DC9">
      <w:pPr>
        <w:jc w:val="both"/>
        <w:rPr>
          <w:lang w:val="es-ES"/>
        </w:rPr>
      </w:pPr>
    </w:p>
    <w:p w14:paraId="0D8A54E8" w14:textId="77777777" w:rsidR="001B596D" w:rsidRDefault="001B596D" w:rsidP="00CE5DC9">
      <w:pPr>
        <w:jc w:val="both"/>
        <w:rPr>
          <w:lang w:val="es-ES"/>
        </w:rPr>
      </w:pPr>
    </w:p>
    <w:p w14:paraId="0EE7F936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proofErr w:type="spellStart"/>
      <w:r>
        <w:rPr>
          <w:rStyle w:val="kn"/>
          <w:rFonts w:ascii="Monaco" w:hAnsi="Monaco"/>
          <w:b/>
          <w:bCs/>
          <w:color w:val="007020"/>
          <w:spacing w:val="4"/>
          <w:sz w:val="22"/>
          <w:szCs w:val="22"/>
        </w:rPr>
        <w:t>import</w:t>
      </w:r>
      <w:proofErr w:type="spellEnd"/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n"/>
          <w:rFonts w:ascii="Monaco" w:hAnsi="Monaco"/>
          <w:b/>
          <w:bCs/>
          <w:color w:val="0E84B5"/>
          <w:spacing w:val="4"/>
          <w:sz w:val="22"/>
          <w:szCs w:val="22"/>
        </w:rPr>
        <w:t>numpy</w:t>
      </w:r>
      <w:proofErr w:type="spellEnd"/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k"/>
          <w:rFonts w:ascii="Monaco" w:hAnsi="Monaco"/>
          <w:b/>
          <w:bCs/>
          <w:color w:val="007020"/>
          <w:spacing w:val="4"/>
          <w:sz w:val="22"/>
          <w:szCs w:val="22"/>
        </w:rPr>
        <w:t>as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n"/>
          <w:rFonts w:ascii="Monaco" w:hAnsi="Monaco"/>
          <w:b/>
          <w:bCs/>
          <w:color w:val="0E84B5"/>
          <w:spacing w:val="4"/>
          <w:sz w:val="22"/>
          <w:szCs w:val="22"/>
        </w:rPr>
        <w:t>np</w:t>
      </w:r>
      <w:proofErr w:type="spellEnd"/>
    </w:p>
    <w:p w14:paraId="7450578B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</w:p>
    <w:p w14:paraId="493B61E9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#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evenly</w:t>
      </w:r>
      <w:proofErr w:type="spellEnd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sampled</w:t>
      </w:r>
      <w:proofErr w:type="spellEnd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 time at 200ms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intervals</w:t>
      </w:r>
      <w:proofErr w:type="spellEnd"/>
    </w:p>
    <w:p w14:paraId="06280F93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Monaco" w:hAnsi="Monaco"/>
          <w:color w:val="666666"/>
          <w:spacing w:val="4"/>
          <w:sz w:val="22"/>
          <w:szCs w:val="22"/>
        </w:rPr>
        <w:t>=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hyperlink r:id="rId19" w:anchor="numpy.arange" w:tooltip="View documentation for numpy.arange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np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arange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</w:t>
      </w:r>
      <w:r>
        <w:rPr>
          <w:rStyle w:val="mf"/>
          <w:rFonts w:ascii="Monaco" w:hAnsi="Monaco"/>
          <w:color w:val="208050"/>
          <w:spacing w:val="4"/>
          <w:sz w:val="22"/>
          <w:szCs w:val="22"/>
        </w:rPr>
        <w:t>0.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f"/>
          <w:rFonts w:ascii="Monaco" w:hAnsi="Monaco"/>
          <w:color w:val="208050"/>
          <w:spacing w:val="4"/>
          <w:sz w:val="22"/>
          <w:szCs w:val="22"/>
        </w:rPr>
        <w:t>5.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mf"/>
          <w:rFonts w:ascii="Monaco" w:hAnsi="Monaco"/>
          <w:color w:val="208050"/>
          <w:spacing w:val="4"/>
          <w:sz w:val="22"/>
          <w:szCs w:val="22"/>
        </w:rPr>
        <w:t>0.2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)</w:t>
      </w:r>
    </w:p>
    <w:p w14:paraId="49EA2B68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</w:p>
    <w:p w14:paraId="379006AE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# red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dashes</w:t>
      </w:r>
      <w:proofErr w:type="spellEnd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, blue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squares</w:t>
      </w:r>
      <w:proofErr w:type="spellEnd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 and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green</w:t>
      </w:r>
      <w:proofErr w:type="spellEnd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 xml:space="preserve"> </w:t>
      </w:r>
      <w:proofErr w:type="spellStart"/>
      <w:r>
        <w:rPr>
          <w:rStyle w:val="c1"/>
          <w:rFonts w:ascii="Monaco" w:hAnsi="Monaco"/>
          <w:i/>
          <w:iCs/>
          <w:color w:val="408090"/>
          <w:spacing w:val="4"/>
          <w:sz w:val="22"/>
          <w:szCs w:val="22"/>
        </w:rPr>
        <w:t>triangles</w:t>
      </w:r>
      <w:proofErr w:type="spellEnd"/>
    </w:p>
    <w:p w14:paraId="2B5D0925" w14:textId="77777777" w:rsid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20" w:anchor="matplotlib.pyplot.plot" w:tooltip="View documentation for matplotlib.pyplot.plot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plot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'r--'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o"/>
          <w:rFonts w:ascii="Monaco" w:hAnsi="Monaco"/>
          <w:color w:val="666666"/>
          <w:spacing w:val="4"/>
          <w:sz w:val="22"/>
          <w:szCs w:val="22"/>
        </w:rPr>
        <w:t>**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2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'bs'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Monaco" w:hAnsi="Monaco"/>
          <w:color w:val="333333"/>
          <w:spacing w:val="4"/>
          <w:sz w:val="22"/>
          <w:szCs w:val="22"/>
        </w:rPr>
        <w:t>t</w:t>
      </w:r>
      <w:r>
        <w:rPr>
          <w:rStyle w:val="o"/>
          <w:rFonts w:ascii="Monaco" w:hAnsi="Monaco"/>
          <w:color w:val="666666"/>
          <w:spacing w:val="4"/>
          <w:sz w:val="22"/>
          <w:szCs w:val="22"/>
        </w:rPr>
        <w:t>**</w:t>
      </w:r>
      <w:r>
        <w:rPr>
          <w:rStyle w:val="mi"/>
          <w:rFonts w:ascii="Monaco" w:hAnsi="Monaco"/>
          <w:color w:val="208050"/>
          <w:spacing w:val="4"/>
          <w:sz w:val="22"/>
          <w:szCs w:val="22"/>
        </w:rPr>
        <w:t>3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,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'g^'</w:t>
      </w:r>
      <w:r>
        <w:rPr>
          <w:rStyle w:val="p"/>
          <w:rFonts w:ascii="Monaco" w:hAnsi="Monaco"/>
          <w:color w:val="333333"/>
          <w:spacing w:val="4"/>
          <w:sz w:val="22"/>
          <w:szCs w:val="22"/>
        </w:rPr>
        <w:t>)</w:t>
      </w:r>
    </w:p>
    <w:p w14:paraId="2B34924E" w14:textId="77777777" w:rsidR="001B596D" w:rsidRPr="001B596D" w:rsidRDefault="001B596D" w:rsidP="001B596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hyperlink r:id="rId21" w:anchor="matplotlib.pyplot.show" w:tooltip="View documentation for matplotlib.pyplot.show" w:history="1">
        <w:proofErr w:type="spellStart"/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plt</w:t>
        </w:r>
        <w:r>
          <w:rPr>
            <w:rStyle w:val="o"/>
            <w:rFonts w:ascii="Monaco" w:hAnsi="Monaco"/>
            <w:color w:val="666666"/>
            <w:spacing w:val="4"/>
            <w:sz w:val="22"/>
            <w:szCs w:val="22"/>
          </w:rPr>
          <w:t>.</w:t>
        </w:r>
        <w:r>
          <w:rPr>
            <w:rStyle w:val="n"/>
            <w:rFonts w:ascii="Monaco" w:hAnsi="Monaco"/>
            <w:color w:val="0000FF"/>
            <w:spacing w:val="4"/>
            <w:sz w:val="22"/>
            <w:szCs w:val="22"/>
          </w:rPr>
          <w:t>show</w:t>
        </w:r>
        <w:proofErr w:type="spellEnd"/>
      </w:hyperlink>
      <w:r>
        <w:rPr>
          <w:rStyle w:val="p"/>
          <w:rFonts w:ascii="Monaco" w:hAnsi="Monaco"/>
          <w:color w:val="333333"/>
          <w:spacing w:val="4"/>
          <w:sz w:val="22"/>
          <w:szCs w:val="22"/>
        </w:rPr>
        <w:t>()</w:t>
      </w:r>
      <w:bookmarkStart w:id="0" w:name="_GoBack"/>
      <w:bookmarkEnd w:id="0"/>
    </w:p>
    <w:p w14:paraId="1ADD8737" w14:textId="77777777" w:rsidR="001B596D" w:rsidRDefault="001B596D" w:rsidP="00CE5DC9">
      <w:pPr>
        <w:jc w:val="both"/>
        <w:rPr>
          <w:lang w:val="es-ES"/>
        </w:rPr>
      </w:pPr>
    </w:p>
    <w:p w14:paraId="3F990A65" w14:textId="77777777" w:rsidR="001B596D" w:rsidRPr="00CE5DC9" w:rsidRDefault="001B596D" w:rsidP="00CE5DC9">
      <w:pPr>
        <w:jc w:val="both"/>
        <w:rPr>
          <w:lang w:val="es-ES"/>
        </w:rPr>
      </w:pPr>
      <w:r w:rsidRPr="001B596D">
        <w:rPr>
          <w:lang w:val="es-ES"/>
        </w:rPr>
        <w:drawing>
          <wp:inline distT="0" distB="0" distL="0" distR="0" wp14:anchorId="6EEEB9EC" wp14:editId="575F7710">
            <wp:extent cx="2976727" cy="24197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465" cy="24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6D" w:rsidRPr="00CE5DC9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C9"/>
    <w:rsid w:val="001B596D"/>
    <w:rsid w:val="00311E8E"/>
    <w:rsid w:val="00524AEE"/>
    <w:rsid w:val="00B327F9"/>
    <w:rsid w:val="00C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8E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E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E5DC9"/>
    <w:rPr>
      <w:rFonts w:ascii="Courier New" w:hAnsi="Courier New" w:cs="Courier New"/>
      <w:sz w:val="20"/>
      <w:szCs w:val="20"/>
      <w:lang w:eastAsia="es-ES_tradnl"/>
    </w:rPr>
  </w:style>
  <w:style w:type="character" w:customStyle="1" w:styleId="kn">
    <w:name w:val="kn"/>
    <w:basedOn w:val="Fuentedeprrafopredeter"/>
    <w:rsid w:val="00CE5DC9"/>
  </w:style>
  <w:style w:type="character" w:customStyle="1" w:styleId="nn">
    <w:name w:val="nn"/>
    <w:basedOn w:val="Fuentedeprrafopredeter"/>
    <w:rsid w:val="00CE5DC9"/>
  </w:style>
  <w:style w:type="character" w:customStyle="1" w:styleId="k">
    <w:name w:val="k"/>
    <w:basedOn w:val="Fuentedeprrafopredeter"/>
    <w:rsid w:val="00CE5DC9"/>
  </w:style>
  <w:style w:type="character" w:customStyle="1" w:styleId="n">
    <w:name w:val="n"/>
    <w:basedOn w:val="Fuentedeprrafopredeter"/>
    <w:rsid w:val="00CE5DC9"/>
  </w:style>
  <w:style w:type="character" w:customStyle="1" w:styleId="o">
    <w:name w:val="o"/>
    <w:basedOn w:val="Fuentedeprrafopredeter"/>
    <w:rsid w:val="00CE5DC9"/>
  </w:style>
  <w:style w:type="character" w:customStyle="1" w:styleId="p">
    <w:name w:val="p"/>
    <w:basedOn w:val="Fuentedeprrafopredeter"/>
    <w:rsid w:val="00CE5DC9"/>
  </w:style>
  <w:style w:type="character" w:customStyle="1" w:styleId="mi">
    <w:name w:val="mi"/>
    <w:basedOn w:val="Fuentedeprrafopredeter"/>
    <w:rsid w:val="00CE5DC9"/>
  </w:style>
  <w:style w:type="character" w:customStyle="1" w:styleId="s1">
    <w:name w:val="s1"/>
    <w:basedOn w:val="Fuentedeprrafopredeter"/>
    <w:rsid w:val="001B596D"/>
  </w:style>
  <w:style w:type="character" w:customStyle="1" w:styleId="c1">
    <w:name w:val="c1"/>
    <w:basedOn w:val="Fuentedeprrafopredeter"/>
    <w:rsid w:val="001B596D"/>
  </w:style>
  <w:style w:type="character" w:customStyle="1" w:styleId="mf">
    <w:name w:val="mf"/>
    <w:basedOn w:val="Fuentedeprrafopredeter"/>
    <w:rsid w:val="001B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hyperlink" Target="https://matplotlib.org/api/_as_gen/matplotlib.pyplot.plot.html" TargetMode="External"/><Relationship Id="rId21" Type="http://schemas.openxmlformats.org/officeDocument/2006/relationships/hyperlink" Target="https://matplotlib.org/api/_as_gen/matplotlib.pyplot.show.html" TargetMode="External"/><Relationship Id="rId22" Type="http://schemas.openxmlformats.org/officeDocument/2006/relationships/image" Target="media/image10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matplotlib.org/api/_as_gen/matplotlib.pyplot.plot.html" TargetMode="External"/><Relationship Id="rId11" Type="http://schemas.openxmlformats.org/officeDocument/2006/relationships/hyperlink" Target="https://matplotlib.org/api/_as_gen/matplotlib.pyplot.ylabel.html" TargetMode="External"/><Relationship Id="rId12" Type="http://schemas.openxmlformats.org/officeDocument/2006/relationships/hyperlink" Target="https://matplotlib.org/api/_as_gen/matplotlib.pyplot.show.html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s://matplotlib.org/api/_as_gen/matplotlib.pyplot.plot.html" TargetMode="External"/><Relationship Id="rId15" Type="http://schemas.openxmlformats.org/officeDocument/2006/relationships/hyperlink" Target="https://matplotlib.org/api/_as_gen/matplotlib.pyplot.axis.html" TargetMode="External"/><Relationship Id="rId16" Type="http://schemas.openxmlformats.org/officeDocument/2006/relationships/hyperlink" Target="https://matplotlib.org/api/_as_gen/matplotlib.pyplot.show.html" TargetMode="Externa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docs.scipy.org/doc/numpy/reference/generated/numpy.arange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362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2019-09-19T12:40:00Z</dcterms:created>
  <dcterms:modified xsi:type="dcterms:W3CDTF">2019-09-19T14:53:00Z</dcterms:modified>
</cp:coreProperties>
</file>