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9EB" w:rsidRDefault="006749EB" w:rsidP="006749EB">
      <w:pPr>
        <w:spacing w:line="360" w:lineRule="auto"/>
        <w:jc w:val="center"/>
        <w:rPr>
          <w:rFonts w:ascii="Arial" w:hAnsi="Arial" w:cs="Arial"/>
          <w:sz w:val="24"/>
          <w:szCs w:val="24"/>
        </w:rPr>
      </w:pPr>
      <w:r>
        <w:rPr>
          <w:rFonts w:ascii="Arial" w:hAnsi="Arial" w:cs="Arial"/>
          <w:sz w:val="24"/>
          <w:szCs w:val="24"/>
        </w:rPr>
        <w:t>República Bolivariana de Venezuela</w:t>
      </w:r>
    </w:p>
    <w:p w:rsidR="006749EB" w:rsidRDefault="006749EB" w:rsidP="006749EB">
      <w:pPr>
        <w:spacing w:line="360" w:lineRule="auto"/>
        <w:jc w:val="center"/>
        <w:rPr>
          <w:rFonts w:ascii="Arial" w:hAnsi="Arial" w:cs="Arial"/>
          <w:sz w:val="24"/>
          <w:szCs w:val="24"/>
        </w:rPr>
      </w:pPr>
      <w:r>
        <w:rPr>
          <w:rFonts w:ascii="Arial" w:hAnsi="Arial" w:cs="Arial"/>
          <w:sz w:val="24"/>
          <w:szCs w:val="24"/>
        </w:rPr>
        <w:t>Ministerio del Poder Popular para la Defensa</w:t>
      </w:r>
    </w:p>
    <w:p w:rsidR="006749EB" w:rsidRDefault="006749EB" w:rsidP="006749EB">
      <w:pPr>
        <w:spacing w:line="360" w:lineRule="auto"/>
        <w:jc w:val="center"/>
        <w:rPr>
          <w:rFonts w:ascii="Arial" w:hAnsi="Arial" w:cs="Arial"/>
          <w:sz w:val="24"/>
          <w:szCs w:val="24"/>
        </w:rPr>
      </w:pPr>
      <w:r>
        <w:rPr>
          <w:rFonts w:ascii="Arial" w:hAnsi="Arial" w:cs="Arial"/>
          <w:sz w:val="24"/>
          <w:szCs w:val="24"/>
        </w:rPr>
        <w:t>Universidad Nacional Experimental Politécnica de la Fuerza Armada</w:t>
      </w:r>
    </w:p>
    <w:p w:rsidR="006749EB" w:rsidRDefault="006749EB" w:rsidP="006749EB">
      <w:pPr>
        <w:spacing w:line="360" w:lineRule="auto"/>
        <w:jc w:val="center"/>
        <w:rPr>
          <w:rFonts w:ascii="Arial" w:hAnsi="Arial" w:cs="Arial"/>
          <w:sz w:val="24"/>
          <w:szCs w:val="24"/>
        </w:rPr>
      </w:pPr>
      <w:r>
        <w:rPr>
          <w:rFonts w:ascii="Arial" w:hAnsi="Arial" w:cs="Arial"/>
          <w:sz w:val="24"/>
          <w:szCs w:val="24"/>
        </w:rPr>
        <w:t>Núcleo - Cojedes</w:t>
      </w:r>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6749EB" w:rsidRDefault="006749EB" w:rsidP="006749EB">
      <w:pPr>
        <w:spacing w:line="360" w:lineRule="auto"/>
        <w:jc w:val="center"/>
        <w:rPr>
          <w:rFonts w:ascii="Arial" w:hAnsi="Arial" w:cs="Arial"/>
          <w:sz w:val="24"/>
          <w:szCs w:val="24"/>
        </w:rPr>
      </w:pPr>
      <w:proofErr w:type="spellStart"/>
      <w:r>
        <w:rPr>
          <w:rFonts w:ascii="Arial" w:hAnsi="Arial" w:cs="Arial"/>
          <w:sz w:val="24"/>
          <w:szCs w:val="24"/>
        </w:rPr>
        <w:t>GitHub</w:t>
      </w:r>
      <w:proofErr w:type="spellEnd"/>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r>
        <w:rPr>
          <w:rFonts w:ascii="Arial" w:hAnsi="Arial" w:cs="Arial"/>
          <w:sz w:val="24"/>
          <w:szCs w:val="24"/>
        </w:rPr>
        <w:t>Profesor:                                                                                           Estudiante:</w:t>
      </w:r>
    </w:p>
    <w:p w:rsidR="006749EB" w:rsidRDefault="006749EB" w:rsidP="00530B28">
      <w:pPr>
        <w:spacing w:line="360" w:lineRule="auto"/>
        <w:jc w:val="both"/>
        <w:rPr>
          <w:rFonts w:ascii="Arial" w:hAnsi="Arial" w:cs="Arial"/>
          <w:sz w:val="24"/>
          <w:szCs w:val="24"/>
        </w:rPr>
      </w:pPr>
      <w:r>
        <w:rPr>
          <w:rFonts w:ascii="Arial" w:hAnsi="Arial" w:cs="Arial"/>
          <w:sz w:val="24"/>
          <w:szCs w:val="24"/>
        </w:rPr>
        <w:t>Ing. Jesús Méndez                                          Loreana Tejera C.I. 26.144.765</w:t>
      </w:r>
    </w:p>
    <w:p w:rsidR="006749EB" w:rsidRDefault="006749EB" w:rsidP="006749EB">
      <w:pPr>
        <w:spacing w:line="360" w:lineRule="auto"/>
        <w:jc w:val="right"/>
        <w:rPr>
          <w:rFonts w:ascii="Arial" w:hAnsi="Arial" w:cs="Arial"/>
          <w:sz w:val="24"/>
          <w:szCs w:val="24"/>
        </w:rPr>
      </w:pPr>
      <w:r>
        <w:rPr>
          <w:rFonts w:ascii="Arial" w:hAnsi="Arial" w:cs="Arial"/>
          <w:sz w:val="24"/>
          <w:szCs w:val="24"/>
        </w:rPr>
        <w:t>Ing. Telecomunicaciones</w:t>
      </w:r>
    </w:p>
    <w:p w:rsidR="006749EB" w:rsidRDefault="006749EB" w:rsidP="006749EB">
      <w:pPr>
        <w:spacing w:line="360" w:lineRule="auto"/>
        <w:jc w:val="right"/>
        <w:rPr>
          <w:rFonts w:ascii="Arial" w:hAnsi="Arial" w:cs="Arial"/>
          <w:sz w:val="24"/>
          <w:szCs w:val="24"/>
        </w:rPr>
      </w:pPr>
    </w:p>
    <w:p w:rsidR="006749EB" w:rsidRDefault="006749EB" w:rsidP="006749EB">
      <w:pPr>
        <w:spacing w:line="360" w:lineRule="auto"/>
        <w:jc w:val="right"/>
        <w:rPr>
          <w:rFonts w:ascii="Arial" w:hAnsi="Arial" w:cs="Arial"/>
          <w:sz w:val="24"/>
          <w:szCs w:val="24"/>
        </w:rPr>
      </w:pPr>
    </w:p>
    <w:p w:rsidR="00617F0B" w:rsidRDefault="00530B28" w:rsidP="006749EB">
      <w:pPr>
        <w:spacing w:line="360" w:lineRule="auto"/>
        <w:ind w:firstLine="708"/>
        <w:jc w:val="both"/>
        <w:rPr>
          <w:rFonts w:ascii="Arial" w:hAnsi="Arial" w:cs="Arial"/>
          <w:sz w:val="24"/>
          <w:szCs w:val="24"/>
        </w:rPr>
      </w:pPr>
      <w:r>
        <w:rPr>
          <w:rFonts w:ascii="Arial" w:hAnsi="Arial" w:cs="Arial"/>
          <w:sz w:val="24"/>
          <w:szCs w:val="24"/>
        </w:rPr>
        <w:lastRenderedPageBreak/>
        <w:t xml:space="preserve">El </w:t>
      </w:r>
      <w:proofErr w:type="spellStart"/>
      <w:r>
        <w:rPr>
          <w:rFonts w:ascii="Arial" w:hAnsi="Arial" w:cs="Arial"/>
          <w:sz w:val="24"/>
          <w:szCs w:val="24"/>
        </w:rPr>
        <w:t>GitHub</w:t>
      </w:r>
      <w:proofErr w:type="spellEnd"/>
      <w:r>
        <w:rPr>
          <w:rFonts w:ascii="Arial" w:hAnsi="Arial" w:cs="Arial"/>
          <w:sz w:val="24"/>
          <w:szCs w:val="24"/>
        </w:rPr>
        <w:t xml:space="preserve"> es una plataforma diseñada para publicar proyectos ya sean ensayos escritos, como proyectos de códigos de programación, está plataforma te permite crear llaves de seguridad no solo para mantener la seguridad de tu cuenta, si no para mantener la seguridad de tus proyectos en todo momento.</w:t>
      </w:r>
    </w:p>
    <w:p w:rsidR="00530B28" w:rsidRDefault="00530B28" w:rsidP="00530B28">
      <w:pPr>
        <w:spacing w:line="360" w:lineRule="auto"/>
        <w:jc w:val="both"/>
        <w:rPr>
          <w:rFonts w:ascii="Arial" w:hAnsi="Arial" w:cs="Arial"/>
          <w:sz w:val="24"/>
          <w:szCs w:val="24"/>
        </w:rPr>
      </w:pPr>
      <w:r>
        <w:rPr>
          <w:rFonts w:ascii="Arial" w:hAnsi="Arial" w:cs="Arial"/>
          <w:sz w:val="24"/>
          <w:szCs w:val="24"/>
        </w:rPr>
        <w:t xml:space="preserve">Dado que la plataforma </w:t>
      </w:r>
      <w:proofErr w:type="spellStart"/>
      <w:r>
        <w:rPr>
          <w:rFonts w:ascii="Arial" w:hAnsi="Arial" w:cs="Arial"/>
          <w:sz w:val="24"/>
          <w:szCs w:val="24"/>
        </w:rPr>
        <w:t>GitHub</w:t>
      </w:r>
      <w:proofErr w:type="spellEnd"/>
      <w:r>
        <w:rPr>
          <w:rFonts w:ascii="Arial" w:hAnsi="Arial" w:cs="Arial"/>
          <w:sz w:val="24"/>
          <w:szCs w:val="24"/>
        </w:rPr>
        <w:t xml:space="preserve"> te permite generar una clave dinámica, específica para que solo la tengas tú y puedas llevártela a todas partes dentro de un </w:t>
      </w:r>
      <w:proofErr w:type="spellStart"/>
      <w:r>
        <w:rPr>
          <w:rFonts w:ascii="Arial" w:hAnsi="Arial" w:cs="Arial"/>
          <w:sz w:val="24"/>
          <w:szCs w:val="24"/>
        </w:rPr>
        <w:t>pendrive</w:t>
      </w:r>
      <w:proofErr w:type="spellEnd"/>
      <w:r>
        <w:rPr>
          <w:rFonts w:ascii="Arial" w:hAnsi="Arial" w:cs="Arial"/>
          <w:sz w:val="24"/>
          <w:szCs w:val="24"/>
        </w:rPr>
        <w:t xml:space="preserve"> por ejemplo, para que de esta forma puedas acceder a tu cuenta desde cualquier computadora únicamente con insertar tu </w:t>
      </w:r>
      <w:proofErr w:type="spellStart"/>
      <w:r>
        <w:rPr>
          <w:rFonts w:ascii="Arial" w:hAnsi="Arial" w:cs="Arial"/>
          <w:sz w:val="24"/>
          <w:szCs w:val="24"/>
        </w:rPr>
        <w:t>pendrive</w:t>
      </w:r>
      <w:proofErr w:type="spellEnd"/>
      <w:r>
        <w:rPr>
          <w:rFonts w:ascii="Arial" w:hAnsi="Arial" w:cs="Arial"/>
          <w:sz w:val="24"/>
          <w:szCs w:val="24"/>
        </w:rPr>
        <w:t xml:space="preserve"> </w:t>
      </w:r>
      <w:r w:rsidR="00561373">
        <w:rPr>
          <w:rFonts w:ascii="Arial" w:hAnsi="Arial" w:cs="Arial"/>
          <w:sz w:val="24"/>
          <w:szCs w:val="24"/>
        </w:rPr>
        <w:t>en ella.</w:t>
      </w:r>
    </w:p>
    <w:p w:rsidR="00561373" w:rsidRDefault="00561373" w:rsidP="00530B28">
      <w:pPr>
        <w:spacing w:line="360" w:lineRule="auto"/>
        <w:jc w:val="both"/>
        <w:rPr>
          <w:rFonts w:ascii="Arial" w:hAnsi="Arial" w:cs="Arial"/>
          <w:sz w:val="24"/>
          <w:szCs w:val="24"/>
        </w:rPr>
      </w:pPr>
      <w:r>
        <w:rPr>
          <w:rFonts w:ascii="Arial" w:hAnsi="Arial" w:cs="Arial"/>
          <w:sz w:val="24"/>
          <w:szCs w:val="24"/>
        </w:rPr>
        <w:t xml:space="preserve">La interfaz de la plataforma va a familiarizar la contraseña alojada en el </w:t>
      </w:r>
      <w:proofErr w:type="spellStart"/>
      <w:r>
        <w:rPr>
          <w:rFonts w:ascii="Arial" w:hAnsi="Arial" w:cs="Arial"/>
          <w:sz w:val="24"/>
          <w:szCs w:val="24"/>
        </w:rPr>
        <w:t>pendrive</w:t>
      </w:r>
      <w:proofErr w:type="spellEnd"/>
      <w:r>
        <w:rPr>
          <w:rFonts w:ascii="Arial" w:hAnsi="Arial" w:cs="Arial"/>
          <w:sz w:val="24"/>
          <w:szCs w:val="24"/>
        </w:rPr>
        <w:t xml:space="preserve"> con la que esta guardada dentro de la misma aplicación de </w:t>
      </w:r>
      <w:proofErr w:type="spellStart"/>
      <w:r>
        <w:rPr>
          <w:rFonts w:ascii="Arial" w:hAnsi="Arial" w:cs="Arial"/>
          <w:sz w:val="24"/>
          <w:szCs w:val="24"/>
        </w:rPr>
        <w:t>GitHub</w:t>
      </w:r>
      <w:proofErr w:type="spellEnd"/>
      <w:r>
        <w:rPr>
          <w:rFonts w:ascii="Arial" w:hAnsi="Arial" w:cs="Arial"/>
          <w:sz w:val="24"/>
          <w:szCs w:val="24"/>
        </w:rPr>
        <w:t xml:space="preserve"> y de esta forma, </w:t>
      </w:r>
      <w:proofErr w:type="spellStart"/>
      <w:r>
        <w:rPr>
          <w:rFonts w:ascii="Arial" w:hAnsi="Arial" w:cs="Arial"/>
          <w:sz w:val="24"/>
          <w:szCs w:val="24"/>
        </w:rPr>
        <w:t>podras</w:t>
      </w:r>
      <w:proofErr w:type="spellEnd"/>
      <w:r>
        <w:rPr>
          <w:rFonts w:ascii="Arial" w:hAnsi="Arial" w:cs="Arial"/>
          <w:sz w:val="24"/>
          <w:szCs w:val="24"/>
        </w:rPr>
        <w:t xml:space="preserve"> acceder a tu cuenta sin necesidad de colocar el típico usuario y contraseña.</w:t>
      </w:r>
    </w:p>
    <w:p w:rsidR="00561373" w:rsidRDefault="00561373" w:rsidP="00530B28">
      <w:pPr>
        <w:spacing w:line="360" w:lineRule="auto"/>
        <w:jc w:val="both"/>
        <w:rPr>
          <w:rFonts w:ascii="Arial" w:hAnsi="Arial" w:cs="Arial"/>
          <w:sz w:val="24"/>
          <w:szCs w:val="24"/>
        </w:rPr>
      </w:pPr>
      <w:r>
        <w:rPr>
          <w:rFonts w:ascii="Arial" w:hAnsi="Arial" w:cs="Arial"/>
          <w:sz w:val="24"/>
          <w:szCs w:val="24"/>
        </w:rPr>
        <w:t xml:space="preserve">Dentro de la plataforma </w:t>
      </w:r>
      <w:proofErr w:type="spellStart"/>
      <w:r>
        <w:rPr>
          <w:rFonts w:ascii="Arial" w:hAnsi="Arial" w:cs="Arial"/>
          <w:sz w:val="24"/>
          <w:szCs w:val="24"/>
        </w:rPr>
        <w:t>GitHub</w:t>
      </w:r>
      <w:proofErr w:type="spellEnd"/>
      <w:r>
        <w:rPr>
          <w:rFonts w:ascii="Arial" w:hAnsi="Arial" w:cs="Arial"/>
          <w:sz w:val="24"/>
          <w:szCs w:val="24"/>
        </w:rPr>
        <w:t xml:space="preserve"> no solo puedes publicar proyectos en base de códigos de programación y controlar cuanta información de este proyecto deseas compartir, también puedes acceder a que las personas que ven estos códigos puedan usarlos si quieren, modificarlos y hasta agregarles algo más a estos códigos, por lo que permite de diferentes desarrolladores del mundo puedan interactuar entre sí, apreciar y comentar tus proyectos, sin mencionar que es una buena forma de hacer conocer tus trabajos como programador y tus invenciones.</w:t>
      </w:r>
    </w:p>
    <w:p w:rsidR="00561373" w:rsidRDefault="00220677" w:rsidP="00530B28">
      <w:pPr>
        <w:spacing w:line="360" w:lineRule="auto"/>
        <w:jc w:val="both"/>
        <w:rPr>
          <w:rFonts w:ascii="Arial" w:hAnsi="Arial" w:cs="Arial"/>
          <w:sz w:val="24"/>
          <w:szCs w:val="24"/>
        </w:rPr>
      </w:pPr>
      <w:r>
        <w:rPr>
          <w:rFonts w:ascii="Arial" w:hAnsi="Arial" w:cs="Arial"/>
          <w:sz w:val="24"/>
          <w:szCs w:val="24"/>
        </w:rPr>
        <w:t xml:space="preserve">Para poder crear una cuenta en </w:t>
      </w:r>
      <w:proofErr w:type="spellStart"/>
      <w:r>
        <w:rPr>
          <w:rFonts w:ascii="Arial" w:hAnsi="Arial" w:cs="Arial"/>
          <w:sz w:val="24"/>
          <w:szCs w:val="24"/>
        </w:rPr>
        <w:t>GitHub</w:t>
      </w:r>
      <w:proofErr w:type="spellEnd"/>
      <w:r>
        <w:rPr>
          <w:rFonts w:ascii="Arial" w:hAnsi="Arial" w:cs="Arial"/>
          <w:sz w:val="24"/>
          <w:szCs w:val="24"/>
        </w:rPr>
        <w:t xml:space="preserve">, es necesario instalar de primera mano, ciertas aplicaciones, como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TortoiseGit</w:t>
      </w:r>
      <w:proofErr w:type="spellEnd"/>
      <w:r>
        <w:rPr>
          <w:rFonts w:ascii="Arial" w:hAnsi="Arial" w:cs="Arial"/>
          <w:sz w:val="24"/>
          <w:szCs w:val="24"/>
        </w:rPr>
        <w:t xml:space="preserve"> y </w:t>
      </w:r>
      <w:proofErr w:type="spellStart"/>
      <w:r>
        <w:rPr>
          <w:rFonts w:ascii="Arial" w:hAnsi="Arial" w:cs="Arial"/>
          <w:sz w:val="24"/>
          <w:szCs w:val="24"/>
        </w:rPr>
        <w:t>putty</w:t>
      </w:r>
      <w:proofErr w:type="spellEnd"/>
      <w:r>
        <w:rPr>
          <w:rFonts w:ascii="Arial" w:hAnsi="Arial" w:cs="Arial"/>
          <w:sz w:val="24"/>
          <w:szCs w:val="24"/>
        </w:rPr>
        <w:t xml:space="preserve">, mediante estas aplicaciones será posible el poder instalar de forma exitosa y sin problemas nuestro </w:t>
      </w:r>
      <w:proofErr w:type="spellStart"/>
      <w:r>
        <w:rPr>
          <w:rFonts w:ascii="Arial" w:hAnsi="Arial" w:cs="Arial"/>
          <w:sz w:val="24"/>
          <w:szCs w:val="24"/>
        </w:rPr>
        <w:t>GitHub</w:t>
      </w:r>
      <w:proofErr w:type="spellEnd"/>
      <w:r w:rsidR="00426337">
        <w:rPr>
          <w:rFonts w:ascii="Arial" w:hAnsi="Arial" w:cs="Arial"/>
          <w:sz w:val="24"/>
          <w:szCs w:val="24"/>
        </w:rPr>
        <w:t>.</w:t>
      </w:r>
    </w:p>
    <w:p w:rsidR="00427E45" w:rsidRDefault="00427E45" w:rsidP="00530B28">
      <w:pPr>
        <w:spacing w:line="360" w:lineRule="auto"/>
        <w:jc w:val="both"/>
        <w:rPr>
          <w:rFonts w:ascii="Arial" w:hAnsi="Arial" w:cs="Arial"/>
          <w:sz w:val="24"/>
          <w:szCs w:val="24"/>
        </w:rPr>
      </w:pPr>
      <w:r>
        <w:rPr>
          <w:rFonts w:ascii="Arial" w:hAnsi="Arial" w:cs="Arial"/>
          <w:sz w:val="24"/>
          <w:szCs w:val="24"/>
        </w:rPr>
        <w:lastRenderedPageBreak/>
        <w:t xml:space="preserve">Una vez se instalan las herramientas necesarias, se procede a crear una cuenta directamente en la página oficial de </w:t>
      </w:r>
      <w:proofErr w:type="spellStart"/>
      <w:r>
        <w:rPr>
          <w:rFonts w:ascii="Arial" w:hAnsi="Arial" w:cs="Arial"/>
          <w:sz w:val="24"/>
          <w:szCs w:val="24"/>
        </w:rPr>
        <w:t>GitHub</w:t>
      </w:r>
      <w:proofErr w:type="spellEnd"/>
      <w:r>
        <w:rPr>
          <w:rFonts w:ascii="Arial" w:hAnsi="Arial" w:cs="Arial"/>
          <w:sz w:val="24"/>
          <w:szCs w:val="24"/>
        </w:rPr>
        <w:t xml:space="preserve"> de forma sencilla, como se crearía cualquier cuenta de una red social, se debe afiliar un correo, escoger un nombre y una contraseña y al final identificar que eres un ser humano, mediante una prueba sencilla de identificación, luego de eso </w:t>
      </w:r>
      <w:r w:rsidR="005F6D57">
        <w:rPr>
          <w:rFonts w:ascii="Arial" w:hAnsi="Arial" w:cs="Arial"/>
          <w:sz w:val="24"/>
          <w:szCs w:val="24"/>
        </w:rPr>
        <w:t>deberás</w:t>
      </w:r>
      <w:r>
        <w:rPr>
          <w:rFonts w:ascii="Arial" w:hAnsi="Arial" w:cs="Arial"/>
          <w:sz w:val="24"/>
          <w:szCs w:val="24"/>
        </w:rPr>
        <w:t xml:space="preserve"> verificar tu cuenta</w:t>
      </w:r>
      <w:r w:rsidR="005F6D57">
        <w:rPr>
          <w:rFonts w:ascii="Arial" w:hAnsi="Arial" w:cs="Arial"/>
          <w:sz w:val="24"/>
          <w:szCs w:val="24"/>
        </w:rPr>
        <w:t xml:space="preserve"> a través de un código que será enviado al correo electrónico que afiliaste a la cuenta</w:t>
      </w:r>
      <w:r>
        <w:rPr>
          <w:rFonts w:ascii="Arial" w:hAnsi="Arial" w:cs="Arial"/>
          <w:sz w:val="24"/>
          <w:szCs w:val="24"/>
        </w:rPr>
        <w:t>,</w:t>
      </w:r>
      <w:r w:rsidR="005F6D57">
        <w:rPr>
          <w:rFonts w:ascii="Arial" w:hAnsi="Arial" w:cs="Arial"/>
          <w:sz w:val="24"/>
          <w:szCs w:val="24"/>
        </w:rPr>
        <w:t xml:space="preserve"> al </w:t>
      </w:r>
      <w:r w:rsidR="00B07543">
        <w:rPr>
          <w:rFonts w:ascii="Arial" w:hAnsi="Arial" w:cs="Arial"/>
          <w:sz w:val="24"/>
          <w:szCs w:val="24"/>
        </w:rPr>
        <w:t>colocar el código, se deberá revisar que todos los datos estén correctos</w:t>
      </w:r>
      <w:r>
        <w:rPr>
          <w:rFonts w:ascii="Arial" w:hAnsi="Arial" w:cs="Arial"/>
          <w:sz w:val="24"/>
          <w:szCs w:val="24"/>
        </w:rPr>
        <w:t xml:space="preserve"> </w:t>
      </w:r>
      <w:r w:rsidR="00B07543">
        <w:rPr>
          <w:rFonts w:ascii="Arial" w:hAnsi="Arial" w:cs="Arial"/>
          <w:sz w:val="24"/>
          <w:szCs w:val="24"/>
        </w:rPr>
        <w:t xml:space="preserve">y </w:t>
      </w:r>
      <w:r>
        <w:rPr>
          <w:rFonts w:ascii="Arial" w:hAnsi="Arial" w:cs="Arial"/>
          <w:sz w:val="24"/>
          <w:szCs w:val="24"/>
        </w:rPr>
        <w:t>que todo esté en orden y de color verde, lo cual es lo que te permite saber que todo está correcto.</w:t>
      </w:r>
    </w:p>
    <w:p w:rsidR="005F6D57" w:rsidRDefault="005F6D57" w:rsidP="00530B28">
      <w:pPr>
        <w:spacing w:line="360" w:lineRule="auto"/>
        <w:jc w:val="both"/>
        <w:rPr>
          <w:rFonts w:ascii="Arial" w:hAnsi="Arial" w:cs="Arial"/>
          <w:sz w:val="24"/>
          <w:szCs w:val="24"/>
        </w:rPr>
      </w:pPr>
      <w:r>
        <w:rPr>
          <w:rFonts w:ascii="Arial" w:hAnsi="Arial" w:cs="Arial"/>
          <w:sz w:val="24"/>
          <w:szCs w:val="24"/>
        </w:rPr>
        <w:t xml:space="preserve">Una vez </w:t>
      </w:r>
      <w:r w:rsidR="00A206DD">
        <w:rPr>
          <w:rFonts w:ascii="Arial" w:hAnsi="Arial" w:cs="Arial"/>
          <w:sz w:val="24"/>
          <w:szCs w:val="24"/>
        </w:rPr>
        <w:t xml:space="preserve">realizado ese proceso, ya estarás dentro de tu cuenta oficial de </w:t>
      </w:r>
      <w:proofErr w:type="spellStart"/>
      <w:r w:rsidR="00A206DD">
        <w:rPr>
          <w:rFonts w:ascii="Arial" w:hAnsi="Arial" w:cs="Arial"/>
          <w:sz w:val="24"/>
          <w:szCs w:val="24"/>
        </w:rPr>
        <w:t>GitHub</w:t>
      </w:r>
      <w:proofErr w:type="spellEnd"/>
      <w:r w:rsidR="00A206DD">
        <w:rPr>
          <w:rFonts w:ascii="Arial" w:hAnsi="Arial" w:cs="Arial"/>
          <w:sz w:val="24"/>
          <w:szCs w:val="24"/>
        </w:rPr>
        <w:t xml:space="preserve">, antes de hacer cual cosa se debe generar una contraseña especial dentro del </w:t>
      </w:r>
      <w:proofErr w:type="spellStart"/>
      <w:r w:rsidR="00A206DD">
        <w:rPr>
          <w:rFonts w:ascii="Arial" w:hAnsi="Arial" w:cs="Arial"/>
          <w:sz w:val="24"/>
          <w:szCs w:val="24"/>
        </w:rPr>
        <w:t>GitHub</w:t>
      </w:r>
      <w:proofErr w:type="spellEnd"/>
      <w:r w:rsidR="00A206DD">
        <w:rPr>
          <w:rFonts w:ascii="Arial" w:hAnsi="Arial" w:cs="Arial"/>
          <w:sz w:val="24"/>
          <w:szCs w:val="24"/>
        </w:rPr>
        <w:t xml:space="preserve">, esta contraseña es la que te va a permitir acceder a la página sin necesidad de introducir tu usuario y contraseña </w:t>
      </w:r>
      <w:r w:rsidR="009E5A9F">
        <w:rPr>
          <w:rFonts w:ascii="Arial" w:hAnsi="Arial" w:cs="Arial"/>
          <w:sz w:val="24"/>
          <w:szCs w:val="24"/>
        </w:rPr>
        <w:t>habituales, luego de generar la contraseña, la pagina te da la opción de guardar la contraseña dentro de la computadora para más seguridad y te ofrece otra clave especial llamada clave RSA, la cual a diferencia de la primera clave, esta se genera de forma encriptada automáticamente, para proteger los mensajes y la información que se esté manejando.</w:t>
      </w:r>
    </w:p>
    <w:p w:rsidR="00A259BB" w:rsidRDefault="009E5A9F" w:rsidP="00530B28">
      <w:pPr>
        <w:spacing w:line="360" w:lineRule="auto"/>
        <w:jc w:val="both"/>
        <w:rPr>
          <w:rFonts w:ascii="Arial" w:hAnsi="Arial" w:cs="Arial"/>
          <w:sz w:val="24"/>
          <w:szCs w:val="24"/>
        </w:rPr>
      </w:pPr>
      <w:r>
        <w:rPr>
          <w:rFonts w:ascii="Arial" w:hAnsi="Arial" w:cs="Arial"/>
          <w:sz w:val="24"/>
          <w:szCs w:val="24"/>
        </w:rPr>
        <w:t>Las RSA generan dos claves</w:t>
      </w:r>
      <w:r w:rsidR="00ED2B34">
        <w:rPr>
          <w:rFonts w:ascii="Arial" w:hAnsi="Arial" w:cs="Arial"/>
          <w:sz w:val="24"/>
          <w:szCs w:val="24"/>
        </w:rPr>
        <w:t xml:space="preserve"> de seguridad</w:t>
      </w:r>
      <w:r>
        <w:rPr>
          <w:rFonts w:ascii="Arial" w:hAnsi="Arial" w:cs="Arial"/>
          <w:sz w:val="24"/>
          <w:szCs w:val="24"/>
        </w:rPr>
        <w:t>, una pú</w:t>
      </w:r>
      <w:r w:rsidR="00ED2B34">
        <w:rPr>
          <w:rFonts w:ascii="Arial" w:hAnsi="Arial" w:cs="Arial"/>
          <w:sz w:val="24"/>
          <w:szCs w:val="24"/>
        </w:rPr>
        <w:t xml:space="preserve">blica y una privada, la diferencia de estas claves es que la pública está diseñada para compartirla y que todos aquellos que estén interesados en los proyectos, puedan verlos y comentar de ellos, esta clave privada se usa también para </w:t>
      </w:r>
      <w:proofErr w:type="spellStart"/>
      <w:r w:rsidR="00ED2B34">
        <w:rPr>
          <w:rFonts w:ascii="Arial" w:hAnsi="Arial" w:cs="Arial"/>
          <w:sz w:val="24"/>
          <w:szCs w:val="24"/>
        </w:rPr>
        <w:t>encriptar</w:t>
      </w:r>
      <w:proofErr w:type="spellEnd"/>
      <w:r w:rsidR="00ED2B34">
        <w:rPr>
          <w:rFonts w:ascii="Arial" w:hAnsi="Arial" w:cs="Arial"/>
          <w:sz w:val="24"/>
          <w:szCs w:val="24"/>
        </w:rPr>
        <w:t xml:space="preserve"> los mensajes </w:t>
      </w:r>
      <w:r w:rsidR="00675DFE">
        <w:rPr>
          <w:rFonts w:ascii="Arial" w:hAnsi="Arial" w:cs="Arial"/>
          <w:sz w:val="24"/>
          <w:szCs w:val="24"/>
        </w:rPr>
        <w:t xml:space="preserve">y mantenerlos seguros ,mientras que la clave privada es generada únicamente para que el usuario de la cuenta sea la única persona para acceder a todos los proyectos, programas y comentarios, </w:t>
      </w:r>
      <w:r w:rsidR="00E263CD">
        <w:rPr>
          <w:rFonts w:ascii="Arial" w:hAnsi="Arial" w:cs="Arial"/>
          <w:sz w:val="24"/>
          <w:szCs w:val="24"/>
        </w:rPr>
        <w:t>que se encuentran arrojados en un repositorio, es cual es donde se cargan todos los proyectos y planes que quieren ser publicados</w:t>
      </w:r>
      <w:r w:rsidR="00A23CDA">
        <w:rPr>
          <w:rFonts w:ascii="Arial" w:hAnsi="Arial" w:cs="Arial"/>
          <w:sz w:val="24"/>
          <w:szCs w:val="24"/>
        </w:rPr>
        <w:t xml:space="preserve"> para que los vea otro </w:t>
      </w:r>
      <w:r w:rsidR="00A259BB">
        <w:rPr>
          <w:rFonts w:ascii="Arial" w:hAnsi="Arial" w:cs="Arial"/>
          <w:sz w:val="24"/>
          <w:szCs w:val="24"/>
        </w:rPr>
        <w:t>programador.</w:t>
      </w:r>
    </w:p>
    <w:p w:rsidR="009E5A9F" w:rsidRDefault="00A259BB" w:rsidP="00530B28">
      <w:pPr>
        <w:spacing w:line="360" w:lineRule="auto"/>
        <w:jc w:val="both"/>
        <w:rPr>
          <w:rFonts w:ascii="Arial" w:hAnsi="Arial" w:cs="Arial"/>
          <w:sz w:val="24"/>
          <w:szCs w:val="24"/>
        </w:rPr>
      </w:pPr>
      <w:r>
        <w:rPr>
          <w:rFonts w:ascii="Arial" w:hAnsi="Arial" w:cs="Arial"/>
          <w:sz w:val="24"/>
          <w:szCs w:val="24"/>
        </w:rPr>
        <w:lastRenderedPageBreak/>
        <w:t xml:space="preserve">La contraseña privada es una de las que permite descifrar </w:t>
      </w:r>
      <w:r w:rsidR="002C5232">
        <w:rPr>
          <w:rFonts w:ascii="Arial" w:hAnsi="Arial" w:cs="Arial"/>
          <w:sz w:val="24"/>
          <w:szCs w:val="24"/>
        </w:rPr>
        <w:t>los mensajes que se en</w:t>
      </w:r>
      <w:r w:rsidR="003775B9">
        <w:rPr>
          <w:rFonts w:ascii="Arial" w:hAnsi="Arial" w:cs="Arial"/>
          <w:sz w:val="24"/>
          <w:szCs w:val="24"/>
        </w:rPr>
        <w:t>cuentran cifrados, es una de contraseña que se desarrolla entre números y caracteres que intercala las palabras qu</w:t>
      </w:r>
      <w:r w:rsidR="001B04A9">
        <w:rPr>
          <w:rFonts w:ascii="Arial" w:hAnsi="Arial" w:cs="Arial"/>
          <w:sz w:val="24"/>
          <w:szCs w:val="24"/>
        </w:rPr>
        <w:t>e puedan revelar la información.</w:t>
      </w:r>
    </w:p>
    <w:p w:rsidR="001B04A9" w:rsidRDefault="001B04A9" w:rsidP="00530B28">
      <w:pPr>
        <w:spacing w:line="360" w:lineRule="auto"/>
        <w:jc w:val="both"/>
        <w:rPr>
          <w:rFonts w:ascii="Arial" w:hAnsi="Arial" w:cs="Arial"/>
          <w:sz w:val="24"/>
          <w:szCs w:val="24"/>
        </w:rPr>
      </w:pPr>
      <w:r>
        <w:rPr>
          <w:rFonts w:ascii="Arial" w:hAnsi="Arial" w:cs="Arial"/>
          <w:sz w:val="24"/>
          <w:szCs w:val="24"/>
        </w:rPr>
        <w:t xml:space="preserve">La clave </w:t>
      </w:r>
      <w:proofErr w:type="spellStart"/>
      <w:r>
        <w:rPr>
          <w:rFonts w:ascii="Arial" w:hAnsi="Arial" w:cs="Arial"/>
          <w:sz w:val="24"/>
          <w:szCs w:val="24"/>
        </w:rPr>
        <w:t>putty</w:t>
      </w:r>
      <w:proofErr w:type="spellEnd"/>
      <w:r>
        <w:rPr>
          <w:rFonts w:ascii="Arial" w:hAnsi="Arial" w:cs="Arial"/>
          <w:sz w:val="24"/>
          <w:szCs w:val="24"/>
        </w:rPr>
        <w:t xml:space="preserve"> es aquella que se encarga de la acción de poder conectarse al servidor sin necesidad de introducir la clave y contraseña como se hace normalmente en muchas páginas, esta clave es la que se compone de las dos claves que realiza el sistema, la pública y la privada, por esta razón es una de las aplicaciones fundamentales a la hora de instalar el </w:t>
      </w:r>
      <w:proofErr w:type="spellStart"/>
      <w:r>
        <w:rPr>
          <w:rFonts w:ascii="Arial" w:hAnsi="Arial" w:cs="Arial"/>
          <w:sz w:val="24"/>
          <w:szCs w:val="24"/>
        </w:rPr>
        <w:t>GitHub</w:t>
      </w:r>
      <w:proofErr w:type="spellEnd"/>
      <w:r>
        <w:rPr>
          <w:rFonts w:ascii="Arial" w:hAnsi="Arial" w:cs="Arial"/>
          <w:sz w:val="24"/>
          <w:szCs w:val="24"/>
        </w:rPr>
        <w:t>.</w:t>
      </w:r>
    </w:p>
    <w:p w:rsidR="001B04A9" w:rsidRDefault="00531A2A" w:rsidP="00530B28">
      <w:pPr>
        <w:spacing w:line="360" w:lineRule="auto"/>
        <w:jc w:val="both"/>
        <w:rPr>
          <w:rFonts w:ascii="Arial" w:hAnsi="Arial" w:cs="Arial"/>
          <w:sz w:val="24"/>
          <w:szCs w:val="24"/>
        </w:rPr>
      </w:pPr>
      <w:r>
        <w:rPr>
          <w:rFonts w:ascii="Arial" w:hAnsi="Arial" w:cs="Arial"/>
          <w:sz w:val="24"/>
          <w:szCs w:val="24"/>
        </w:rPr>
        <w:t>Esas aplicaciones utilizan para las encriptaciones, algo llamado claves RSA, las cuales son las enc</w:t>
      </w:r>
      <w:r w:rsidR="007E4B4E">
        <w:rPr>
          <w:rFonts w:ascii="Arial" w:hAnsi="Arial" w:cs="Arial"/>
          <w:sz w:val="24"/>
          <w:szCs w:val="24"/>
        </w:rPr>
        <w:t>argadas en el sistema de cifrar o descifrar</w:t>
      </w:r>
      <w:r w:rsidR="00C93CE3">
        <w:rPr>
          <w:rFonts w:ascii="Arial" w:hAnsi="Arial" w:cs="Arial"/>
          <w:sz w:val="24"/>
          <w:szCs w:val="24"/>
        </w:rPr>
        <w:t xml:space="preserve"> la información importante, logrando así tener un control dentro de la red.</w:t>
      </w:r>
    </w:p>
    <w:p w:rsidR="00625D6B" w:rsidRDefault="006749EB" w:rsidP="00530B28">
      <w:pPr>
        <w:spacing w:line="360" w:lineRule="auto"/>
        <w:jc w:val="both"/>
        <w:rPr>
          <w:rFonts w:ascii="Arial" w:hAnsi="Arial" w:cs="Arial"/>
          <w:sz w:val="24"/>
          <w:szCs w:val="24"/>
        </w:rPr>
      </w:pPr>
      <w:r>
        <w:rPr>
          <w:rFonts w:ascii="Arial" w:hAnsi="Arial" w:cs="Arial"/>
          <w:sz w:val="24"/>
          <w:szCs w:val="24"/>
        </w:rPr>
        <w:t>Lo último que se hace es abrir un repositorio y crear un enlace por el cual el resto de desarrolladores podrán observar tu trabajo, se deberá clonar la dirección de enlace y posteriormente dirigirse al documento que deseas subir, estando en la carpeta, buscas la opción de clonar y</w:t>
      </w:r>
      <w:r w:rsidR="00625D6B">
        <w:rPr>
          <w:rFonts w:ascii="Arial" w:hAnsi="Arial" w:cs="Arial"/>
          <w:sz w:val="24"/>
          <w:szCs w:val="24"/>
        </w:rPr>
        <w:t xml:space="preserve"> verificas las claves tanto privada como la clave pública.</w:t>
      </w:r>
    </w:p>
    <w:p w:rsidR="006749EB" w:rsidRDefault="00625D6B" w:rsidP="00530B28">
      <w:pPr>
        <w:spacing w:line="360" w:lineRule="auto"/>
        <w:jc w:val="both"/>
        <w:rPr>
          <w:rFonts w:ascii="Arial" w:hAnsi="Arial" w:cs="Arial"/>
          <w:sz w:val="24"/>
          <w:szCs w:val="24"/>
        </w:rPr>
      </w:pPr>
      <w:r>
        <w:rPr>
          <w:rFonts w:ascii="Arial" w:hAnsi="Arial" w:cs="Arial"/>
          <w:sz w:val="24"/>
          <w:szCs w:val="24"/>
        </w:rPr>
        <w:t>Una vez verificado que todo está en orden</w:t>
      </w:r>
      <w:r w:rsidR="006749EB">
        <w:rPr>
          <w:rFonts w:ascii="Arial" w:hAnsi="Arial" w:cs="Arial"/>
          <w:sz w:val="24"/>
          <w:szCs w:val="24"/>
        </w:rPr>
        <w:t xml:space="preserve"> </w:t>
      </w:r>
      <w:r>
        <w:rPr>
          <w:rFonts w:ascii="Arial" w:hAnsi="Arial" w:cs="Arial"/>
          <w:sz w:val="24"/>
          <w:szCs w:val="24"/>
        </w:rPr>
        <w:t xml:space="preserve">regresas a la página principal de tu cuenta </w:t>
      </w:r>
      <w:r w:rsidR="006749EB">
        <w:rPr>
          <w:rFonts w:ascii="Arial" w:hAnsi="Arial" w:cs="Arial"/>
          <w:sz w:val="24"/>
          <w:szCs w:val="24"/>
        </w:rPr>
        <w:t xml:space="preserve">de </w:t>
      </w:r>
      <w:proofErr w:type="spellStart"/>
      <w:r w:rsidR="006749EB">
        <w:rPr>
          <w:rFonts w:ascii="Arial" w:hAnsi="Arial" w:cs="Arial"/>
          <w:sz w:val="24"/>
          <w:szCs w:val="24"/>
        </w:rPr>
        <w:t>GitHub</w:t>
      </w:r>
      <w:proofErr w:type="spellEnd"/>
      <w:r>
        <w:rPr>
          <w:rFonts w:ascii="Arial" w:hAnsi="Arial" w:cs="Arial"/>
          <w:sz w:val="24"/>
          <w:szCs w:val="24"/>
        </w:rPr>
        <w:t xml:space="preserve"> donde ya puedes extraer o subir los proyectos que quieras sin necesidad de colocar tu ID para hacerlo, el resto es publicar tu trabajo y dejar que</w:t>
      </w:r>
      <w:r w:rsidR="006749EB">
        <w:rPr>
          <w:rFonts w:ascii="Arial" w:hAnsi="Arial" w:cs="Arial"/>
          <w:sz w:val="24"/>
          <w:szCs w:val="24"/>
        </w:rPr>
        <w:t xml:space="preserve"> otras personas puedan</w:t>
      </w:r>
      <w:r>
        <w:rPr>
          <w:rFonts w:ascii="Arial" w:hAnsi="Arial" w:cs="Arial"/>
          <w:sz w:val="24"/>
          <w:szCs w:val="24"/>
        </w:rPr>
        <w:t xml:space="preserve"> participar y evaluarlo si así lo deseas, dado que la cuenta de </w:t>
      </w:r>
      <w:proofErr w:type="spellStart"/>
      <w:r>
        <w:rPr>
          <w:rFonts w:ascii="Arial" w:hAnsi="Arial" w:cs="Arial"/>
          <w:sz w:val="24"/>
          <w:szCs w:val="24"/>
        </w:rPr>
        <w:t>GitHub</w:t>
      </w:r>
      <w:proofErr w:type="spellEnd"/>
      <w:r>
        <w:rPr>
          <w:rFonts w:ascii="Arial" w:hAnsi="Arial" w:cs="Arial"/>
          <w:sz w:val="24"/>
          <w:szCs w:val="24"/>
        </w:rPr>
        <w:t xml:space="preserve"> te da la opción de que tu página sea privada y de igual forma controlar quien puede ver el documento</w:t>
      </w:r>
      <w:r w:rsidR="006749EB">
        <w:rPr>
          <w:rFonts w:ascii="Arial" w:hAnsi="Arial" w:cs="Arial"/>
          <w:sz w:val="24"/>
          <w:szCs w:val="24"/>
        </w:rPr>
        <w:t>.</w:t>
      </w:r>
    </w:p>
    <w:p w:rsidR="006749EB" w:rsidRDefault="006749EB" w:rsidP="00530B28">
      <w:pPr>
        <w:spacing w:line="360" w:lineRule="auto"/>
        <w:jc w:val="both"/>
        <w:rPr>
          <w:rFonts w:ascii="Arial" w:hAnsi="Arial" w:cs="Arial"/>
          <w:sz w:val="24"/>
          <w:szCs w:val="24"/>
        </w:rPr>
      </w:pPr>
    </w:p>
    <w:p w:rsidR="00625D6B" w:rsidRDefault="00625D6B" w:rsidP="00530B28">
      <w:pPr>
        <w:spacing w:line="360" w:lineRule="auto"/>
        <w:jc w:val="both"/>
        <w:rPr>
          <w:rFonts w:ascii="Arial" w:hAnsi="Arial" w:cs="Arial"/>
          <w:sz w:val="24"/>
          <w:szCs w:val="24"/>
        </w:rPr>
      </w:pPr>
    </w:p>
    <w:p w:rsidR="006749EB" w:rsidRDefault="006749EB" w:rsidP="00530B28">
      <w:pPr>
        <w:spacing w:line="360" w:lineRule="auto"/>
        <w:jc w:val="both"/>
        <w:rPr>
          <w:rFonts w:ascii="Arial" w:hAnsi="Arial" w:cs="Arial"/>
          <w:sz w:val="24"/>
          <w:szCs w:val="24"/>
        </w:rPr>
      </w:pPr>
    </w:p>
    <w:p w:rsidR="00CF36F7" w:rsidRDefault="00CF36F7" w:rsidP="00CF36F7">
      <w:pPr>
        <w:spacing w:line="360" w:lineRule="auto"/>
        <w:jc w:val="center"/>
        <w:rPr>
          <w:rFonts w:ascii="Arial" w:hAnsi="Arial" w:cs="Arial"/>
          <w:sz w:val="24"/>
          <w:szCs w:val="24"/>
        </w:rPr>
      </w:pPr>
      <w:r>
        <w:rPr>
          <w:rFonts w:ascii="Arial" w:hAnsi="Arial" w:cs="Arial"/>
          <w:sz w:val="24"/>
          <w:szCs w:val="24"/>
        </w:rPr>
        <w:lastRenderedPageBreak/>
        <w:t>Imágenes de Verificación sobre la Instalación</w:t>
      </w:r>
    </w:p>
    <w:p w:rsidR="00CF36F7" w:rsidRDefault="00CF36F7" w:rsidP="00530B28">
      <w:pPr>
        <w:spacing w:line="360" w:lineRule="auto"/>
        <w:jc w:val="both"/>
        <w:rPr>
          <w:rFonts w:ascii="Arial" w:hAnsi="Arial" w:cs="Arial"/>
          <w:sz w:val="24"/>
          <w:szCs w:val="24"/>
        </w:rPr>
      </w:pPr>
      <w:r>
        <w:rPr>
          <w:rFonts w:ascii="Arial" w:hAnsi="Arial" w:cs="Arial"/>
          <w:noProof/>
          <w:sz w:val="24"/>
          <w:szCs w:val="24"/>
          <w:lang w:eastAsia="es-VE"/>
        </w:rPr>
        <w:drawing>
          <wp:inline distT="0" distB="0" distL="0" distR="0" wp14:anchorId="0B051F4A" wp14:editId="5E8E0D48">
            <wp:extent cx="3640667" cy="584200"/>
            <wp:effectExtent l="0" t="0" r="0"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rotWithShape="1">
                    <a:blip r:embed="rId6" cstate="print">
                      <a:extLst>
                        <a:ext uri="{28A0092B-C50C-407E-A947-70E740481C1C}">
                          <a14:useLocalDpi xmlns:a14="http://schemas.microsoft.com/office/drawing/2010/main" val="0"/>
                        </a:ext>
                      </a:extLst>
                    </a:blip>
                    <a:srcRect l="17905" t="10559" r="12733" b="68013"/>
                    <a:stretch/>
                  </pic:blipFill>
                  <pic:spPr bwMode="auto">
                    <a:xfrm>
                      <a:off x="0" y="0"/>
                      <a:ext cx="3642930" cy="584563"/>
                    </a:xfrm>
                    <a:prstGeom prst="rect">
                      <a:avLst/>
                    </a:prstGeom>
                    <a:ln>
                      <a:noFill/>
                    </a:ln>
                    <a:extLst>
                      <a:ext uri="{53640926-AAD7-44D8-BBD7-CCE9431645EC}">
                        <a14:shadowObscured xmlns:a14="http://schemas.microsoft.com/office/drawing/2010/main"/>
                      </a:ext>
                    </a:extLst>
                  </pic:spPr>
                </pic:pic>
              </a:graphicData>
            </a:graphic>
          </wp:inline>
        </w:drawing>
      </w:r>
    </w:p>
    <w:p w:rsidR="00CF36F7" w:rsidRDefault="00CF36F7" w:rsidP="00530B28">
      <w:pPr>
        <w:spacing w:line="360" w:lineRule="auto"/>
        <w:jc w:val="both"/>
        <w:rPr>
          <w:rFonts w:ascii="Arial" w:hAnsi="Arial" w:cs="Arial"/>
          <w:sz w:val="24"/>
          <w:szCs w:val="24"/>
        </w:rPr>
      </w:pPr>
      <w:r>
        <w:rPr>
          <w:rFonts w:ascii="Arial" w:hAnsi="Arial" w:cs="Arial"/>
          <w:noProof/>
          <w:sz w:val="24"/>
          <w:szCs w:val="24"/>
          <w:lang w:eastAsia="es-VE"/>
        </w:rPr>
        <w:drawing>
          <wp:inline distT="0" distB="0" distL="0" distR="0" wp14:anchorId="352FF4F0" wp14:editId="0BD45EB4">
            <wp:extent cx="2246737" cy="1803400"/>
            <wp:effectExtent l="0" t="0" r="1270" b="63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rotWithShape="1">
                    <a:blip r:embed="rId7" cstate="print">
                      <a:extLst>
                        <a:ext uri="{28A0092B-C50C-407E-A947-70E740481C1C}">
                          <a14:useLocalDpi xmlns:a14="http://schemas.microsoft.com/office/drawing/2010/main" val="0"/>
                        </a:ext>
                      </a:extLst>
                    </a:blip>
                    <a:srcRect l="26017" t="13781" r="25667" b="12580"/>
                    <a:stretch/>
                  </pic:blipFill>
                  <pic:spPr bwMode="auto">
                    <a:xfrm>
                      <a:off x="0" y="0"/>
                      <a:ext cx="2254920" cy="1809968"/>
                    </a:xfrm>
                    <a:prstGeom prst="rect">
                      <a:avLst/>
                    </a:prstGeom>
                    <a:ln>
                      <a:noFill/>
                    </a:ln>
                    <a:extLst>
                      <a:ext uri="{53640926-AAD7-44D8-BBD7-CCE9431645EC}">
                        <a14:shadowObscured xmlns:a14="http://schemas.microsoft.com/office/drawing/2010/main"/>
                      </a:ext>
                    </a:extLst>
                  </pic:spPr>
                </pic:pic>
              </a:graphicData>
            </a:graphic>
          </wp:inline>
        </w:drawing>
      </w:r>
      <w:r w:rsidR="00665407">
        <w:rPr>
          <w:rFonts w:ascii="Arial" w:hAnsi="Arial" w:cs="Arial"/>
          <w:noProof/>
          <w:sz w:val="24"/>
          <w:szCs w:val="24"/>
          <w:lang w:eastAsia="es-VE"/>
        </w:rPr>
        <w:t xml:space="preserve">        </w:t>
      </w:r>
      <w:r w:rsidR="00665407">
        <w:rPr>
          <w:rFonts w:ascii="Arial" w:hAnsi="Arial" w:cs="Arial"/>
          <w:noProof/>
          <w:sz w:val="24"/>
          <w:szCs w:val="24"/>
          <w:lang w:eastAsia="es-VE"/>
        </w:rPr>
        <w:drawing>
          <wp:inline distT="0" distB="0" distL="0" distR="0" wp14:anchorId="6D41C5C0" wp14:editId="0F4C56F5">
            <wp:extent cx="2192867" cy="206467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PNG"/>
                    <pic:cNvPicPr/>
                  </pic:nvPicPr>
                  <pic:blipFill rotWithShape="1">
                    <a:blip r:embed="rId8" cstate="print">
                      <a:extLst>
                        <a:ext uri="{28A0092B-C50C-407E-A947-70E740481C1C}">
                          <a14:useLocalDpi xmlns:a14="http://schemas.microsoft.com/office/drawing/2010/main" val="0"/>
                        </a:ext>
                      </a:extLst>
                    </a:blip>
                    <a:srcRect l="18898" t="-1208" r="28434" b="9554"/>
                    <a:stretch/>
                  </pic:blipFill>
                  <pic:spPr bwMode="auto">
                    <a:xfrm>
                      <a:off x="0" y="0"/>
                      <a:ext cx="2197639" cy="2069168"/>
                    </a:xfrm>
                    <a:prstGeom prst="rect">
                      <a:avLst/>
                    </a:prstGeom>
                    <a:ln>
                      <a:noFill/>
                    </a:ln>
                    <a:extLst>
                      <a:ext uri="{53640926-AAD7-44D8-BBD7-CCE9431645EC}">
                        <a14:shadowObscured xmlns:a14="http://schemas.microsoft.com/office/drawing/2010/main"/>
                      </a:ext>
                    </a:extLst>
                  </pic:spPr>
                </pic:pic>
              </a:graphicData>
            </a:graphic>
          </wp:inline>
        </w:drawing>
      </w:r>
    </w:p>
    <w:p w:rsidR="00CF36F7" w:rsidRDefault="00993947" w:rsidP="00530B28">
      <w:pPr>
        <w:spacing w:line="360" w:lineRule="auto"/>
        <w:jc w:val="both"/>
        <w:rPr>
          <w:rFonts w:ascii="Arial" w:hAnsi="Arial" w:cs="Arial"/>
          <w:sz w:val="24"/>
          <w:szCs w:val="24"/>
        </w:rPr>
      </w:pPr>
      <w:r>
        <w:rPr>
          <w:rFonts w:ascii="Arial" w:hAnsi="Arial" w:cs="Arial"/>
          <w:sz w:val="24"/>
          <w:szCs w:val="24"/>
        </w:rPr>
        <w:t xml:space="preserve">                                    </w:t>
      </w:r>
    </w:p>
    <w:p w:rsidR="00CF36F7" w:rsidRDefault="00CF36F7" w:rsidP="00530B28">
      <w:pPr>
        <w:spacing w:line="360" w:lineRule="auto"/>
        <w:jc w:val="both"/>
        <w:rPr>
          <w:rFonts w:ascii="Arial" w:hAnsi="Arial" w:cs="Arial"/>
          <w:sz w:val="24"/>
          <w:szCs w:val="24"/>
        </w:rPr>
      </w:pPr>
    </w:p>
    <w:p w:rsidR="00993947" w:rsidRDefault="000160FE" w:rsidP="00530B28">
      <w:pPr>
        <w:spacing w:line="360" w:lineRule="auto"/>
        <w:jc w:val="both"/>
        <w:rPr>
          <w:rFonts w:ascii="Arial" w:hAnsi="Arial" w:cs="Arial"/>
          <w:noProof/>
          <w:sz w:val="24"/>
          <w:szCs w:val="24"/>
          <w:lang w:eastAsia="es-VE"/>
        </w:rPr>
      </w:pPr>
      <w:r>
        <w:rPr>
          <w:rFonts w:ascii="Arial" w:hAnsi="Arial" w:cs="Arial"/>
          <w:noProof/>
          <w:sz w:val="24"/>
          <w:szCs w:val="24"/>
          <w:lang w:eastAsia="es-VE"/>
        </w:rPr>
        <w:drawing>
          <wp:anchor distT="0" distB="0" distL="114300" distR="114300" simplePos="0" relativeHeight="251659264" behindDoc="1" locked="0" layoutInCell="1" allowOverlap="1" wp14:anchorId="6057B73C" wp14:editId="201D6538">
            <wp:simplePos x="0" y="0"/>
            <wp:positionH relativeFrom="column">
              <wp:posOffset>2970530</wp:posOffset>
            </wp:positionH>
            <wp:positionV relativeFrom="paragraph">
              <wp:posOffset>-200660</wp:posOffset>
            </wp:positionV>
            <wp:extent cx="2717800" cy="2082800"/>
            <wp:effectExtent l="0" t="0" r="6350" b="0"/>
            <wp:wrapNone/>
            <wp:docPr id="8" name="Imagen 8" descr="C:\Users\tia\Pictures\Captu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Pictures\Captura8.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87" t="10883" r="24555" b="16762"/>
                    <a:stretch/>
                  </pic:blipFill>
                  <pic:spPr bwMode="auto">
                    <a:xfrm>
                      <a:off x="0" y="0"/>
                      <a:ext cx="2717800" cy="208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VE"/>
        </w:rPr>
        <w:drawing>
          <wp:anchor distT="0" distB="0" distL="114300" distR="114300" simplePos="0" relativeHeight="251658240" behindDoc="1" locked="0" layoutInCell="1" allowOverlap="1" wp14:anchorId="191B869E" wp14:editId="50080FEC">
            <wp:simplePos x="0" y="0"/>
            <wp:positionH relativeFrom="column">
              <wp:posOffset>-635</wp:posOffset>
            </wp:positionH>
            <wp:positionV relativeFrom="paragraph">
              <wp:posOffset>-64135</wp:posOffset>
            </wp:positionV>
            <wp:extent cx="2286000" cy="1894205"/>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7.PNG"/>
                    <pic:cNvPicPr/>
                  </pic:nvPicPr>
                  <pic:blipFill rotWithShape="1">
                    <a:blip r:embed="rId10" cstate="print">
                      <a:extLst>
                        <a:ext uri="{28A0092B-C50C-407E-A947-70E740481C1C}">
                          <a14:useLocalDpi xmlns:a14="http://schemas.microsoft.com/office/drawing/2010/main" val="0"/>
                        </a:ext>
                      </a:extLst>
                    </a:blip>
                    <a:srcRect l="17178" t="3912" r="23109" b="17202"/>
                    <a:stretch/>
                  </pic:blipFill>
                  <pic:spPr bwMode="auto">
                    <a:xfrm>
                      <a:off x="0" y="0"/>
                      <a:ext cx="2286000" cy="1894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3947" w:rsidRDefault="00993947" w:rsidP="00530B28">
      <w:pPr>
        <w:spacing w:line="360" w:lineRule="auto"/>
        <w:jc w:val="both"/>
        <w:rPr>
          <w:rFonts w:ascii="Arial" w:hAnsi="Arial" w:cs="Arial"/>
          <w:noProof/>
          <w:sz w:val="24"/>
          <w:szCs w:val="24"/>
          <w:lang w:eastAsia="es-VE"/>
        </w:rPr>
      </w:pPr>
    </w:p>
    <w:p w:rsidR="00993947" w:rsidRDefault="008B18E3" w:rsidP="00530B28">
      <w:pPr>
        <w:spacing w:line="360" w:lineRule="auto"/>
        <w:jc w:val="both"/>
        <w:rPr>
          <w:rFonts w:ascii="Arial" w:hAnsi="Arial" w:cs="Arial"/>
          <w:noProof/>
          <w:sz w:val="24"/>
          <w:szCs w:val="24"/>
          <w:lang w:eastAsia="es-VE"/>
        </w:rPr>
      </w:pPr>
      <w:r>
        <w:rPr>
          <w:rFonts w:ascii="Arial" w:hAnsi="Arial" w:cs="Arial"/>
          <w:noProof/>
          <w:sz w:val="24"/>
          <w:szCs w:val="24"/>
          <w:lang w:eastAsia="es-VE"/>
        </w:rPr>
        <w:t xml:space="preserve">                                </w:t>
      </w:r>
    </w:p>
    <w:p w:rsidR="00CF36F7" w:rsidRDefault="00CF36F7" w:rsidP="00530B28">
      <w:pPr>
        <w:spacing w:line="360" w:lineRule="auto"/>
        <w:jc w:val="both"/>
        <w:rPr>
          <w:rFonts w:ascii="Arial" w:hAnsi="Arial" w:cs="Arial"/>
          <w:sz w:val="24"/>
          <w:szCs w:val="24"/>
        </w:rPr>
      </w:pPr>
    </w:p>
    <w:p w:rsidR="008B18E3" w:rsidRDefault="008B18E3" w:rsidP="00530B28">
      <w:pPr>
        <w:spacing w:line="360" w:lineRule="auto"/>
        <w:jc w:val="both"/>
        <w:rPr>
          <w:rFonts w:ascii="Arial" w:hAnsi="Arial" w:cs="Arial"/>
          <w:sz w:val="24"/>
          <w:szCs w:val="24"/>
        </w:rPr>
      </w:pPr>
    </w:p>
    <w:p w:rsidR="008B18E3" w:rsidRDefault="008B18E3" w:rsidP="00530B28">
      <w:pPr>
        <w:spacing w:line="360" w:lineRule="auto"/>
        <w:jc w:val="both"/>
        <w:rPr>
          <w:rFonts w:ascii="Arial" w:hAnsi="Arial" w:cs="Arial"/>
          <w:sz w:val="24"/>
          <w:szCs w:val="24"/>
        </w:rPr>
      </w:pPr>
    </w:p>
    <w:p w:rsidR="008B18E3" w:rsidRDefault="004E4647" w:rsidP="00530B28">
      <w:pPr>
        <w:spacing w:line="360" w:lineRule="auto"/>
        <w:jc w:val="both"/>
        <w:rPr>
          <w:rFonts w:ascii="Arial" w:hAnsi="Arial" w:cs="Arial"/>
          <w:sz w:val="24"/>
          <w:szCs w:val="24"/>
        </w:rPr>
      </w:pPr>
      <w:r>
        <w:rPr>
          <w:rFonts w:ascii="Arial" w:hAnsi="Arial" w:cs="Arial"/>
          <w:noProof/>
          <w:sz w:val="24"/>
          <w:szCs w:val="24"/>
          <w:lang w:eastAsia="es-VE"/>
        </w:rPr>
        <w:lastRenderedPageBreak/>
        <w:drawing>
          <wp:anchor distT="0" distB="0" distL="114300" distR="114300" simplePos="0" relativeHeight="251660288" behindDoc="1" locked="0" layoutInCell="1" allowOverlap="1" wp14:anchorId="6C993250" wp14:editId="4C2C14D5">
            <wp:simplePos x="0" y="0"/>
            <wp:positionH relativeFrom="column">
              <wp:posOffset>3012440</wp:posOffset>
            </wp:positionH>
            <wp:positionV relativeFrom="paragraph">
              <wp:posOffset>635</wp:posOffset>
            </wp:positionV>
            <wp:extent cx="2531110" cy="2094865"/>
            <wp:effectExtent l="0" t="0" r="2540" b="635"/>
            <wp:wrapNone/>
            <wp:docPr id="10" name="Imagen 10" descr="C:\Users\tia\Pictures\Captu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a\Pictures\Captura10.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871" t="11571" r="23710" b="14321"/>
                    <a:stretch/>
                  </pic:blipFill>
                  <pic:spPr bwMode="auto">
                    <a:xfrm>
                      <a:off x="0" y="0"/>
                      <a:ext cx="2531110" cy="2094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60FE">
        <w:rPr>
          <w:rFonts w:ascii="Arial" w:hAnsi="Arial" w:cs="Arial"/>
          <w:noProof/>
          <w:sz w:val="24"/>
          <w:szCs w:val="24"/>
          <w:lang w:eastAsia="es-VE"/>
        </w:rPr>
        <w:drawing>
          <wp:inline distT="0" distB="0" distL="0" distR="0" wp14:anchorId="154A3286" wp14:editId="5A80EF3B">
            <wp:extent cx="2582334" cy="2048933"/>
            <wp:effectExtent l="0" t="0" r="8890" b="8890"/>
            <wp:docPr id="9" name="Imagen 9" descr="C:\Users\tia\Pictures\Captu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a\Pictures\Captura9.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356" t="12023" r="26449" b="17009"/>
                    <a:stretch/>
                  </pic:blipFill>
                  <pic:spPr bwMode="auto">
                    <a:xfrm>
                      <a:off x="0" y="0"/>
                      <a:ext cx="2582524" cy="2049084"/>
                    </a:xfrm>
                    <a:prstGeom prst="rect">
                      <a:avLst/>
                    </a:prstGeom>
                    <a:noFill/>
                    <a:ln>
                      <a:noFill/>
                    </a:ln>
                    <a:extLst>
                      <a:ext uri="{53640926-AAD7-44D8-BBD7-CCE9431645EC}">
                        <a14:shadowObscured xmlns:a14="http://schemas.microsoft.com/office/drawing/2010/main"/>
                      </a:ext>
                    </a:extLst>
                  </pic:spPr>
                </pic:pic>
              </a:graphicData>
            </a:graphic>
          </wp:inline>
        </w:drawing>
      </w:r>
    </w:p>
    <w:p w:rsidR="008B18E3" w:rsidRDefault="008B18E3" w:rsidP="00530B28">
      <w:pPr>
        <w:spacing w:line="360" w:lineRule="auto"/>
        <w:jc w:val="both"/>
        <w:rPr>
          <w:rFonts w:ascii="Arial" w:hAnsi="Arial" w:cs="Arial"/>
          <w:sz w:val="24"/>
          <w:szCs w:val="24"/>
        </w:rPr>
      </w:pPr>
    </w:p>
    <w:p w:rsidR="001068E8" w:rsidRDefault="001068E8" w:rsidP="00530B28">
      <w:pPr>
        <w:spacing w:line="360" w:lineRule="auto"/>
        <w:jc w:val="both"/>
        <w:rPr>
          <w:rFonts w:ascii="Arial" w:hAnsi="Arial" w:cs="Arial"/>
          <w:sz w:val="24"/>
          <w:szCs w:val="24"/>
        </w:rPr>
      </w:pPr>
      <w:r>
        <w:rPr>
          <w:rFonts w:ascii="Arial" w:hAnsi="Arial" w:cs="Arial"/>
          <w:noProof/>
          <w:sz w:val="24"/>
          <w:szCs w:val="24"/>
          <w:lang w:eastAsia="es-VE"/>
        </w:rPr>
        <w:drawing>
          <wp:inline distT="0" distB="0" distL="0" distR="0" wp14:anchorId="1D18B584" wp14:editId="57F84AAA">
            <wp:extent cx="2614551" cy="2032000"/>
            <wp:effectExtent l="0" t="0" r="0" b="6350"/>
            <wp:docPr id="11" name="Imagen 11" descr="C:\Users\tia\Pictures\Captu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a\Pictures\Captura1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226" t="9464" r="20968" b="15592"/>
                    <a:stretch/>
                  </pic:blipFill>
                  <pic:spPr bwMode="auto">
                    <a:xfrm>
                      <a:off x="0" y="0"/>
                      <a:ext cx="2618750" cy="20352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eastAsia="es-VE"/>
        </w:rPr>
        <w:drawing>
          <wp:inline distT="0" distB="0" distL="0" distR="0" wp14:anchorId="2367287C" wp14:editId="4788D086">
            <wp:extent cx="2607734" cy="1942872"/>
            <wp:effectExtent l="0" t="0" r="2540" b="635"/>
            <wp:docPr id="12" name="Imagen 12" descr="C:\Users\tia\Pictures\Captur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a\Pictures\Captura1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355" t="12713" r="23709" b="12991"/>
                    <a:stretch/>
                  </pic:blipFill>
                  <pic:spPr bwMode="auto">
                    <a:xfrm>
                      <a:off x="0" y="0"/>
                      <a:ext cx="2607734" cy="1942872"/>
                    </a:xfrm>
                    <a:prstGeom prst="rect">
                      <a:avLst/>
                    </a:prstGeom>
                    <a:noFill/>
                    <a:ln>
                      <a:noFill/>
                    </a:ln>
                    <a:extLst>
                      <a:ext uri="{53640926-AAD7-44D8-BBD7-CCE9431645EC}">
                        <a14:shadowObscured xmlns:a14="http://schemas.microsoft.com/office/drawing/2010/main"/>
                      </a:ext>
                    </a:extLst>
                  </pic:spPr>
                </pic:pic>
              </a:graphicData>
            </a:graphic>
          </wp:inline>
        </w:drawing>
      </w:r>
    </w:p>
    <w:p w:rsidR="008B18E3" w:rsidRDefault="008B18E3" w:rsidP="00530B28">
      <w:pPr>
        <w:spacing w:line="360" w:lineRule="auto"/>
        <w:jc w:val="both"/>
        <w:rPr>
          <w:rFonts w:ascii="Arial" w:hAnsi="Arial" w:cs="Arial"/>
          <w:sz w:val="24"/>
          <w:szCs w:val="24"/>
        </w:rPr>
      </w:pPr>
    </w:p>
    <w:p w:rsidR="001068E8" w:rsidRDefault="001068E8" w:rsidP="00530B28">
      <w:pPr>
        <w:spacing w:line="360" w:lineRule="auto"/>
        <w:jc w:val="both"/>
        <w:rPr>
          <w:rFonts w:ascii="Arial" w:hAnsi="Arial" w:cs="Arial"/>
          <w:sz w:val="24"/>
          <w:szCs w:val="24"/>
        </w:rPr>
      </w:pPr>
    </w:p>
    <w:p w:rsidR="001068E8" w:rsidRDefault="003D61F5" w:rsidP="00530B28">
      <w:pPr>
        <w:spacing w:line="360" w:lineRule="auto"/>
        <w:jc w:val="both"/>
        <w:rPr>
          <w:rFonts w:ascii="Arial" w:hAnsi="Arial" w:cs="Arial"/>
          <w:sz w:val="24"/>
          <w:szCs w:val="24"/>
        </w:rPr>
      </w:pPr>
      <w:r>
        <w:rPr>
          <w:rFonts w:ascii="Arial" w:hAnsi="Arial" w:cs="Arial"/>
          <w:noProof/>
          <w:sz w:val="24"/>
          <w:szCs w:val="24"/>
          <w:lang w:eastAsia="es-VE"/>
        </w:rPr>
        <w:drawing>
          <wp:inline distT="0" distB="0" distL="0" distR="0" wp14:anchorId="792C43BE" wp14:editId="322FDA1E">
            <wp:extent cx="2472267" cy="1943317"/>
            <wp:effectExtent l="0" t="0" r="4445" b="0"/>
            <wp:docPr id="15" name="Imagen 15" descr="C:\Users\tia\Pictures\Captur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a\Pictures\Captura1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871" t="5850" r="16772"/>
                    <a:stretch/>
                  </pic:blipFill>
                  <pic:spPr bwMode="auto">
                    <a:xfrm>
                      <a:off x="0" y="0"/>
                      <a:ext cx="2472769" cy="1943711"/>
                    </a:xfrm>
                    <a:prstGeom prst="rect">
                      <a:avLst/>
                    </a:prstGeom>
                    <a:noFill/>
                    <a:ln>
                      <a:noFill/>
                    </a:ln>
                    <a:extLst>
                      <a:ext uri="{53640926-AAD7-44D8-BBD7-CCE9431645EC}">
                        <a14:shadowObscured xmlns:a14="http://schemas.microsoft.com/office/drawing/2010/main"/>
                      </a:ext>
                    </a:extLst>
                  </pic:spPr>
                </pic:pic>
              </a:graphicData>
            </a:graphic>
          </wp:inline>
        </w:drawing>
      </w:r>
      <w:r w:rsidR="001C0CE5">
        <w:rPr>
          <w:rFonts w:ascii="Arial" w:hAnsi="Arial" w:cs="Arial"/>
          <w:noProof/>
          <w:sz w:val="24"/>
          <w:szCs w:val="24"/>
          <w:lang w:eastAsia="es-VE"/>
        </w:rPr>
        <w:drawing>
          <wp:inline distT="0" distB="0" distL="0" distR="0" wp14:anchorId="2FF6A308" wp14:editId="23D9392F">
            <wp:extent cx="2675008" cy="1930400"/>
            <wp:effectExtent l="0" t="0" r="0" b="0"/>
            <wp:docPr id="16" name="Imagen 16" descr="C:\Users\tia\Pictures\Captur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a\Pictures\Captura18.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65" t="10398" r="16451"/>
                    <a:stretch/>
                  </pic:blipFill>
                  <pic:spPr bwMode="auto">
                    <a:xfrm>
                      <a:off x="0" y="0"/>
                      <a:ext cx="2685084" cy="1937671"/>
                    </a:xfrm>
                    <a:prstGeom prst="rect">
                      <a:avLst/>
                    </a:prstGeom>
                    <a:noFill/>
                    <a:ln>
                      <a:noFill/>
                    </a:ln>
                    <a:extLst>
                      <a:ext uri="{53640926-AAD7-44D8-BBD7-CCE9431645EC}">
                        <a14:shadowObscured xmlns:a14="http://schemas.microsoft.com/office/drawing/2010/main"/>
                      </a:ext>
                    </a:extLst>
                  </pic:spPr>
                </pic:pic>
              </a:graphicData>
            </a:graphic>
          </wp:inline>
        </w:drawing>
      </w:r>
    </w:p>
    <w:p w:rsidR="008B18E3" w:rsidRDefault="003D61F5" w:rsidP="00530B28">
      <w:pPr>
        <w:spacing w:line="360" w:lineRule="auto"/>
        <w:jc w:val="both"/>
        <w:rPr>
          <w:rFonts w:ascii="Arial" w:hAnsi="Arial" w:cs="Arial"/>
          <w:sz w:val="24"/>
          <w:szCs w:val="24"/>
        </w:rPr>
      </w:pPr>
      <w:r>
        <w:rPr>
          <w:rFonts w:ascii="Arial" w:hAnsi="Arial" w:cs="Arial"/>
          <w:noProof/>
          <w:sz w:val="24"/>
          <w:szCs w:val="24"/>
          <w:lang w:eastAsia="es-VE"/>
        </w:rPr>
        <w:lastRenderedPageBreak/>
        <w:drawing>
          <wp:inline distT="0" distB="0" distL="0" distR="0" wp14:anchorId="4F2920A7" wp14:editId="77D67890">
            <wp:extent cx="4919134" cy="2268544"/>
            <wp:effectExtent l="0" t="0" r="0" b="0"/>
            <wp:docPr id="17" name="Imagen 17" descr="C:\Users\tia\Pictures\Captur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a\Pictures\Captura19.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652"/>
                    <a:stretch/>
                  </pic:blipFill>
                  <pic:spPr bwMode="auto">
                    <a:xfrm>
                      <a:off x="0" y="0"/>
                      <a:ext cx="4923820" cy="2270705"/>
                    </a:xfrm>
                    <a:prstGeom prst="rect">
                      <a:avLst/>
                    </a:prstGeom>
                    <a:noFill/>
                    <a:ln>
                      <a:noFill/>
                    </a:ln>
                    <a:extLst>
                      <a:ext uri="{53640926-AAD7-44D8-BBD7-CCE9431645EC}">
                        <a14:shadowObscured xmlns:a14="http://schemas.microsoft.com/office/drawing/2010/main"/>
                      </a:ext>
                    </a:extLst>
                  </pic:spPr>
                </pic:pic>
              </a:graphicData>
            </a:graphic>
          </wp:inline>
        </w:drawing>
      </w:r>
    </w:p>
    <w:p w:rsidR="006749EB" w:rsidRDefault="006749EB" w:rsidP="00530B28">
      <w:pPr>
        <w:spacing w:line="360" w:lineRule="auto"/>
        <w:jc w:val="both"/>
        <w:rPr>
          <w:rFonts w:ascii="Arial" w:hAnsi="Arial" w:cs="Arial"/>
          <w:sz w:val="24"/>
          <w:szCs w:val="24"/>
        </w:rPr>
      </w:pPr>
    </w:p>
    <w:p w:rsidR="008B18E3" w:rsidRDefault="001C0CE5" w:rsidP="00530B28">
      <w:pPr>
        <w:spacing w:line="360" w:lineRule="auto"/>
        <w:jc w:val="both"/>
        <w:rPr>
          <w:rFonts w:ascii="Arial" w:hAnsi="Arial" w:cs="Arial"/>
          <w:sz w:val="24"/>
          <w:szCs w:val="24"/>
        </w:rPr>
      </w:pPr>
      <w:r>
        <w:rPr>
          <w:rFonts w:ascii="Arial" w:hAnsi="Arial" w:cs="Arial"/>
          <w:noProof/>
          <w:sz w:val="24"/>
          <w:szCs w:val="24"/>
          <w:lang w:eastAsia="es-VE"/>
        </w:rPr>
        <w:drawing>
          <wp:inline distT="0" distB="0" distL="0" distR="0" wp14:anchorId="3AEDDF3C" wp14:editId="5299DB9D">
            <wp:extent cx="5012267" cy="2206926"/>
            <wp:effectExtent l="0" t="0" r="0" b="3175"/>
            <wp:docPr id="18" name="Imagen 18" descr="C:\Users\tia\Pictures\Captu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a\Pictures\Captura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2469" cy="2207015"/>
                    </a:xfrm>
                    <a:prstGeom prst="rect">
                      <a:avLst/>
                    </a:prstGeom>
                    <a:noFill/>
                    <a:ln>
                      <a:noFill/>
                    </a:ln>
                  </pic:spPr>
                </pic:pic>
              </a:graphicData>
            </a:graphic>
          </wp:inline>
        </w:drawing>
      </w:r>
    </w:p>
    <w:p w:rsidR="006749EB" w:rsidRDefault="006749EB" w:rsidP="00530B28">
      <w:pPr>
        <w:spacing w:line="360" w:lineRule="auto"/>
        <w:jc w:val="both"/>
        <w:rPr>
          <w:rFonts w:ascii="Arial" w:hAnsi="Arial" w:cs="Arial"/>
          <w:sz w:val="24"/>
          <w:szCs w:val="24"/>
        </w:rPr>
      </w:pPr>
    </w:p>
    <w:p w:rsidR="008B18E3" w:rsidRDefault="006D6553" w:rsidP="00530B28">
      <w:pPr>
        <w:spacing w:line="360" w:lineRule="auto"/>
        <w:jc w:val="both"/>
        <w:rPr>
          <w:rFonts w:ascii="Arial" w:hAnsi="Arial" w:cs="Arial"/>
          <w:sz w:val="24"/>
          <w:szCs w:val="24"/>
        </w:rPr>
      </w:pPr>
      <w:r>
        <w:rPr>
          <w:rFonts w:ascii="Arial" w:hAnsi="Arial" w:cs="Arial"/>
          <w:noProof/>
          <w:sz w:val="24"/>
          <w:szCs w:val="24"/>
          <w:lang w:eastAsia="es-VE"/>
        </w:rPr>
        <w:drawing>
          <wp:inline distT="0" distB="0" distL="0" distR="0">
            <wp:extent cx="4826000" cy="1938105"/>
            <wp:effectExtent l="0" t="0" r="0" b="5080"/>
            <wp:docPr id="20" name="Imagen 20" descr="C:\Users\tia\Pictures\Captur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a\Pictures\Captura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1334" cy="1944263"/>
                    </a:xfrm>
                    <a:prstGeom prst="rect">
                      <a:avLst/>
                    </a:prstGeom>
                    <a:noFill/>
                    <a:ln>
                      <a:noFill/>
                    </a:ln>
                  </pic:spPr>
                </pic:pic>
              </a:graphicData>
            </a:graphic>
          </wp:inline>
        </w:drawing>
      </w:r>
    </w:p>
    <w:p w:rsidR="009B6001" w:rsidRDefault="009B6001" w:rsidP="00530B28">
      <w:pPr>
        <w:spacing w:line="360" w:lineRule="auto"/>
        <w:jc w:val="both"/>
        <w:rPr>
          <w:rFonts w:ascii="Arial" w:hAnsi="Arial" w:cs="Arial"/>
          <w:sz w:val="24"/>
          <w:szCs w:val="24"/>
        </w:rPr>
      </w:pPr>
      <w:r>
        <w:rPr>
          <w:rFonts w:ascii="Arial" w:hAnsi="Arial" w:cs="Arial"/>
          <w:noProof/>
          <w:sz w:val="24"/>
          <w:szCs w:val="24"/>
          <w:lang w:eastAsia="es-VE"/>
        </w:rPr>
        <w:lastRenderedPageBreak/>
        <w:drawing>
          <wp:inline distT="0" distB="0" distL="0" distR="0">
            <wp:extent cx="5249545" cy="3335655"/>
            <wp:effectExtent l="0" t="0" r="8255" b="0"/>
            <wp:docPr id="21" name="Imagen 21" descr="C:\Users\tia\Pictures\Captur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a\Pictures\Captura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9545" cy="3335655"/>
                    </a:xfrm>
                    <a:prstGeom prst="rect">
                      <a:avLst/>
                    </a:prstGeom>
                    <a:noFill/>
                    <a:ln>
                      <a:noFill/>
                    </a:ln>
                  </pic:spPr>
                </pic:pic>
              </a:graphicData>
            </a:graphic>
          </wp:inline>
        </w:drawing>
      </w:r>
    </w:p>
    <w:p w:rsidR="009B6001" w:rsidRDefault="009B6001" w:rsidP="00530B28">
      <w:pPr>
        <w:spacing w:line="360" w:lineRule="auto"/>
        <w:jc w:val="both"/>
        <w:rPr>
          <w:rFonts w:ascii="Arial" w:hAnsi="Arial" w:cs="Arial"/>
          <w:sz w:val="24"/>
          <w:szCs w:val="24"/>
        </w:rPr>
      </w:pPr>
      <w:r>
        <w:rPr>
          <w:rFonts w:ascii="Arial" w:hAnsi="Arial" w:cs="Arial"/>
          <w:noProof/>
          <w:sz w:val="24"/>
          <w:szCs w:val="24"/>
          <w:lang w:eastAsia="es-VE"/>
        </w:rPr>
        <w:drawing>
          <wp:inline distT="0" distB="0" distL="0" distR="0">
            <wp:extent cx="5249545" cy="3683000"/>
            <wp:effectExtent l="0" t="0" r="8255" b="0"/>
            <wp:docPr id="22" name="Imagen 22" descr="C:\Users\tia\Pictures\Captur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a\Pictures\Captura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545" cy="3683000"/>
                    </a:xfrm>
                    <a:prstGeom prst="rect">
                      <a:avLst/>
                    </a:prstGeom>
                    <a:noFill/>
                    <a:ln>
                      <a:noFill/>
                    </a:ln>
                  </pic:spPr>
                </pic:pic>
              </a:graphicData>
            </a:graphic>
          </wp:inline>
        </w:drawing>
      </w:r>
    </w:p>
    <w:p w:rsidR="00625D6B" w:rsidRPr="00530B28" w:rsidRDefault="00625D6B" w:rsidP="00530B28">
      <w:pPr>
        <w:spacing w:line="360" w:lineRule="auto"/>
        <w:jc w:val="both"/>
        <w:rPr>
          <w:rFonts w:ascii="Arial" w:hAnsi="Arial" w:cs="Arial"/>
          <w:sz w:val="24"/>
          <w:szCs w:val="24"/>
        </w:rPr>
      </w:pPr>
      <w:bookmarkStart w:id="0" w:name="_GoBack"/>
      <w:bookmarkEnd w:id="0"/>
    </w:p>
    <w:sectPr w:rsidR="00625D6B" w:rsidRPr="00530B28" w:rsidSect="00530B28">
      <w:pgSz w:w="12240" w:h="15840"/>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B28"/>
    <w:rsid w:val="000160FE"/>
    <w:rsid w:val="001068E8"/>
    <w:rsid w:val="001B04A9"/>
    <w:rsid w:val="001C0CE5"/>
    <w:rsid w:val="00220677"/>
    <w:rsid w:val="002C5232"/>
    <w:rsid w:val="003775B9"/>
    <w:rsid w:val="003D61F5"/>
    <w:rsid w:val="00426337"/>
    <w:rsid w:val="00427E45"/>
    <w:rsid w:val="004E4647"/>
    <w:rsid w:val="00530B28"/>
    <w:rsid w:val="00531A2A"/>
    <w:rsid w:val="00551C9C"/>
    <w:rsid w:val="00561373"/>
    <w:rsid w:val="005F6D57"/>
    <w:rsid w:val="00617F0B"/>
    <w:rsid w:val="00625D6B"/>
    <w:rsid w:val="00665407"/>
    <w:rsid w:val="006749EB"/>
    <w:rsid w:val="00675DFE"/>
    <w:rsid w:val="006D6553"/>
    <w:rsid w:val="007E1576"/>
    <w:rsid w:val="007E4B4E"/>
    <w:rsid w:val="00865582"/>
    <w:rsid w:val="008B18E3"/>
    <w:rsid w:val="008F5AA0"/>
    <w:rsid w:val="00993947"/>
    <w:rsid w:val="009B6001"/>
    <w:rsid w:val="009E5A9F"/>
    <w:rsid w:val="00A206DD"/>
    <w:rsid w:val="00A23CDA"/>
    <w:rsid w:val="00A259BB"/>
    <w:rsid w:val="00B07543"/>
    <w:rsid w:val="00C07B71"/>
    <w:rsid w:val="00C93CE3"/>
    <w:rsid w:val="00CF36F7"/>
    <w:rsid w:val="00E263CD"/>
    <w:rsid w:val="00ED2B3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F36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36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F36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36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273BE-CEA4-429A-9784-257045AEE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883</Words>
  <Characters>4859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dc:creator>
  <cp:lastModifiedBy>tia</cp:lastModifiedBy>
  <cp:revision>6</cp:revision>
  <dcterms:created xsi:type="dcterms:W3CDTF">2023-11-27T22:51:00Z</dcterms:created>
  <dcterms:modified xsi:type="dcterms:W3CDTF">2023-11-27T23:12:00Z</dcterms:modified>
</cp:coreProperties>
</file>