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F3776B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B34E0A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B34E0A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EC4C4D" w:rsidRDefault="00F3776B" w:rsidP="00F3776B">
      <w:pPr>
        <w:jc w:val="center"/>
        <w:rPr>
          <w:rFonts w:ascii="Adobe Caslon Pro" w:hAnsi="Adobe Caslon Pro"/>
          <w:i/>
          <w:sz w:val="32"/>
        </w:rPr>
      </w:pPr>
      <w:r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Default="00F3776B"/>
    <w:p w14:paraId="2062A95D" w14:textId="556A22AE" w:rsidR="00F3776B" w:rsidRDefault="00F3776B" w:rsidP="00F3776B">
      <w:pPr>
        <w:pStyle w:val="Paragrafoelenco"/>
        <w:numPr>
          <w:ilvl w:val="0"/>
          <w:numId w:val="1"/>
        </w:numPr>
      </w:pPr>
      <w:proofErr w:type="gramStart"/>
      <w:r>
        <w:t xml:space="preserve">Pagina di configurazione per la connessione al database, camere, utenti (se necessario),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interest</w:t>
      </w:r>
      <w:proofErr w:type="spellEnd"/>
      <w:proofErr w:type="gramEnd"/>
    </w:p>
    <w:p w14:paraId="4539ADFE" w14:textId="2EEA3299" w:rsidR="00F3776B" w:rsidRDefault="00F3776B" w:rsidP="00F3776B">
      <w:pPr>
        <w:pStyle w:val="Paragrafoelenco"/>
        <w:numPr>
          <w:ilvl w:val="0"/>
          <w:numId w:val="1"/>
        </w:numPr>
      </w:pPr>
      <w:r>
        <w:t xml:space="preserve">Migliorazioni nella creazione e nella modifica delle </w:t>
      </w:r>
      <w:proofErr w:type="spellStart"/>
      <w:r>
        <w:t>bounding</w:t>
      </w:r>
      <w:proofErr w:type="spellEnd"/>
      <w:r>
        <w:t xml:space="preserve"> boxes</w:t>
      </w:r>
    </w:p>
    <w:p w14:paraId="00DC790B" w14:textId="24DBA475" w:rsidR="00F3776B" w:rsidRDefault="00F3776B" w:rsidP="00F3776B">
      <w:pPr>
        <w:pStyle w:val="Paragrafoelenco"/>
        <w:numPr>
          <w:ilvl w:val="1"/>
          <w:numId w:val="1"/>
        </w:numPr>
      </w:pPr>
      <w:r>
        <w:t xml:space="preserve">Migliorare l’inizializzazione della </w:t>
      </w:r>
      <w:proofErr w:type="spellStart"/>
      <w:r>
        <w:t>bounding</w:t>
      </w:r>
      <w:proofErr w:type="spellEnd"/>
      <w:r>
        <w:t xml:space="preserve"> box: allo stato attuale </w:t>
      </w:r>
      <w:proofErr w:type="gramStart"/>
      <w:r>
        <w:t>viene</w:t>
      </w:r>
      <w:proofErr w:type="gramEnd"/>
      <w:r>
        <w:t xml:space="preserve"> creata di una dimensione prefissata in un punto prefissato dell’immagine. L’obiettivo è di far inizializzare la </w:t>
      </w:r>
      <w:proofErr w:type="spellStart"/>
      <w:r>
        <w:t>bb</w:t>
      </w:r>
      <w:proofErr w:type="spellEnd"/>
      <w:r>
        <w:t xml:space="preserve"> all’utente in un punto selezionato dall’</w:t>
      </w:r>
      <w:proofErr w:type="gramStart"/>
      <w:r>
        <w:t>utente</w:t>
      </w:r>
      <w:proofErr w:type="gramEnd"/>
      <w: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</w:pPr>
      <w:proofErr w:type="spellStart"/>
      <w:r>
        <w:t>Bounding</w:t>
      </w:r>
      <w:proofErr w:type="spellEnd"/>
      <w:r>
        <w:t xml:space="preserve"> boxes trascinabili nell’immagine e ridimensionabili (sia quella globale </w:t>
      </w:r>
      <w:bookmarkStart w:id="0" w:name="_GoBack"/>
      <w:bookmarkEnd w:id="0"/>
      <w:proofErr w:type="gramStart"/>
      <w:r>
        <w:t>che</w:t>
      </w:r>
      <w:proofErr w:type="gramEnd"/>
      <w:r>
        <w:t xml:space="preserve"> quella relativa alla parte visibile).</w:t>
      </w: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</w:pPr>
      <w:r>
        <w:t xml:space="preserve">Introdurre un sistema di predizione per un’annotazione </w:t>
      </w:r>
      <w:proofErr w:type="gramStart"/>
      <w:r>
        <w:t>a partire dal</w:t>
      </w:r>
      <w:proofErr w:type="gramEnd"/>
      <w:r>
        <w:t xml:space="preserve"> frame corrente per il frame successivo che </w:t>
      </w:r>
      <w:proofErr w:type="spellStart"/>
      <w:r>
        <w:t>milgliori</w:t>
      </w:r>
      <w:proofErr w:type="spellEnd"/>
      <w:r>
        <w:t xml:space="preserve"> lo stato attuale: al momento la </w:t>
      </w:r>
      <w:proofErr w:type="spellStart"/>
      <w:r>
        <w:t>bounding</w:t>
      </w:r>
      <w:proofErr w:type="spellEnd"/>
      <w:r>
        <w:t xml:space="preserve"> box selezionata ad un frame viene replicata nella stessa posizione nel frame successivo. Mediante tecniche di computer </w:t>
      </w:r>
      <w:proofErr w:type="spellStart"/>
      <w:r>
        <w:t>vision</w:t>
      </w:r>
      <w:proofErr w:type="spellEnd"/>
      <w:r>
        <w:t xml:space="preserve"> si vuole fornire dei </w:t>
      </w:r>
      <w:proofErr w:type="spellStart"/>
      <w:r>
        <w:t>proposal</w:t>
      </w:r>
      <w:proofErr w:type="spellEnd"/>
      <w:r>
        <w:t xml:space="preserve"> per la posizione della persona nei frame successivi.</w:t>
      </w:r>
    </w:p>
    <w:p w14:paraId="436D34B6" w14:textId="1C650186" w:rsidR="00F3776B" w:rsidRDefault="00F3776B" w:rsidP="00F3776B">
      <w:pPr>
        <w:pStyle w:val="Paragrafoelenco"/>
        <w:numPr>
          <w:ilvl w:val="0"/>
          <w:numId w:val="1"/>
        </w:numPr>
      </w:pPr>
      <w:r>
        <w:t xml:space="preserve">Introduzione di una </w:t>
      </w:r>
      <w:proofErr w:type="spellStart"/>
      <w:r>
        <w:t>timeline</w:t>
      </w:r>
      <w:proofErr w:type="spellEnd"/>
      <w:r>
        <w:t xml:space="preserve"> per la navigazione tra i frame che mostri la presenza o meno di annotazioni all’interno degli stessi e consenta di visualizzare la durata di permanenza </w:t>
      </w:r>
      <w:proofErr w:type="gramStart"/>
      <w:r>
        <w:t>di</w:t>
      </w:r>
      <w:proofErr w:type="gramEnd"/>
      <w:r>
        <w:t xml:space="preserve"> una persona in più frame consecutivi.</w:t>
      </w:r>
    </w:p>
    <w:p w14:paraId="4A7B7291" w14:textId="77777777" w:rsidR="00F3776B" w:rsidRDefault="00F3776B"/>
    <w:p w14:paraId="437FCDFB" w14:textId="77777777" w:rsidR="00F3776B" w:rsidRDefault="00F3776B"/>
    <w:p w14:paraId="190DECBA" w14:textId="77777777" w:rsidR="00F3776B" w:rsidRDefault="00F3776B"/>
    <w:p w14:paraId="7529AB66" w14:textId="77777777" w:rsidR="00434411" w:rsidRDefault="00434411"/>
    <w:p w14:paraId="5AA1688E" w14:textId="77777777" w:rsidR="00434411" w:rsidRDefault="00434411"/>
    <w:p w14:paraId="7D34FD34" w14:textId="77777777" w:rsidR="00383629" w:rsidRDefault="00383629"/>
    <w:p w14:paraId="74E2AA20" w14:textId="77777777" w:rsidR="00383629" w:rsidRDefault="00383629"/>
    <w:p w14:paraId="36A57FBE" w14:textId="77777777" w:rsidR="00383629" w:rsidRDefault="00383629"/>
    <w:sectPr w:rsidR="00383629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4C0"/>
    <w:multiLevelType w:val="hybridMultilevel"/>
    <w:tmpl w:val="8EE8D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383629"/>
    <w:rsid w:val="00434411"/>
    <w:rsid w:val="004C0826"/>
    <w:rsid w:val="00F3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3</cp:revision>
  <dcterms:created xsi:type="dcterms:W3CDTF">2016-01-18T10:48:00Z</dcterms:created>
  <dcterms:modified xsi:type="dcterms:W3CDTF">2016-01-19T12:19:00Z</dcterms:modified>
</cp:coreProperties>
</file>