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2062A95D" w14:textId="069196B3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proofErr w:type="gramStart"/>
      <w:r w:rsidR="004E7024" w:rsidRPr="00152D3D">
        <w:rPr>
          <w:rFonts w:ascii="Adobe Caslon Pro" w:hAnsi="Adobe Caslon Pro"/>
          <w:i/>
        </w:rPr>
        <w:t>connection.ini</w:t>
      </w:r>
      <w:proofErr w:type="gramEnd"/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00DC790B" w14:textId="24DBA475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6CBC722D" w14:textId="577471AC" w:rsidR="004E7024" w:rsidRPr="00152D3D" w:rsidRDefault="004E7024" w:rsidP="004E7024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1A4F17D6" w14:textId="6752392B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</w:t>
      </w:r>
      <w:proofErr w:type="gramStart"/>
      <w:r w:rsidRPr="00152D3D">
        <w:rPr>
          <w:rFonts w:ascii="Adobe Caslon Pro" w:hAnsi="Adobe Caslon Pro"/>
        </w:rPr>
        <w:t>verranno</w:t>
      </w:r>
      <w:proofErr w:type="gramEnd"/>
      <w:r w:rsidRPr="00152D3D">
        <w:rPr>
          <w:rFonts w:ascii="Adobe Caslon Pro" w:hAnsi="Adobe Caslon Pro"/>
        </w:rPr>
        <w:t xml:space="preserve"> calcolati mediante tecniche basate su stima del moto della persona a partire da frame precedenti in cui è stata annotata</w:t>
      </w:r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lastRenderedPageBreak/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77777777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</w:p>
    <w:p w14:paraId="459FDFBF" w14:textId="77777777" w:rsidR="004F22E5" w:rsidRDefault="004F22E5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Default="002618D6" w:rsidP="00C47538">
      <w:pPr>
        <w:rPr>
          <w:rFonts w:ascii="Adobe Caslon Pro" w:hAnsi="Adobe Caslon Pro"/>
        </w:rPr>
      </w:pPr>
      <w:r>
        <w:rPr>
          <w:rFonts w:ascii="Adobe Caslon Pro" w:hAnsi="Adobe Caslon Pro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26A834D3" w14:textId="31505BD3" w:rsidR="00361BDA" w:rsidRDefault="00361BDA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Premendo ES</w:t>
      </w:r>
      <w:r w:rsidR="00925B08">
        <w:rPr>
          <w:rFonts w:ascii="Adobe Caslon Pro" w:hAnsi="Adobe Caslon Pro"/>
        </w:rPr>
        <w:t>C durante l’inserimento della BB di una nuova persona si deve annullare il processo (al momento è necessario comunque inserirla)</w:t>
      </w:r>
      <w:r w:rsidR="002618D6">
        <w:rPr>
          <w:rFonts w:ascii="Adobe Caslon Pro" w:hAnsi="Adobe Caslon Pro"/>
        </w:rPr>
        <w:t>.</w:t>
      </w:r>
    </w:p>
    <w:p w14:paraId="4EE7E531" w14:textId="00E85673" w:rsidR="002618D6" w:rsidRPr="00C47538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A22400">
        <w:rPr>
          <w:rFonts w:ascii="Adobe Caslon Pro" w:hAnsi="Adobe Caslon Pro"/>
        </w:rPr>
        <w:t xml:space="preserve"> WATSS con import script SQL.</w:t>
      </w:r>
    </w:p>
    <w:p w14:paraId="0DCF179A" w14:textId="77777777" w:rsidR="002553B2" w:rsidRDefault="002553B2" w:rsidP="002553B2">
      <w:pPr>
        <w:rPr>
          <w:rFonts w:ascii="Adobe Caslon Pro" w:hAnsi="Adobe Caslon Pro"/>
        </w:rPr>
      </w:pPr>
    </w:p>
    <w:p w14:paraId="37CF7A11" w14:textId="77777777" w:rsidR="002553B2" w:rsidRDefault="002553B2" w:rsidP="002553B2">
      <w:pPr>
        <w:rPr>
          <w:rFonts w:ascii="Adobe Caslon Pro" w:hAnsi="Adobe Caslon Pro"/>
        </w:rPr>
      </w:pPr>
    </w:p>
    <w:p w14:paraId="2D8AB039" w14:textId="77777777" w:rsidR="002553B2" w:rsidRDefault="002553B2" w:rsidP="002553B2">
      <w:pPr>
        <w:rPr>
          <w:rFonts w:ascii="Adobe Caslon Pro" w:hAnsi="Adobe Caslon Pro"/>
        </w:rPr>
      </w:pPr>
    </w:p>
    <w:p w14:paraId="3C975093" w14:textId="77777777" w:rsidR="002553B2" w:rsidRDefault="002553B2" w:rsidP="002553B2">
      <w:pPr>
        <w:rPr>
          <w:rFonts w:ascii="Adobe Caslon Pro" w:hAnsi="Adobe Caslon Pro"/>
        </w:rPr>
      </w:pPr>
    </w:p>
    <w:p w14:paraId="13FAF763" w14:textId="77777777" w:rsidR="002553B2" w:rsidRDefault="002553B2" w:rsidP="002553B2">
      <w:pPr>
        <w:rPr>
          <w:rFonts w:ascii="Adobe Caslon Pro" w:hAnsi="Adobe Caslon Pro"/>
        </w:rPr>
      </w:pPr>
    </w:p>
    <w:p w14:paraId="1DF15E98" w14:textId="77777777" w:rsidR="002553B2" w:rsidRDefault="002553B2" w:rsidP="002553B2">
      <w:pPr>
        <w:rPr>
          <w:rFonts w:ascii="Adobe Caslon Pro" w:hAnsi="Adobe Caslon Pro"/>
        </w:rPr>
      </w:pPr>
    </w:p>
    <w:p w14:paraId="4FC6A796" w14:textId="77777777" w:rsidR="002553B2" w:rsidRDefault="002553B2" w:rsidP="002553B2">
      <w:pPr>
        <w:rPr>
          <w:rFonts w:ascii="Adobe Caslon Pro" w:hAnsi="Adobe Caslon Pro"/>
        </w:rPr>
      </w:pPr>
    </w:p>
    <w:p w14:paraId="13181271" w14:textId="77777777" w:rsidR="002553B2" w:rsidRDefault="002553B2" w:rsidP="002553B2">
      <w:pPr>
        <w:rPr>
          <w:rFonts w:ascii="Adobe Caslon Pro" w:hAnsi="Adobe Caslon Pro"/>
        </w:rPr>
      </w:pPr>
    </w:p>
    <w:p w14:paraId="1D883093" w14:textId="77777777" w:rsidR="002553B2" w:rsidRDefault="002553B2" w:rsidP="002553B2">
      <w:pPr>
        <w:rPr>
          <w:rFonts w:ascii="Adobe Caslon Pro" w:hAnsi="Adobe Caslon Pro"/>
        </w:rPr>
      </w:pPr>
    </w:p>
    <w:p w14:paraId="0CBC41BC" w14:textId="77777777" w:rsidR="002553B2" w:rsidRDefault="002553B2" w:rsidP="002553B2">
      <w:pPr>
        <w:rPr>
          <w:rFonts w:ascii="Adobe Caslon Pro" w:hAnsi="Adobe Caslon Pro"/>
        </w:rPr>
      </w:pPr>
    </w:p>
    <w:p w14:paraId="2D3283F8" w14:textId="77777777" w:rsidR="002553B2" w:rsidRDefault="002553B2" w:rsidP="002553B2">
      <w:pPr>
        <w:rPr>
          <w:rFonts w:ascii="Adobe Caslon Pro" w:hAnsi="Adobe Caslon Pro"/>
        </w:rPr>
      </w:pPr>
    </w:p>
    <w:p w14:paraId="05FD7D31" w14:textId="77777777" w:rsidR="002553B2" w:rsidRDefault="002553B2" w:rsidP="002553B2">
      <w:pPr>
        <w:rPr>
          <w:rFonts w:ascii="Adobe Caslon Pro" w:hAnsi="Adobe Caslon Pro"/>
        </w:rPr>
      </w:pPr>
    </w:p>
    <w:p w14:paraId="68B867D6" w14:textId="77777777" w:rsidR="002553B2" w:rsidRDefault="002553B2" w:rsidP="002553B2">
      <w:pPr>
        <w:rPr>
          <w:rFonts w:ascii="Adobe Caslon Pro" w:hAnsi="Adobe Caslon Pro"/>
        </w:rPr>
      </w:pPr>
    </w:p>
    <w:p w14:paraId="05746EF0" w14:textId="77777777" w:rsidR="002553B2" w:rsidRDefault="002553B2" w:rsidP="002553B2">
      <w:pPr>
        <w:rPr>
          <w:rFonts w:ascii="Adobe Caslon Pro" w:hAnsi="Adobe Caslon Pro"/>
        </w:rPr>
      </w:pPr>
    </w:p>
    <w:p w14:paraId="5ED099C5" w14:textId="77777777" w:rsidR="002553B2" w:rsidRDefault="002553B2" w:rsidP="002553B2">
      <w:pPr>
        <w:rPr>
          <w:rFonts w:ascii="Adobe Caslon Pro" w:hAnsi="Adobe Caslon Pro"/>
        </w:rPr>
      </w:pPr>
    </w:p>
    <w:p w14:paraId="03A7F755" w14:textId="77777777" w:rsidR="002553B2" w:rsidRDefault="002553B2" w:rsidP="002553B2">
      <w:pPr>
        <w:rPr>
          <w:rFonts w:ascii="Adobe Caslon Pro" w:hAnsi="Adobe Caslon Pro"/>
        </w:rPr>
      </w:pPr>
    </w:p>
    <w:p w14:paraId="5DC82668" w14:textId="77777777" w:rsidR="002553B2" w:rsidRDefault="002553B2" w:rsidP="002553B2">
      <w:pPr>
        <w:rPr>
          <w:rFonts w:ascii="Adobe Caslon Pro" w:hAnsi="Adobe Caslon Pro"/>
        </w:rPr>
      </w:pPr>
    </w:p>
    <w:p w14:paraId="62765C44" w14:textId="77777777" w:rsidR="002553B2" w:rsidRDefault="002553B2" w:rsidP="002553B2">
      <w:pPr>
        <w:rPr>
          <w:rFonts w:ascii="Adobe Caslon Pro" w:hAnsi="Adobe Caslon Pro"/>
        </w:rPr>
      </w:pPr>
    </w:p>
    <w:p w14:paraId="71BE7989" w14:textId="77777777" w:rsidR="002553B2" w:rsidRDefault="002553B2" w:rsidP="002553B2">
      <w:pPr>
        <w:rPr>
          <w:rFonts w:ascii="Adobe Caslon Pro" w:hAnsi="Adobe Caslon Pro"/>
        </w:rPr>
      </w:pPr>
    </w:p>
    <w:p w14:paraId="33497EFF" w14:textId="77777777" w:rsidR="002553B2" w:rsidRDefault="002553B2" w:rsidP="002553B2">
      <w:pPr>
        <w:rPr>
          <w:rFonts w:ascii="Adobe Caslon Pro" w:hAnsi="Adobe Caslon Pro"/>
        </w:rPr>
      </w:pPr>
    </w:p>
    <w:p w14:paraId="2599CACA" w14:textId="77777777" w:rsidR="002553B2" w:rsidRDefault="002553B2" w:rsidP="002553B2">
      <w:pPr>
        <w:rPr>
          <w:rFonts w:ascii="Adobe Caslon Pro" w:hAnsi="Adobe Caslon Pro"/>
        </w:rPr>
      </w:pPr>
    </w:p>
    <w:p w14:paraId="18056C2B" w14:textId="77777777" w:rsidR="002553B2" w:rsidRDefault="002553B2" w:rsidP="002553B2">
      <w:pPr>
        <w:rPr>
          <w:rFonts w:ascii="Adobe Caslon Pro" w:hAnsi="Adobe Caslon Pro"/>
        </w:rPr>
      </w:pPr>
    </w:p>
    <w:p w14:paraId="23137DB9" w14:textId="77777777" w:rsidR="002553B2" w:rsidRDefault="002553B2" w:rsidP="002553B2">
      <w:pPr>
        <w:rPr>
          <w:rFonts w:ascii="Adobe Caslon Pro" w:hAnsi="Adobe Caslon Pro"/>
        </w:rPr>
      </w:pPr>
    </w:p>
    <w:p w14:paraId="3DCADC5A" w14:textId="77777777" w:rsidR="002553B2" w:rsidRDefault="002553B2" w:rsidP="002553B2">
      <w:pPr>
        <w:rPr>
          <w:rFonts w:ascii="Adobe Caslon Pro" w:hAnsi="Adobe Caslon Pro"/>
        </w:rPr>
      </w:pPr>
    </w:p>
    <w:p w14:paraId="2A7440BD" w14:textId="77777777" w:rsidR="002553B2" w:rsidRDefault="002553B2" w:rsidP="002553B2">
      <w:pPr>
        <w:rPr>
          <w:rFonts w:ascii="Adobe Caslon Pro" w:hAnsi="Adobe Caslon Pro"/>
        </w:rPr>
      </w:pPr>
    </w:p>
    <w:p w14:paraId="48E4568C" w14:textId="77777777" w:rsidR="002553B2" w:rsidRDefault="002553B2" w:rsidP="002553B2">
      <w:pPr>
        <w:rPr>
          <w:rFonts w:ascii="Adobe Caslon Pro" w:hAnsi="Adobe Caslon Pro"/>
        </w:rPr>
      </w:pPr>
    </w:p>
    <w:p w14:paraId="7AD90210" w14:textId="77777777" w:rsidR="002553B2" w:rsidRDefault="002553B2" w:rsidP="002553B2">
      <w:pPr>
        <w:rPr>
          <w:rFonts w:ascii="Adobe Caslon Pro" w:hAnsi="Adobe Caslon Pro"/>
        </w:rPr>
      </w:pPr>
    </w:p>
    <w:p w14:paraId="72310B68" w14:textId="77777777" w:rsidR="002553B2" w:rsidRDefault="002553B2" w:rsidP="002553B2">
      <w:pPr>
        <w:rPr>
          <w:rFonts w:ascii="Adobe Caslon Pro" w:hAnsi="Adobe Caslon Pro"/>
        </w:rPr>
      </w:pPr>
    </w:p>
    <w:p w14:paraId="4461E428" w14:textId="77777777" w:rsidR="002553B2" w:rsidRDefault="002553B2" w:rsidP="002553B2">
      <w:pPr>
        <w:rPr>
          <w:rFonts w:ascii="Adobe Caslon Pro" w:hAnsi="Adobe Caslon Pro"/>
        </w:rPr>
      </w:pPr>
    </w:p>
    <w:p w14:paraId="7A7AB3C9" w14:textId="77777777" w:rsidR="002553B2" w:rsidRDefault="002553B2" w:rsidP="002553B2">
      <w:pPr>
        <w:rPr>
          <w:rFonts w:ascii="Adobe Caslon Pro" w:hAnsi="Adobe Caslon Pro"/>
        </w:rPr>
      </w:pPr>
    </w:p>
    <w:p w14:paraId="50501D61" w14:textId="77777777" w:rsidR="002553B2" w:rsidRDefault="002553B2" w:rsidP="002553B2">
      <w:pPr>
        <w:rPr>
          <w:rFonts w:ascii="Adobe Caslon Pro" w:hAnsi="Adobe Caslon Pro"/>
        </w:rPr>
      </w:pPr>
    </w:p>
    <w:p w14:paraId="2C83F9B7" w14:textId="77777777" w:rsidR="002553B2" w:rsidRDefault="002553B2" w:rsidP="002553B2">
      <w:pPr>
        <w:rPr>
          <w:rFonts w:ascii="Adobe Caslon Pro" w:hAnsi="Adobe Caslon Pro"/>
        </w:rPr>
      </w:pPr>
    </w:p>
    <w:p w14:paraId="3183B25D" w14:textId="7C9B59AB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83629"/>
    <w:rsid w:val="00390F8F"/>
    <w:rsid w:val="00434411"/>
    <w:rsid w:val="00455B95"/>
    <w:rsid w:val="004C0826"/>
    <w:rsid w:val="004E7024"/>
    <w:rsid w:val="004F22E5"/>
    <w:rsid w:val="00593679"/>
    <w:rsid w:val="00607D47"/>
    <w:rsid w:val="00657D3B"/>
    <w:rsid w:val="0090290B"/>
    <w:rsid w:val="00925B08"/>
    <w:rsid w:val="009E6201"/>
    <w:rsid w:val="00A22400"/>
    <w:rsid w:val="00A72962"/>
    <w:rsid w:val="00AE68F9"/>
    <w:rsid w:val="00C47538"/>
    <w:rsid w:val="00D72F61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691</Words>
  <Characters>3944</Characters>
  <Application>Microsoft Macintosh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25</cp:revision>
  <cp:lastPrinted>2016-01-25T17:36:00Z</cp:lastPrinted>
  <dcterms:created xsi:type="dcterms:W3CDTF">2016-01-18T10:48:00Z</dcterms:created>
  <dcterms:modified xsi:type="dcterms:W3CDTF">2016-01-29T10:07:00Z</dcterms:modified>
</cp:coreProperties>
</file>