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Pr="00152D3D" w:rsidRDefault="00F3776B" w:rsidP="00F3776B">
      <w:pPr>
        <w:rPr>
          <w:rFonts w:ascii="Adobe Caslon Pro" w:hAnsi="Adobe Caslon Pro"/>
        </w:rPr>
      </w:pPr>
    </w:p>
    <w:p w14:paraId="7BEE4F72" w14:textId="1A09D975" w:rsidR="00F3776B" w:rsidRPr="00152D3D" w:rsidRDefault="00F3776B" w:rsidP="00F3776B">
      <w:pPr>
        <w:jc w:val="center"/>
        <w:rPr>
          <w:rFonts w:ascii="Adobe Caslon Pro" w:hAnsi="Adobe Caslon Pro"/>
          <w:i/>
          <w:sz w:val="32"/>
        </w:rPr>
      </w:pPr>
      <w:r w:rsidRPr="00152D3D">
        <w:rPr>
          <w:rFonts w:ascii="Adobe Caslon Pro" w:hAnsi="Adobe Caslon Pro"/>
          <w:i/>
          <w:sz w:val="32"/>
        </w:rPr>
        <w:t>Requisiti</w:t>
      </w:r>
    </w:p>
    <w:p w14:paraId="0A5A3C66" w14:textId="77777777" w:rsidR="00F3776B" w:rsidRPr="00152D3D" w:rsidRDefault="00F3776B">
      <w:pPr>
        <w:rPr>
          <w:rFonts w:ascii="Adobe Caslon Pro" w:hAnsi="Adobe Caslon Pro"/>
        </w:rPr>
      </w:pPr>
    </w:p>
    <w:p w14:paraId="2062A95D" w14:textId="069196B3"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00DC790B" w14:textId="24DBA475"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D0CA1F" w14:textId="77777777" w:rsidR="004E7024" w:rsidRPr="00152D3D" w:rsidRDefault="004E7024" w:rsidP="004E7024">
      <w:pPr>
        <w:pStyle w:val="Paragrafoelenco"/>
        <w:rPr>
          <w:rFonts w:ascii="Adobe Caslon Pro" w:hAnsi="Adobe Caslon Pro"/>
        </w:rPr>
      </w:pPr>
    </w:p>
    <w:p w14:paraId="6CBC722D" w14:textId="577471AC" w:rsidR="004E7024" w:rsidRPr="00152D3D" w:rsidRDefault="004E7024" w:rsidP="004E7024">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1A4F17D6" w14:textId="6752392B"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I proposal verranno calcolati mediante tecniche basate su stima del moto della persona a partire da frame precedenti in cui è stata annotata</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lastRenderedPageBreak/>
        <w:t>Modifiche effettuate</w:t>
      </w:r>
    </w:p>
    <w:p w14:paraId="2C6EFECD" w14:textId="77777777" w:rsidR="00152D3D" w:rsidRPr="00152D3D" w:rsidRDefault="00152D3D" w:rsidP="00152D3D">
      <w:pPr>
        <w:rPr>
          <w:rFonts w:ascii="Adobe Caslon Pro" w:hAnsi="Adobe Caslon Pro"/>
        </w:rPr>
      </w:pPr>
    </w:p>
    <w:p w14:paraId="00EE1FA7" w14:textId="02FCEDCF" w:rsidR="00152D3D" w:rsidRPr="00152D3D" w:rsidRDefault="00152D3D" w:rsidP="00152D3D">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Le bounding box vengono ora create verso il centro dell’immagine, più grandi in dimensione e sono trascinabili e ridimensionabili trmite l’uso del mouse.</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bookmarkStart w:id="0" w:name="_GoBack"/>
      <w:bookmarkEnd w:id="0"/>
      <w:r>
        <w:rPr>
          <w:rFonts w:ascii="Adobe Caslon Pro" w:hAnsi="Adobe Caslon Pro"/>
        </w:rPr>
        <w:t>.</w:t>
      </w:r>
    </w:p>
    <w:p w14:paraId="4CFB1129" w14:textId="56CE407D" w:rsidR="0090290B" w:rsidRDefault="0090290B" w:rsidP="00455B95">
      <w:pPr>
        <w:pStyle w:val="Paragrafoelenco"/>
        <w:numPr>
          <w:ilvl w:val="1"/>
          <w:numId w:val="6"/>
        </w:numPr>
        <w:rPr>
          <w:rFonts w:ascii="Adobe Caslon Pro" w:hAnsi="Adobe Caslon Pro"/>
        </w:rPr>
      </w:pPr>
      <w:r>
        <w:rPr>
          <w:rFonts w:ascii="Adobe Caslon Pro" w:hAnsi="Adobe Caslon Pro"/>
        </w:rPr>
        <w:t>TODO: dopo aver premuto INVIO, caricare persona prevista frame successivo</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77777777" w:rsidR="00657D3B" w:rsidRDefault="00657D3B" w:rsidP="00607D47">
      <w:pPr>
        <w:pStyle w:val="Paragrafoelenco"/>
        <w:numPr>
          <w:ilvl w:val="0"/>
          <w:numId w:val="6"/>
        </w:numPr>
        <w:rPr>
          <w:rFonts w:ascii="Adobe Caslon Pro" w:hAnsi="Adobe Caslon Pro"/>
        </w:rPr>
      </w:pPr>
    </w:p>
    <w:p w14:paraId="0DCF179A" w14:textId="77777777" w:rsidR="002553B2" w:rsidRDefault="002553B2" w:rsidP="002553B2">
      <w:pPr>
        <w:rPr>
          <w:rFonts w:ascii="Adobe Caslon Pro" w:hAnsi="Adobe Caslon Pro"/>
        </w:rPr>
      </w:pPr>
    </w:p>
    <w:p w14:paraId="37CF7A11" w14:textId="77777777" w:rsidR="002553B2" w:rsidRDefault="002553B2" w:rsidP="002553B2">
      <w:pPr>
        <w:rPr>
          <w:rFonts w:ascii="Adobe Caslon Pro" w:hAnsi="Adobe Caslon Pro"/>
        </w:rPr>
      </w:pPr>
    </w:p>
    <w:p w14:paraId="2D8AB039" w14:textId="77777777" w:rsidR="002553B2" w:rsidRDefault="002553B2" w:rsidP="002553B2">
      <w:pPr>
        <w:rPr>
          <w:rFonts w:ascii="Adobe Caslon Pro" w:hAnsi="Adobe Caslon Pro"/>
        </w:rPr>
      </w:pPr>
    </w:p>
    <w:p w14:paraId="3C975093" w14:textId="77777777" w:rsidR="002553B2" w:rsidRDefault="002553B2" w:rsidP="002553B2">
      <w:pPr>
        <w:rPr>
          <w:rFonts w:ascii="Adobe Caslon Pro" w:hAnsi="Adobe Caslon Pro"/>
        </w:rPr>
      </w:pPr>
    </w:p>
    <w:p w14:paraId="13FAF763" w14:textId="77777777" w:rsidR="002553B2" w:rsidRDefault="002553B2" w:rsidP="002553B2">
      <w:pPr>
        <w:rPr>
          <w:rFonts w:ascii="Adobe Caslon Pro" w:hAnsi="Adobe Caslon Pro"/>
        </w:rPr>
      </w:pPr>
    </w:p>
    <w:p w14:paraId="1DF15E98" w14:textId="77777777" w:rsidR="002553B2" w:rsidRDefault="002553B2" w:rsidP="002553B2">
      <w:pPr>
        <w:rPr>
          <w:rFonts w:ascii="Adobe Caslon Pro" w:hAnsi="Adobe Caslon Pro"/>
        </w:rPr>
      </w:pPr>
    </w:p>
    <w:p w14:paraId="4FC6A796" w14:textId="77777777" w:rsidR="002553B2" w:rsidRDefault="002553B2" w:rsidP="002553B2">
      <w:pPr>
        <w:rPr>
          <w:rFonts w:ascii="Adobe Caslon Pro" w:hAnsi="Adobe Caslon Pro"/>
        </w:rPr>
      </w:pPr>
    </w:p>
    <w:p w14:paraId="13181271" w14:textId="77777777" w:rsidR="002553B2" w:rsidRDefault="002553B2" w:rsidP="002553B2">
      <w:pPr>
        <w:rPr>
          <w:rFonts w:ascii="Adobe Caslon Pro" w:hAnsi="Adobe Caslon Pro"/>
        </w:rPr>
      </w:pPr>
    </w:p>
    <w:p w14:paraId="1D883093" w14:textId="77777777" w:rsidR="002553B2" w:rsidRDefault="002553B2" w:rsidP="002553B2">
      <w:pPr>
        <w:rPr>
          <w:rFonts w:ascii="Adobe Caslon Pro" w:hAnsi="Adobe Caslon Pro"/>
        </w:rPr>
      </w:pPr>
    </w:p>
    <w:p w14:paraId="0CBC41BC" w14:textId="77777777" w:rsidR="002553B2" w:rsidRDefault="002553B2" w:rsidP="002553B2">
      <w:pPr>
        <w:rPr>
          <w:rFonts w:ascii="Adobe Caslon Pro" w:hAnsi="Adobe Caslon Pro"/>
        </w:rPr>
      </w:pPr>
    </w:p>
    <w:p w14:paraId="2D3283F8" w14:textId="77777777" w:rsidR="002553B2" w:rsidRDefault="002553B2" w:rsidP="002553B2">
      <w:pPr>
        <w:rPr>
          <w:rFonts w:ascii="Adobe Caslon Pro" w:hAnsi="Adobe Caslon Pro"/>
        </w:rPr>
      </w:pPr>
    </w:p>
    <w:p w14:paraId="05FD7D31" w14:textId="77777777" w:rsidR="002553B2" w:rsidRDefault="002553B2" w:rsidP="002553B2">
      <w:pPr>
        <w:rPr>
          <w:rFonts w:ascii="Adobe Caslon Pro" w:hAnsi="Adobe Caslon Pro"/>
        </w:rPr>
      </w:pPr>
    </w:p>
    <w:p w14:paraId="68B867D6" w14:textId="77777777" w:rsidR="002553B2" w:rsidRDefault="002553B2" w:rsidP="002553B2">
      <w:pPr>
        <w:rPr>
          <w:rFonts w:ascii="Adobe Caslon Pro" w:hAnsi="Adobe Caslon Pro"/>
        </w:rPr>
      </w:pPr>
    </w:p>
    <w:p w14:paraId="05746EF0" w14:textId="77777777" w:rsidR="002553B2" w:rsidRDefault="002553B2" w:rsidP="002553B2">
      <w:pPr>
        <w:rPr>
          <w:rFonts w:ascii="Adobe Caslon Pro" w:hAnsi="Adobe Caslon Pro"/>
        </w:rPr>
      </w:pPr>
    </w:p>
    <w:p w14:paraId="5ED099C5" w14:textId="77777777" w:rsidR="002553B2" w:rsidRDefault="002553B2" w:rsidP="002553B2">
      <w:pPr>
        <w:rPr>
          <w:rFonts w:ascii="Adobe Caslon Pro" w:hAnsi="Adobe Caslon Pro"/>
        </w:rPr>
      </w:pPr>
    </w:p>
    <w:p w14:paraId="03A7F755" w14:textId="77777777" w:rsidR="002553B2" w:rsidRDefault="002553B2" w:rsidP="002553B2">
      <w:pPr>
        <w:rPr>
          <w:rFonts w:ascii="Adobe Caslon Pro" w:hAnsi="Adobe Caslon Pro"/>
        </w:rPr>
      </w:pPr>
    </w:p>
    <w:p w14:paraId="5DC82668" w14:textId="77777777" w:rsidR="002553B2" w:rsidRDefault="002553B2" w:rsidP="002553B2">
      <w:pPr>
        <w:rPr>
          <w:rFonts w:ascii="Adobe Caslon Pro" w:hAnsi="Adobe Caslon Pro"/>
        </w:rPr>
      </w:pPr>
    </w:p>
    <w:p w14:paraId="62765C44" w14:textId="77777777" w:rsidR="002553B2" w:rsidRDefault="002553B2" w:rsidP="002553B2">
      <w:pPr>
        <w:rPr>
          <w:rFonts w:ascii="Adobe Caslon Pro" w:hAnsi="Adobe Caslon Pro"/>
        </w:rPr>
      </w:pPr>
    </w:p>
    <w:p w14:paraId="71BE7989" w14:textId="77777777" w:rsidR="002553B2" w:rsidRDefault="002553B2" w:rsidP="002553B2">
      <w:pPr>
        <w:rPr>
          <w:rFonts w:ascii="Adobe Caslon Pro" w:hAnsi="Adobe Caslon Pro"/>
        </w:rPr>
      </w:pPr>
    </w:p>
    <w:p w14:paraId="33497EFF" w14:textId="77777777" w:rsidR="002553B2" w:rsidRDefault="002553B2" w:rsidP="002553B2">
      <w:pPr>
        <w:rPr>
          <w:rFonts w:ascii="Adobe Caslon Pro" w:hAnsi="Adobe Caslon Pro"/>
        </w:rPr>
      </w:pPr>
    </w:p>
    <w:p w14:paraId="2599CACA" w14:textId="77777777" w:rsidR="002553B2" w:rsidRDefault="002553B2" w:rsidP="002553B2">
      <w:pPr>
        <w:rPr>
          <w:rFonts w:ascii="Adobe Caslon Pro" w:hAnsi="Adobe Caslon Pro"/>
        </w:rPr>
      </w:pPr>
    </w:p>
    <w:p w14:paraId="18056C2B" w14:textId="77777777" w:rsidR="002553B2" w:rsidRDefault="002553B2" w:rsidP="002553B2">
      <w:pPr>
        <w:rPr>
          <w:rFonts w:ascii="Adobe Caslon Pro" w:hAnsi="Adobe Caslon Pro"/>
        </w:rPr>
      </w:pPr>
    </w:p>
    <w:p w14:paraId="23137DB9" w14:textId="77777777" w:rsidR="002553B2" w:rsidRDefault="002553B2" w:rsidP="002553B2">
      <w:pPr>
        <w:rPr>
          <w:rFonts w:ascii="Adobe Caslon Pro" w:hAnsi="Adobe Caslon Pro"/>
        </w:rPr>
      </w:pPr>
    </w:p>
    <w:p w14:paraId="3DCADC5A" w14:textId="77777777" w:rsidR="002553B2" w:rsidRDefault="002553B2" w:rsidP="002553B2">
      <w:pPr>
        <w:rPr>
          <w:rFonts w:ascii="Adobe Caslon Pro" w:hAnsi="Adobe Caslon Pro"/>
        </w:rPr>
      </w:pPr>
    </w:p>
    <w:p w14:paraId="2A7440BD" w14:textId="77777777" w:rsidR="002553B2" w:rsidRDefault="002553B2" w:rsidP="002553B2">
      <w:pPr>
        <w:rPr>
          <w:rFonts w:ascii="Adobe Caslon Pro" w:hAnsi="Adobe Caslon Pro"/>
        </w:rPr>
      </w:pPr>
    </w:p>
    <w:p w14:paraId="48E4568C" w14:textId="77777777" w:rsidR="002553B2" w:rsidRDefault="002553B2" w:rsidP="002553B2">
      <w:pPr>
        <w:rPr>
          <w:rFonts w:ascii="Adobe Caslon Pro" w:hAnsi="Adobe Caslon Pro"/>
        </w:rPr>
      </w:pPr>
    </w:p>
    <w:p w14:paraId="7AD90210" w14:textId="77777777" w:rsidR="002553B2" w:rsidRDefault="002553B2" w:rsidP="002553B2">
      <w:pPr>
        <w:rPr>
          <w:rFonts w:ascii="Adobe Caslon Pro" w:hAnsi="Adobe Caslon Pro"/>
        </w:rPr>
      </w:pPr>
    </w:p>
    <w:p w14:paraId="72310B68" w14:textId="77777777" w:rsidR="002553B2" w:rsidRDefault="002553B2" w:rsidP="002553B2">
      <w:pPr>
        <w:rPr>
          <w:rFonts w:ascii="Adobe Caslon Pro" w:hAnsi="Adobe Caslon Pro"/>
        </w:rPr>
      </w:pPr>
    </w:p>
    <w:p w14:paraId="4461E428" w14:textId="77777777" w:rsidR="002553B2" w:rsidRDefault="002553B2" w:rsidP="002553B2">
      <w:pPr>
        <w:rPr>
          <w:rFonts w:ascii="Adobe Caslon Pro" w:hAnsi="Adobe Caslon Pro"/>
        </w:rPr>
      </w:pPr>
    </w:p>
    <w:p w14:paraId="7A7AB3C9" w14:textId="77777777" w:rsidR="002553B2" w:rsidRDefault="002553B2" w:rsidP="002553B2">
      <w:pPr>
        <w:rPr>
          <w:rFonts w:ascii="Adobe Caslon Pro" w:hAnsi="Adobe Caslon Pro"/>
        </w:rPr>
      </w:pPr>
    </w:p>
    <w:p w14:paraId="50501D61" w14:textId="77777777" w:rsidR="002553B2" w:rsidRDefault="002553B2" w:rsidP="002553B2">
      <w:pPr>
        <w:rPr>
          <w:rFonts w:ascii="Adobe Caslon Pro" w:hAnsi="Adobe Caslon Pro"/>
        </w:rPr>
      </w:pPr>
    </w:p>
    <w:p w14:paraId="2C83F9B7" w14:textId="77777777" w:rsidR="002553B2" w:rsidRDefault="002553B2" w:rsidP="002553B2">
      <w:pPr>
        <w:rPr>
          <w:rFonts w:ascii="Adobe Caslon Pro" w:hAnsi="Adobe Caslon Pro"/>
        </w:rPr>
      </w:pPr>
    </w:p>
    <w:p w14:paraId="3183B25D" w14:textId="7C9B59AB"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5DCEC3DC" w14:textId="603CB233" w:rsidR="002553B2" w:rsidRP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65C964C9"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noProof/>
          <w:sz w:val="32"/>
          <w:shd w:val="clear" w:color="auto" w:fill="FFFFFF"/>
        </w:rPr>
        <w:drawing>
          <wp:inline distT="0" distB="0" distL="0" distR="0" wp14:anchorId="7A2C63B5" wp14:editId="6C59099C">
            <wp:extent cx="6116320" cy="406971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6116320" cy="4069715"/>
                    </a:xfrm>
                    <a:prstGeom prst="rect">
                      <a:avLst/>
                    </a:prstGeom>
                  </pic:spPr>
                </pic:pic>
              </a:graphicData>
            </a:graphic>
          </wp:inline>
        </w:drawing>
      </w: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5E4FA3"/>
    <w:multiLevelType w:val="hybridMultilevel"/>
    <w:tmpl w:val="E82A0F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1422FE"/>
    <w:rsid w:val="00152D3D"/>
    <w:rsid w:val="002553B2"/>
    <w:rsid w:val="002B22E9"/>
    <w:rsid w:val="00383629"/>
    <w:rsid w:val="00390F8F"/>
    <w:rsid w:val="00434411"/>
    <w:rsid w:val="00455B95"/>
    <w:rsid w:val="004C0826"/>
    <w:rsid w:val="004E7024"/>
    <w:rsid w:val="00593679"/>
    <w:rsid w:val="00607D47"/>
    <w:rsid w:val="00657D3B"/>
    <w:rsid w:val="0090290B"/>
    <w:rsid w:val="00A72962"/>
    <w:rsid w:val="00AE68F9"/>
    <w:rsid w:val="00D72F61"/>
    <w:rsid w:val="00EF55C5"/>
    <w:rsid w:val="00F3776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564</Words>
  <Characters>3218</Characters>
  <Application>Microsoft Macintosh Word</Application>
  <DocSecurity>0</DocSecurity>
  <Lines>26</Lines>
  <Paragraphs>7</Paragraphs>
  <ScaleCrop>false</ScaleCrop>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16</cp:revision>
  <cp:lastPrinted>2016-01-25T17:36:00Z</cp:lastPrinted>
  <dcterms:created xsi:type="dcterms:W3CDTF">2016-01-18T10:48:00Z</dcterms:created>
  <dcterms:modified xsi:type="dcterms:W3CDTF">2016-01-26T11:02:00Z</dcterms:modified>
</cp:coreProperties>
</file>