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Normal"/>
        <w:tblW w:w="1077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93"/>
        <w:gridCol w:w="9080"/>
      </w:tblGrid>
      <w:tr w:rsidR="00FA44D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82"/>
        </w:trPr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18" w:type="dxa"/>
              <w:bottom w:w="80" w:type="dxa"/>
              <w:right w:w="80" w:type="dxa"/>
            </w:tcMar>
          </w:tcPr>
          <w:p w:rsidR="00FA44D0" w:rsidRDefault="00FA44D0">
            <w:pPr>
              <w:widowControl/>
              <w:suppressAutoHyphens w:val="0"/>
              <w:ind w:left="38"/>
              <w:jc w:val="center"/>
            </w:pPr>
          </w:p>
        </w:tc>
        <w:tc>
          <w:tcPr>
            <w:tcW w:w="9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44D0" w:rsidRDefault="00FA44D0">
            <w:pPr>
              <w:widowControl/>
              <w:suppressAutoHyphens w:val="0"/>
              <w:jc w:val="center"/>
              <w:rPr>
                <w:rFonts w:ascii="Calibri Light" w:eastAsia="Calibri Light" w:hAnsi="Calibri Light" w:cs="Calibri Light"/>
                <w:kern w:val="0"/>
                <w:sz w:val="32"/>
                <w:szCs w:val="32"/>
                <w:lang w:val="es-ES_tradnl"/>
              </w:rPr>
            </w:pPr>
          </w:p>
          <w:p w:rsidR="00FA44D0" w:rsidRDefault="00FA44D0">
            <w:pPr>
              <w:widowControl/>
              <w:suppressAutoHyphens w:val="0"/>
              <w:jc w:val="center"/>
              <w:rPr>
                <w:rFonts w:ascii="Calibri Light" w:eastAsia="Calibri Light" w:hAnsi="Calibri Light" w:cs="Calibri Light"/>
                <w:kern w:val="0"/>
                <w:sz w:val="32"/>
                <w:szCs w:val="32"/>
                <w:lang w:val="es-ES_tradnl"/>
              </w:rPr>
            </w:pPr>
          </w:p>
          <w:p w:rsidR="00FA44D0" w:rsidRDefault="00476F7E">
            <w:pPr>
              <w:widowControl/>
              <w:suppressAutoHyphens w:val="0"/>
              <w:jc w:val="center"/>
              <w:rPr>
                <w:rFonts w:ascii="Arial" w:eastAsia="Arial" w:hAnsi="Arial" w:cs="Arial"/>
                <w:b/>
                <w:bCs/>
                <w:kern w:val="0"/>
                <w:sz w:val="32"/>
                <w:szCs w:val="32"/>
              </w:rPr>
            </w:pPr>
            <w:r>
              <w:rPr>
                <w:rFonts w:ascii="Arial" w:hAnsi="Arial"/>
                <w:b/>
                <w:bCs/>
                <w:kern w:val="0"/>
                <w:sz w:val="32"/>
                <w:szCs w:val="32"/>
                <w:lang w:val="es-ES_tradnl"/>
              </w:rPr>
              <w:t>Car</w:t>
            </w:r>
            <w:r>
              <w:rPr>
                <w:rFonts w:ascii="Arial" w:hAnsi="Arial"/>
                <w:b/>
                <w:bCs/>
                <w:kern w:val="0"/>
                <w:sz w:val="32"/>
                <w:szCs w:val="32"/>
                <w:lang w:val="es-ES_tradnl"/>
              </w:rPr>
              <w:t>á</w:t>
            </w:r>
            <w:r>
              <w:rPr>
                <w:rFonts w:ascii="Arial" w:hAnsi="Arial"/>
                <w:b/>
                <w:bCs/>
                <w:kern w:val="0"/>
                <w:sz w:val="32"/>
                <w:szCs w:val="32"/>
                <w:lang w:val="es-ES_tradnl"/>
              </w:rPr>
              <w:t>tula para entrega de pr</w:t>
            </w:r>
            <w:r>
              <w:rPr>
                <w:rFonts w:ascii="Arial" w:hAnsi="Arial"/>
                <w:b/>
                <w:bCs/>
                <w:kern w:val="0"/>
                <w:sz w:val="32"/>
                <w:szCs w:val="32"/>
                <w:lang w:val="es-ES_tradnl"/>
              </w:rPr>
              <w:t>á</w:t>
            </w:r>
            <w:r>
              <w:rPr>
                <w:rFonts w:ascii="Arial" w:hAnsi="Arial"/>
                <w:b/>
                <w:bCs/>
                <w:kern w:val="0"/>
                <w:sz w:val="32"/>
                <w:szCs w:val="32"/>
                <w:lang w:val="es-ES_tradnl"/>
              </w:rPr>
              <w:t>cticas</w:t>
            </w:r>
          </w:p>
          <w:p w:rsidR="00FA44D0" w:rsidRDefault="00FA44D0">
            <w:pPr>
              <w:widowControl/>
              <w:suppressAutoHyphens w:val="0"/>
              <w:jc w:val="center"/>
            </w:pPr>
          </w:p>
        </w:tc>
      </w:tr>
    </w:tbl>
    <w:p w:rsidR="00FA44D0" w:rsidRDefault="00FA44D0"/>
    <w:p w:rsidR="00FA44D0" w:rsidRDefault="00FA44D0">
      <w:pPr>
        <w:pStyle w:val="Standard"/>
      </w:pPr>
    </w:p>
    <w:p w:rsidR="00FA44D0" w:rsidRDefault="00476F7E">
      <w:pPr>
        <w:pStyle w:val="Standard"/>
        <w:jc w:val="center"/>
        <w:rPr>
          <w:sz w:val="64"/>
          <w:szCs w:val="64"/>
        </w:rPr>
      </w:pPr>
      <w:r>
        <w:rPr>
          <w:sz w:val="64"/>
          <w:szCs w:val="64"/>
          <w:lang w:val="es-ES_tradnl"/>
        </w:rPr>
        <w:t>Laboratorio</w:t>
      </w:r>
      <w:r>
        <w:rPr>
          <w:sz w:val="64"/>
          <w:szCs w:val="64"/>
        </w:rPr>
        <w:t xml:space="preserve"> de </w:t>
      </w:r>
      <w:r>
        <w:rPr>
          <w:sz w:val="64"/>
          <w:szCs w:val="64"/>
          <w:lang w:val="es-ES_tradnl"/>
        </w:rPr>
        <w:t>computación</w:t>
      </w:r>
    </w:p>
    <w:p w:rsidR="00FA44D0" w:rsidRDefault="00476F7E">
      <w:pPr>
        <w:pStyle w:val="Standard"/>
        <w:jc w:val="center"/>
        <w:rPr>
          <w:sz w:val="72"/>
          <w:szCs w:val="72"/>
          <w:lang w:val="es-ES_tradnl"/>
        </w:rPr>
      </w:pPr>
      <w:r>
        <w:rPr>
          <w:sz w:val="64"/>
          <w:szCs w:val="64"/>
          <w:lang w:val="es-ES_tradnl"/>
        </w:rPr>
        <w:t xml:space="preserve">salas A 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805098</wp:posOffset>
            </wp:positionH>
            <wp:positionV relativeFrom="page">
              <wp:posOffset>360679</wp:posOffset>
            </wp:positionV>
            <wp:extent cx="842874" cy="1180023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FAC13720-83B0-4F70-AB29-F593ACB05BBB-L0-00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874" cy="11800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64"/>
          <w:szCs w:val="64"/>
          <w:lang w:val="es-ES_tradnl"/>
        </w:rPr>
        <w:t>y B</w:t>
      </w:r>
    </w:p>
    <w:p w:rsidR="00FA44D0" w:rsidRDefault="00476F7E">
      <w:pPr>
        <w:pStyle w:val="Standard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-109905</wp:posOffset>
                </wp:positionH>
                <wp:positionV relativeFrom="line">
                  <wp:posOffset>210235</wp:posOffset>
                </wp:positionV>
                <wp:extent cx="6768466" cy="0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6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-8.7pt;margin-top:16.6pt;width:533.0pt;height:0.0pt;z-index:2516602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3465A4" opacity="100.0%" weight="1.0pt" dashstyle="solid" endcap="flat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line>
            </w:pict>
          </mc:Fallback>
        </mc:AlternateContent>
      </w:r>
    </w:p>
    <w:tbl>
      <w:tblPr>
        <w:tblStyle w:val="TableNormal"/>
        <w:tblW w:w="10454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FA44D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70"/>
          <w:jc w:val="center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</w:tcPr>
          <w:p w:rsidR="00FA44D0" w:rsidRDefault="00FA44D0">
            <w:pPr>
              <w:pStyle w:val="Standard"/>
              <w:ind w:left="629"/>
              <w:jc w:val="right"/>
              <w:rPr>
                <w:rFonts w:ascii="Cambria" w:eastAsia="Cambria" w:hAnsi="Cambria" w:cs="Cambria"/>
                <w:i/>
                <w:iCs/>
                <w:sz w:val="30"/>
                <w:szCs w:val="30"/>
              </w:rPr>
            </w:pPr>
          </w:p>
          <w:p w:rsidR="00FA44D0" w:rsidRDefault="00476F7E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>Profesor</w:t>
            </w:r>
            <w:proofErr w:type="spellEnd"/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  <w:vAlign w:val="bottom"/>
          </w:tcPr>
          <w:p w:rsidR="00FA44D0" w:rsidRDefault="00476F7E">
            <w:pPr>
              <w:ind w:left="629"/>
            </w:pPr>
            <w:r>
              <w:rPr>
                <w:rFonts w:eastAsia="Cambria" w:cs="Cambria"/>
              </w:rPr>
              <w:t xml:space="preserve">Juan Alfredo Cruz </w:t>
            </w:r>
            <w:proofErr w:type="spellStart"/>
            <w:r>
              <w:rPr>
                <w:rFonts w:eastAsia="Cambria" w:cs="Cambria"/>
              </w:rPr>
              <w:t>Carl</w:t>
            </w:r>
            <w:r>
              <w:rPr>
                <w:rFonts w:eastAsia="Cambria" w:cs="Cambria"/>
              </w:rPr>
              <w:t>ó</w:t>
            </w:r>
            <w:r>
              <w:rPr>
                <w:rFonts w:eastAsia="Cambria" w:cs="Cambria"/>
              </w:rPr>
              <w:t>n</w:t>
            </w:r>
            <w:proofErr w:type="spellEnd"/>
          </w:p>
        </w:tc>
      </w:tr>
      <w:tr w:rsidR="00FA44D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812"/>
          <w:jc w:val="center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</w:tcPr>
          <w:p w:rsidR="00FA44D0" w:rsidRDefault="00FA44D0">
            <w:pPr>
              <w:pStyle w:val="Standard"/>
              <w:ind w:left="629"/>
              <w:jc w:val="right"/>
              <w:rPr>
                <w:rFonts w:ascii="Cambria" w:eastAsia="Cambria" w:hAnsi="Cambria" w:cs="Cambria"/>
                <w:i/>
                <w:iCs/>
                <w:sz w:val="30"/>
                <w:szCs w:val="30"/>
              </w:rPr>
            </w:pPr>
          </w:p>
          <w:p w:rsidR="00FA44D0" w:rsidRDefault="00476F7E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>Asignatura</w:t>
            </w:r>
            <w:proofErr w:type="spellEnd"/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  <w:vAlign w:val="bottom"/>
          </w:tcPr>
          <w:p w:rsidR="00FA44D0" w:rsidRDefault="00476F7E">
            <w:pPr>
              <w:ind w:left="629"/>
            </w:pPr>
            <w:proofErr w:type="spellStart"/>
            <w:r>
              <w:rPr>
                <w:rFonts w:eastAsia="Cambria" w:cs="Cambria"/>
              </w:rPr>
              <w:t>Fundamentos</w:t>
            </w:r>
            <w:proofErr w:type="spellEnd"/>
            <w:r>
              <w:rPr>
                <w:rFonts w:eastAsia="Cambria" w:cs="Cambria"/>
              </w:rPr>
              <w:t xml:space="preserve"> de </w:t>
            </w:r>
            <w:proofErr w:type="spellStart"/>
            <w:r>
              <w:rPr>
                <w:rFonts w:eastAsia="Cambria" w:cs="Cambria"/>
              </w:rPr>
              <w:t>Programaci</w:t>
            </w:r>
            <w:r>
              <w:rPr>
                <w:rFonts w:eastAsia="Cambria" w:cs="Cambria"/>
              </w:rPr>
              <w:t>ó</w:t>
            </w:r>
            <w:r>
              <w:rPr>
                <w:rFonts w:eastAsia="Cambria" w:cs="Cambria"/>
              </w:rPr>
              <w:t>n</w:t>
            </w:r>
            <w:proofErr w:type="spellEnd"/>
            <w:r>
              <w:rPr>
                <w:rFonts w:eastAsia="Cambria" w:cs="Cambria"/>
              </w:rPr>
              <w:t xml:space="preserve"> </w:t>
            </w:r>
          </w:p>
        </w:tc>
      </w:tr>
      <w:tr w:rsidR="00FA44D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42"/>
          <w:jc w:val="center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</w:tcPr>
          <w:p w:rsidR="00FA44D0" w:rsidRDefault="00FA44D0">
            <w:pPr>
              <w:pStyle w:val="Standard"/>
              <w:ind w:left="629"/>
              <w:jc w:val="right"/>
              <w:rPr>
                <w:rFonts w:ascii="Cambria" w:eastAsia="Cambria" w:hAnsi="Cambria" w:cs="Cambria"/>
                <w:i/>
                <w:iCs/>
                <w:sz w:val="30"/>
                <w:szCs w:val="30"/>
              </w:rPr>
            </w:pPr>
          </w:p>
          <w:p w:rsidR="00FA44D0" w:rsidRDefault="00476F7E">
            <w:pPr>
              <w:pStyle w:val="Standard"/>
              <w:ind w:left="629"/>
              <w:jc w:val="right"/>
            </w:pPr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>Grupo:</w:t>
            </w:r>
          </w:p>
        </w:tc>
        <w:tc>
          <w:tcPr>
            <w:tcW w:w="68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  <w:vAlign w:val="bottom"/>
          </w:tcPr>
          <w:p w:rsidR="00FA44D0" w:rsidRDefault="00476F7E">
            <w:pPr>
              <w:ind w:left="629"/>
            </w:pPr>
            <w:r>
              <w:rPr>
                <w:rFonts w:eastAsia="Cambria" w:cs="Cambria"/>
              </w:rPr>
              <w:t>1107</w:t>
            </w:r>
          </w:p>
        </w:tc>
      </w:tr>
      <w:tr w:rsidR="00FA44D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70"/>
          <w:jc w:val="center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</w:tcPr>
          <w:p w:rsidR="00FA44D0" w:rsidRDefault="00FA44D0">
            <w:pPr>
              <w:pStyle w:val="Standard"/>
              <w:ind w:left="629"/>
              <w:jc w:val="right"/>
              <w:rPr>
                <w:rFonts w:ascii="Cambria" w:eastAsia="Cambria" w:hAnsi="Cambria" w:cs="Cambria"/>
                <w:i/>
                <w:iCs/>
                <w:sz w:val="30"/>
                <w:szCs w:val="30"/>
              </w:rPr>
            </w:pPr>
          </w:p>
          <w:p w:rsidR="00FA44D0" w:rsidRDefault="00476F7E">
            <w:pPr>
              <w:pStyle w:val="Standard"/>
              <w:ind w:left="629"/>
              <w:jc w:val="right"/>
            </w:pPr>
            <w:proofErr w:type="gramStart"/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>No</w:t>
            </w:r>
            <w:proofErr w:type="gramEnd"/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 xml:space="preserve"> de </w:t>
            </w:r>
            <w:proofErr w:type="spellStart"/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>Pr</w:t>
            </w:r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>á</w:t>
            </w:r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>ctica</w:t>
            </w:r>
            <w:proofErr w:type="spellEnd"/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>(s):</w:t>
            </w:r>
          </w:p>
        </w:tc>
        <w:tc>
          <w:tcPr>
            <w:tcW w:w="68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  <w:vAlign w:val="bottom"/>
          </w:tcPr>
          <w:p w:rsidR="00FA44D0" w:rsidRDefault="00476F7E">
            <w:pPr>
              <w:ind w:left="629"/>
            </w:pPr>
            <w:r>
              <w:rPr>
                <w:rFonts w:eastAsia="Cambria" w:cs="Cambria"/>
              </w:rPr>
              <w:t>12</w:t>
            </w:r>
          </w:p>
        </w:tc>
      </w:tr>
      <w:tr w:rsidR="00FA44D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42"/>
          <w:jc w:val="center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</w:tcPr>
          <w:p w:rsidR="00FA44D0" w:rsidRDefault="00FA44D0">
            <w:pPr>
              <w:pStyle w:val="Standard"/>
              <w:ind w:left="629"/>
              <w:jc w:val="right"/>
              <w:rPr>
                <w:rFonts w:ascii="Cambria" w:eastAsia="Cambria" w:hAnsi="Cambria" w:cs="Cambria"/>
                <w:i/>
                <w:iCs/>
                <w:sz w:val="30"/>
                <w:szCs w:val="30"/>
              </w:rPr>
            </w:pPr>
          </w:p>
          <w:p w:rsidR="00FA44D0" w:rsidRDefault="00476F7E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>Integrante</w:t>
            </w:r>
            <w:proofErr w:type="spellEnd"/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>(s):</w:t>
            </w:r>
          </w:p>
        </w:tc>
        <w:tc>
          <w:tcPr>
            <w:tcW w:w="68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  <w:vAlign w:val="bottom"/>
          </w:tcPr>
          <w:p w:rsidR="00FA44D0" w:rsidRDefault="00476F7E">
            <w:pPr>
              <w:ind w:left="629"/>
            </w:pPr>
            <w:proofErr w:type="spellStart"/>
            <w:r>
              <w:rPr>
                <w:rFonts w:eastAsia="Cambria" w:cs="Cambria"/>
              </w:rPr>
              <w:t>L</w:t>
            </w:r>
            <w:r w:rsidR="00850F6C">
              <w:rPr>
                <w:rFonts w:eastAsia="Cambria" w:cs="Cambria"/>
              </w:rPr>
              <w:t>oredo</w:t>
            </w:r>
            <w:proofErr w:type="spellEnd"/>
            <w:r w:rsidR="00850F6C">
              <w:rPr>
                <w:rFonts w:eastAsia="Cambria" w:cs="Cambria"/>
              </w:rPr>
              <w:t xml:space="preserve"> Godoy Marcos Fabian </w:t>
            </w:r>
          </w:p>
        </w:tc>
      </w:tr>
      <w:tr w:rsidR="00FA44D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70"/>
          <w:jc w:val="center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</w:tcPr>
          <w:p w:rsidR="00FA44D0" w:rsidRDefault="00FA44D0"/>
        </w:tc>
        <w:tc>
          <w:tcPr>
            <w:tcW w:w="68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  <w:vAlign w:val="bottom"/>
          </w:tcPr>
          <w:p w:rsidR="00FA44D0" w:rsidRDefault="00FA44D0"/>
        </w:tc>
      </w:tr>
      <w:tr w:rsidR="00FA44D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70"/>
          <w:jc w:val="center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</w:tcPr>
          <w:p w:rsidR="00FA44D0" w:rsidRDefault="00FA44D0"/>
        </w:tc>
        <w:tc>
          <w:tcPr>
            <w:tcW w:w="68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</w:tcPr>
          <w:p w:rsidR="00FA44D0" w:rsidRDefault="00FA44D0"/>
        </w:tc>
      </w:tr>
      <w:tr w:rsidR="00FA44D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48"/>
          <w:jc w:val="center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</w:tcPr>
          <w:p w:rsidR="00FA44D0" w:rsidRDefault="00FA44D0">
            <w:pPr>
              <w:pStyle w:val="Standard"/>
              <w:ind w:left="629"/>
              <w:jc w:val="right"/>
              <w:rPr>
                <w:rFonts w:ascii="Cambria" w:eastAsia="Cambria" w:hAnsi="Cambria" w:cs="Cambria"/>
                <w:i/>
                <w:iCs/>
                <w:sz w:val="30"/>
                <w:szCs w:val="30"/>
              </w:rPr>
            </w:pPr>
          </w:p>
          <w:p w:rsidR="00FA44D0" w:rsidRDefault="00476F7E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>Semestre</w:t>
            </w:r>
            <w:proofErr w:type="spellEnd"/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  <w:vAlign w:val="bottom"/>
          </w:tcPr>
          <w:p w:rsidR="00FA44D0" w:rsidRDefault="00476F7E">
            <w:pPr>
              <w:ind w:left="629"/>
            </w:pPr>
            <w:r>
              <w:rPr>
                <w:rFonts w:eastAsia="Cambria" w:cs="Cambria"/>
              </w:rPr>
              <w:t>2018-1</w:t>
            </w:r>
          </w:p>
        </w:tc>
      </w:tr>
      <w:tr w:rsidR="00FA44D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41"/>
          <w:jc w:val="center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</w:tcPr>
          <w:p w:rsidR="00FA44D0" w:rsidRDefault="00FA44D0">
            <w:pPr>
              <w:pStyle w:val="Standard"/>
              <w:ind w:left="629"/>
              <w:jc w:val="right"/>
              <w:rPr>
                <w:rFonts w:ascii="Cambria" w:eastAsia="Cambria" w:hAnsi="Cambria" w:cs="Cambria"/>
                <w:i/>
                <w:iCs/>
                <w:sz w:val="30"/>
                <w:szCs w:val="30"/>
              </w:rPr>
            </w:pPr>
          </w:p>
          <w:p w:rsidR="00FA44D0" w:rsidRDefault="00476F7E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>Fecha</w:t>
            </w:r>
            <w:proofErr w:type="spellEnd"/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 xml:space="preserve"> de </w:t>
            </w:r>
            <w:proofErr w:type="spellStart"/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>entrega</w:t>
            </w:r>
            <w:proofErr w:type="spellEnd"/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  <w:vAlign w:val="bottom"/>
          </w:tcPr>
          <w:p w:rsidR="00FA44D0" w:rsidRDefault="00476F7E">
            <w:pPr>
              <w:ind w:left="629"/>
            </w:pPr>
            <w:r>
              <w:rPr>
                <w:rFonts w:eastAsia="Cambria" w:cs="Cambria"/>
              </w:rPr>
              <w:t>2</w:t>
            </w:r>
            <w:r w:rsidR="00850F6C">
              <w:rPr>
                <w:rFonts w:eastAsia="Cambria" w:cs="Cambria"/>
              </w:rPr>
              <w:t>8</w:t>
            </w:r>
            <w:r>
              <w:rPr>
                <w:rFonts w:eastAsia="Cambria" w:cs="Cambria"/>
              </w:rPr>
              <w:t xml:space="preserve"> </w:t>
            </w:r>
            <w:proofErr w:type="spellStart"/>
            <w:r>
              <w:rPr>
                <w:rFonts w:eastAsia="Cambria" w:cs="Cambria"/>
              </w:rPr>
              <w:t>noviembre</w:t>
            </w:r>
            <w:proofErr w:type="spellEnd"/>
            <w:r>
              <w:rPr>
                <w:rFonts w:eastAsia="Cambria" w:cs="Cambria"/>
              </w:rPr>
              <w:t xml:space="preserve"> 2017</w:t>
            </w:r>
          </w:p>
        </w:tc>
      </w:tr>
      <w:tr w:rsidR="00FA44D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70"/>
          <w:jc w:val="center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</w:tcPr>
          <w:p w:rsidR="00FA44D0" w:rsidRDefault="00FA44D0">
            <w:pPr>
              <w:pStyle w:val="Standard"/>
              <w:ind w:left="629"/>
              <w:jc w:val="right"/>
              <w:rPr>
                <w:rFonts w:ascii="Cambria" w:eastAsia="Cambria" w:hAnsi="Cambria" w:cs="Cambria"/>
                <w:i/>
                <w:iCs/>
                <w:sz w:val="30"/>
                <w:szCs w:val="30"/>
              </w:rPr>
            </w:pPr>
          </w:p>
          <w:p w:rsidR="00FA44D0" w:rsidRDefault="00476F7E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>Obervaciones</w:t>
            </w:r>
            <w:proofErr w:type="spellEnd"/>
            <w:r>
              <w:rPr>
                <w:rFonts w:ascii="Cambria" w:eastAsia="Cambria" w:hAnsi="Cambria" w:cs="Cambria"/>
                <w:i/>
                <w:iCs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</w:tcPr>
          <w:p w:rsidR="00FA44D0" w:rsidRDefault="00FA44D0"/>
        </w:tc>
      </w:tr>
      <w:tr w:rsidR="00FA44D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70"/>
          <w:jc w:val="center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</w:tcPr>
          <w:p w:rsidR="00FA44D0" w:rsidRDefault="00FA44D0"/>
        </w:tc>
        <w:tc>
          <w:tcPr>
            <w:tcW w:w="68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709" w:type="dxa"/>
              <w:bottom w:w="80" w:type="dxa"/>
              <w:right w:w="80" w:type="dxa"/>
            </w:tcMar>
          </w:tcPr>
          <w:p w:rsidR="00FA44D0" w:rsidRDefault="00FA44D0"/>
        </w:tc>
      </w:tr>
    </w:tbl>
    <w:p w:rsidR="00FA44D0" w:rsidRDefault="00FA44D0">
      <w:pPr>
        <w:pStyle w:val="Standard"/>
        <w:jc w:val="center"/>
      </w:pPr>
    </w:p>
    <w:p w:rsidR="00FA44D0" w:rsidRDefault="00FA44D0">
      <w:pPr>
        <w:pStyle w:val="Standard"/>
      </w:pPr>
    </w:p>
    <w:p w:rsidR="00FA44D0" w:rsidRDefault="00476F7E">
      <w:pPr>
        <w:pStyle w:val="Standard"/>
        <w:rPr>
          <w:rFonts w:ascii="Calibri" w:eastAsia="Calibri" w:hAnsi="Calibri" w:cs="Calibri"/>
          <w:sz w:val="52"/>
          <w:szCs w:val="52"/>
        </w:rPr>
      </w:pPr>
      <w:r>
        <w:rPr>
          <w:rFonts w:ascii="Calibri" w:eastAsia="Calibri" w:hAnsi="Calibri" w:cs="Calibri"/>
          <w:sz w:val="52"/>
          <w:szCs w:val="52"/>
        </w:rPr>
        <w:lastRenderedPageBreak/>
        <w:tab/>
      </w:r>
      <w:r>
        <w:rPr>
          <w:rFonts w:ascii="Calibri" w:eastAsia="Calibri" w:hAnsi="Calibri" w:cs="Calibri"/>
          <w:sz w:val="52"/>
          <w:szCs w:val="52"/>
        </w:rPr>
        <w:tab/>
      </w:r>
      <w:r>
        <w:rPr>
          <w:rFonts w:ascii="Calibri" w:eastAsia="Calibri" w:hAnsi="Calibri" w:cs="Calibri"/>
          <w:sz w:val="52"/>
          <w:szCs w:val="52"/>
        </w:rPr>
        <w:tab/>
      </w:r>
      <w:r>
        <w:rPr>
          <w:rFonts w:ascii="Calibri" w:eastAsia="Calibri" w:hAnsi="Calibri" w:cs="Calibri"/>
          <w:sz w:val="52"/>
          <w:szCs w:val="52"/>
        </w:rPr>
        <w:tab/>
      </w:r>
      <w:r>
        <w:rPr>
          <w:rFonts w:ascii="Calibri" w:eastAsia="Calibri" w:hAnsi="Calibri" w:cs="Calibri"/>
          <w:sz w:val="52"/>
          <w:szCs w:val="52"/>
        </w:rPr>
        <w:tab/>
      </w:r>
      <w:r>
        <w:rPr>
          <w:rFonts w:ascii="Calibri" w:eastAsia="Calibri" w:hAnsi="Calibri" w:cs="Calibri"/>
          <w:sz w:val="44"/>
          <w:szCs w:val="44"/>
        </w:rPr>
        <w:t>CALIFICACIÓN: __________</w:t>
      </w:r>
    </w:p>
    <w:p w:rsidR="00FA44D0" w:rsidRDefault="00476F7E">
      <w:pPr>
        <w:pStyle w:val="Ttulo"/>
        <w:jc w:val="center"/>
        <w:rPr>
          <w:rFonts w:ascii="Calibri" w:eastAsia="Calibri" w:hAnsi="Calibri" w:cs="Calibri"/>
          <w:sz w:val="52"/>
          <w:szCs w:val="52"/>
          <w:u w:color="000000"/>
        </w:rPr>
      </w:pPr>
      <w:r>
        <w:rPr>
          <w:rFonts w:ascii="Calibri" w:eastAsia="Calibri" w:hAnsi="Calibri" w:cs="Calibri"/>
          <w:sz w:val="52"/>
          <w:szCs w:val="52"/>
          <w:u w:color="000000"/>
          <w:lang w:val="es-ES_tradnl"/>
        </w:rPr>
        <w:t>Práctica 12</w:t>
      </w:r>
    </w:p>
    <w:p w:rsidR="00FA44D0" w:rsidRDefault="00FA44D0">
      <w:pPr>
        <w:rPr>
          <w:rFonts w:ascii="Calibri" w:eastAsia="Calibri" w:hAnsi="Calibri" w:cs="Calibri"/>
          <w:sz w:val="52"/>
          <w:szCs w:val="52"/>
        </w:rPr>
      </w:pPr>
    </w:p>
    <w:p w:rsidR="00850F6C" w:rsidRDefault="00850F6C">
      <w:pPr>
        <w:rPr>
          <w:rFonts w:ascii="Calibri" w:eastAsia="Calibri" w:hAnsi="Calibri" w:cs="Calibri"/>
          <w:sz w:val="52"/>
          <w:szCs w:val="52"/>
        </w:rPr>
      </w:pPr>
    </w:p>
    <w:p w:rsidR="00850F6C" w:rsidRDefault="00850F6C">
      <w:pPr>
        <w:rPr>
          <w:rFonts w:ascii="Calibri" w:eastAsia="Calibri" w:hAnsi="Calibri" w:cs="Calibri"/>
          <w:sz w:val="52"/>
          <w:szCs w:val="52"/>
        </w:rPr>
      </w:pPr>
    </w:p>
    <w:p w:rsidR="00FA44D0" w:rsidRPr="00850F6C" w:rsidRDefault="00476F7E">
      <w:pPr>
        <w:rPr>
          <w:rFonts w:ascii="Arial" w:eastAsia="Calibri" w:hAnsi="Arial" w:cs="Arial"/>
          <w:sz w:val="32"/>
        </w:rPr>
      </w:pPr>
      <w:r w:rsidRPr="00850F6C">
        <w:rPr>
          <w:rFonts w:ascii="Calibri" w:eastAsia="Calibri" w:hAnsi="Calibri" w:cs="Calibri"/>
          <w:sz w:val="72"/>
          <w:szCs w:val="52"/>
          <w:lang w:val="es-ES_tradnl"/>
        </w:rPr>
        <w:t xml:space="preserve"> </w:t>
      </w:r>
      <w:r w:rsidRPr="00850F6C">
        <w:rPr>
          <w:rFonts w:ascii="Arial" w:eastAsia="Calibri" w:hAnsi="Arial" w:cs="Arial"/>
          <w:sz w:val="32"/>
          <w:lang w:val="es-ES_tradnl"/>
        </w:rPr>
        <w:t>Funciones</w:t>
      </w:r>
    </w:p>
    <w:p w:rsidR="00FA44D0" w:rsidRPr="00850F6C" w:rsidRDefault="00FA44D0">
      <w:pPr>
        <w:rPr>
          <w:rFonts w:ascii="Arial" w:eastAsia="Calibri" w:hAnsi="Arial" w:cs="Arial"/>
          <w:sz w:val="32"/>
        </w:rPr>
      </w:pPr>
    </w:p>
    <w:p w:rsidR="00FA44D0" w:rsidRPr="00850F6C" w:rsidRDefault="00476F7E">
      <w:pPr>
        <w:rPr>
          <w:rFonts w:ascii="Arial" w:eastAsia="Calibri" w:hAnsi="Arial" w:cs="Arial"/>
          <w:b/>
          <w:i/>
          <w:sz w:val="32"/>
          <w:u w:val="single"/>
        </w:rPr>
      </w:pPr>
      <w:r w:rsidRPr="00850F6C">
        <w:rPr>
          <w:rFonts w:ascii="Arial" w:eastAsia="Calibri" w:hAnsi="Arial" w:cs="Arial"/>
          <w:b/>
          <w:i/>
          <w:sz w:val="32"/>
          <w:u w:val="single"/>
          <w:lang w:val="es-ES_tradnl"/>
        </w:rPr>
        <w:t>¿Todo programa es una función o toda función es un programa?</w:t>
      </w:r>
    </w:p>
    <w:p w:rsidR="00FA44D0" w:rsidRPr="00850F6C" w:rsidRDefault="00FA44D0">
      <w:pPr>
        <w:rPr>
          <w:rFonts w:ascii="Arial" w:eastAsia="Calibri" w:hAnsi="Arial" w:cs="Arial"/>
          <w:sz w:val="32"/>
          <w:u w:val="single"/>
        </w:rPr>
      </w:pPr>
    </w:p>
    <w:p w:rsidR="00FA44D0" w:rsidRPr="00850F6C" w:rsidRDefault="00FA44D0">
      <w:pPr>
        <w:rPr>
          <w:rFonts w:ascii="Arial" w:eastAsia="Calibri" w:hAnsi="Arial" w:cs="Arial"/>
          <w:sz w:val="32"/>
        </w:rPr>
      </w:pPr>
    </w:p>
    <w:p w:rsidR="00850F6C" w:rsidRPr="00850F6C" w:rsidRDefault="00476F7E">
      <w:pPr>
        <w:rPr>
          <w:rFonts w:ascii="Arial" w:hAnsi="Arial" w:cs="Arial"/>
          <w:noProof/>
          <w:sz w:val="32"/>
        </w:rPr>
      </w:pPr>
      <w:r w:rsidRPr="00850F6C">
        <w:rPr>
          <w:rFonts w:ascii="Arial" w:eastAsia="Calibri" w:hAnsi="Arial" w:cs="Arial"/>
          <w:sz w:val="32"/>
          <w:lang w:val="es-ES_tradnl"/>
        </w:rPr>
        <w:t xml:space="preserve">Un programa es una gran </w:t>
      </w:r>
      <w:r w:rsidR="00850F6C" w:rsidRPr="00850F6C">
        <w:rPr>
          <w:rFonts w:ascii="Arial" w:eastAsia="Calibri" w:hAnsi="Arial" w:cs="Arial"/>
          <w:sz w:val="32"/>
          <w:lang w:val="es-ES_tradnl"/>
        </w:rPr>
        <w:t>función,</w:t>
      </w:r>
      <w:r w:rsidRPr="00850F6C">
        <w:rPr>
          <w:rFonts w:ascii="Arial" w:eastAsia="Calibri" w:hAnsi="Arial" w:cs="Arial"/>
          <w:sz w:val="32"/>
          <w:lang w:val="es-ES_tradnl"/>
        </w:rPr>
        <w:t xml:space="preserve"> que dentro de ella se </w:t>
      </w:r>
      <w:r w:rsidRPr="00850F6C">
        <w:rPr>
          <w:rFonts w:ascii="Arial" w:eastAsia="Calibri" w:hAnsi="Arial" w:cs="Arial"/>
          <w:sz w:val="32"/>
          <w:lang w:val="es-ES_tradnl"/>
        </w:rPr>
        <w:t xml:space="preserve">encuentran otras pequeñas funciones que se ejecutan secuencialmente. </w:t>
      </w:r>
    </w:p>
    <w:p w:rsidR="00FA44D0" w:rsidRPr="00850F6C" w:rsidRDefault="00476F7E">
      <w:pPr>
        <w:rPr>
          <w:rFonts w:ascii="Arial" w:eastAsia="Calibri" w:hAnsi="Arial" w:cs="Arial"/>
          <w:sz w:val="32"/>
        </w:rPr>
      </w:pPr>
      <w:r w:rsidRPr="00850F6C">
        <w:rPr>
          <w:rFonts w:ascii="Arial" w:eastAsia="Calibri" w:hAnsi="Arial" w:cs="Arial"/>
          <w:sz w:val="32"/>
          <w:lang w:val="es-ES_tradnl"/>
        </w:rPr>
        <w:t xml:space="preserve">Este, necesita tener funciones válidas, pues se relacionan entre sí. </w:t>
      </w:r>
    </w:p>
    <w:p w:rsidR="00FA44D0" w:rsidRPr="00850F6C" w:rsidRDefault="00FA44D0">
      <w:pPr>
        <w:rPr>
          <w:rFonts w:ascii="Arial" w:eastAsia="Calibri" w:hAnsi="Arial" w:cs="Arial"/>
          <w:sz w:val="32"/>
        </w:rPr>
      </w:pPr>
    </w:p>
    <w:p w:rsidR="00FA44D0" w:rsidRPr="00850F6C" w:rsidRDefault="00FA44D0">
      <w:pPr>
        <w:rPr>
          <w:rFonts w:ascii="Arial" w:eastAsia="Calibri" w:hAnsi="Arial" w:cs="Arial"/>
          <w:sz w:val="32"/>
        </w:rPr>
      </w:pPr>
    </w:p>
    <w:p w:rsidR="00FA44D0" w:rsidRPr="00850F6C" w:rsidRDefault="00476F7E">
      <w:pPr>
        <w:rPr>
          <w:rFonts w:ascii="Arial" w:eastAsia="Calibri" w:hAnsi="Arial" w:cs="Arial"/>
          <w:b/>
          <w:i/>
          <w:sz w:val="32"/>
        </w:rPr>
      </w:pPr>
      <w:r w:rsidRPr="00850F6C">
        <w:rPr>
          <w:rFonts w:ascii="Arial" w:eastAsia="Calibri" w:hAnsi="Arial" w:cs="Arial"/>
          <w:b/>
          <w:i/>
          <w:sz w:val="32"/>
          <w:lang w:val="es-ES_tradnl"/>
        </w:rPr>
        <w:t>Funciones programa Base 85</w:t>
      </w:r>
    </w:p>
    <w:p w:rsidR="00FA44D0" w:rsidRPr="00850F6C" w:rsidRDefault="00FA44D0">
      <w:pPr>
        <w:rPr>
          <w:rFonts w:ascii="Arial" w:eastAsia="Calibri" w:hAnsi="Arial" w:cs="Arial"/>
          <w:sz w:val="32"/>
          <w:u w:val="single"/>
        </w:rPr>
      </w:pPr>
    </w:p>
    <w:p w:rsidR="00FA44D0" w:rsidRPr="00850F6C" w:rsidRDefault="00850F6C">
      <w:pPr>
        <w:rPr>
          <w:rFonts w:ascii="Arial" w:eastAsia="Calibri" w:hAnsi="Arial" w:cs="Arial"/>
          <w:sz w:val="32"/>
        </w:rPr>
      </w:pPr>
      <w:r w:rsidRPr="00850F6C">
        <w:rPr>
          <w:rFonts w:ascii="Arial" w:eastAsia="Calibri" w:hAnsi="Arial" w:cs="Arial"/>
          <w:sz w:val="32"/>
          <w:lang w:val="es-ES_tradnl"/>
        </w:rPr>
        <w:t>El diagrama de flujo de las funciones de dicho programa se encuentra</w:t>
      </w:r>
      <w:r w:rsidR="00476F7E" w:rsidRPr="00850F6C">
        <w:rPr>
          <w:rFonts w:ascii="Arial" w:eastAsia="Calibri" w:hAnsi="Arial" w:cs="Arial"/>
          <w:sz w:val="32"/>
          <w:lang w:val="es-ES_tradnl"/>
        </w:rPr>
        <w:t xml:space="preserve"> en un documento </w:t>
      </w:r>
      <w:r w:rsidR="00476F7E" w:rsidRPr="00850F6C">
        <w:rPr>
          <w:rFonts w:ascii="Arial" w:eastAsia="Calibri" w:hAnsi="Arial" w:cs="Arial"/>
          <w:sz w:val="32"/>
          <w:lang w:val="es-ES_tradnl"/>
        </w:rPr>
        <w:t xml:space="preserve">separado, </w:t>
      </w:r>
      <w:r w:rsidRPr="00850F6C">
        <w:rPr>
          <w:rFonts w:ascii="Arial" w:eastAsia="Calibri" w:hAnsi="Arial" w:cs="Arial"/>
          <w:sz w:val="32"/>
          <w:lang w:val="es-ES_tradnl"/>
        </w:rPr>
        <w:t xml:space="preserve">que se </w:t>
      </w:r>
      <w:proofErr w:type="spellStart"/>
      <w:r w:rsidRPr="00850F6C">
        <w:rPr>
          <w:rFonts w:ascii="Arial" w:eastAsia="Calibri" w:hAnsi="Arial" w:cs="Arial"/>
          <w:sz w:val="32"/>
          <w:lang w:val="es-ES_tradnl"/>
        </w:rPr>
        <w:t>adjunto</w:t>
      </w:r>
      <w:proofErr w:type="spellEnd"/>
      <w:r w:rsidRPr="00850F6C">
        <w:rPr>
          <w:rFonts w:ascii="Arial" w:eastAsia="Calibri" w:hAnsi="Arial" w:cs="Arial"/>
          <w:sz w:val="32"/>
          <w:lang w:val="es-ES_tradnl"/>
        </w:rPr>
        <w:t xml:space="preserve"> al repositorio “practica 12”.</w:t>
      </w:r>
    </w:p>
    <w:p w:rsidR="00FA44D0" w:rsidRPr="00850F6C" w:rsidRDefault="00FA44D0">
      <w:pPr>
        <w:rPr>
          <w:rFonts w:ascii="Arial" w:eastAsia="Calibri" w:hAnsi="Arial" w:cs="Aria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Default="00850F6C">
      <w:pPr>
        <w:rPr>
          <w:rFonts w:ascii="Arial" w:eastAsia="Calibri" w:hAnsi="Arial" w:cs="Arial"/>
          <w:u w:val="single"/>
          <w:lang w:val="es-ES_tradnl"/>
        </w:rPr>
      </w:pPr>
    </w:p>
    <w:p w:rsidR="00850F6C" w:rsidRPr="00F3179A" w:rsidRDefault="00F3179A">
      <w:pPr>
        <w:rPr>
          <w:rFonts w:ascii="Arial" w:eastAsia="Calibri" w:hAnsi="Arial" w:cs="Arial"/>
          <w:u w:val="single"/>
          <w:lang w:val="es-ES_tradnl"/>
        </w:rPr>
      </w:pPr>
      <w:bookmarkStart w:id="0" w:name="_GoBack"/>
      <w:r w:rsidRPr="00850F6C">
        <w:rPr>
          <w:rFonts w:ascii="Arial" w:hAnsi="Arial" w:cs="Arial"/>
          <w:b/>
          <w:i/>
          <w:noProof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628015</wp:posOffset>
            </wp:positionH>
            <wp:positionV relativeFrom="page">
              <wp:align>bottom</wp:align>
            </wp:positionV>
            <wp:extent cx="5667375" cy="8210550"/>
            <wp:effectExtent l="0" t="0" r="0" b="0"/>
            <wp:wrapThrough wrapText="bothSides">
              <wp:wrapPolygon edited="1">
                <wp:start x="0" y="0"/>
                <wp:lineTo x="0" y="21601"/>
                <wp:lineTo x="21599" y="21601"/>
                <wp:lineTo x="21599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anned Documents.pd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210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476F7E" w:rsidRPr="00850F6C">
        <w:rPr>
          <w:rFonts w:ascii="Arial" w:eastAsia="Calibri" w:hAnsi="Arial" w:cs="Arial"/>
          <w:b/>
          <w:i/>
          <w:u w:val="single"/>
          <w:lang w:val="es-ES_tradnl"/>
        </w:rPr>
        <w:t xml:space="preserve">Funciones programa </w:t>
      </w:r>
      <w:proofErr w:type="spellStart"/>
      <w:r w:rsidR="00476F7E" w:rsidRPr="00850F6C">
        <w:rPr>
          <w:rFonts w:ascii="Arial" w:eastAsia="Calibri" w:hAnsi="Arial" w:cs="Arial"/>
          <w:b/>
          <w:i/>
          <w:u w:val="single"/>
          <w:lang w:val="es-ES_tradnl"/>
        </w:rPr>
        <w:t>btbcm</w:t>
      </w:r>
      <w:proofErr w:type="spellEnd"/>
      <w:r w:rsidR="00476F7E" w:rsidRPr="00850F6C">
        <w:rPr>
          <w:rFonts w:ascii="Calibri" w:eastAsia="Calibri" w:hAnsi="Calibri" w:cs="Calibri"/>
          <w:b/>
          <w:i/>
          <w:sz w:val="26"/>
          <w:szCs w:val="26"/>
          <w:u w:val="single"/>
          <w:lang w:val="es-ES_tradnl"/>
        </w:rPr>
        <w:br w:type="page"/>
      </w:r>
    </w:p>
    <w:p w:rsidR="00FA44D0" w:rsidRDefault="00850F6C">
      <w:r>
        <w:rPr>
          <w:noProof/>
        </w:rPr>
        <w:lastRenderedPageBreak/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6623685" cy="85712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anned Documents 2.pd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85712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 w:rsidR="00FA44D0" w:rsidSect="00850F6C">
      <w:headerReference w:type="default" r:id="rId9"/>
      <w:footerReference w:type="default" r:id="rId10"/>
      <w:pgSz w:w="12240" w:h="15840"/>
      <w:pgMar w:top="568" w:right="675" w:bottom="284" w:left="1134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6F7E" w:rsidRDefault="00476F7E">
      <w:r>
        <w:separator/>
      </w:r>
    </w:p>
  </w:endnote>
  <w:endnote w:type="continuationSeparator" w:id="0">
    <w:p w:rsidR="00476F7E" w:rsidRDefault="00476F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44D0" w:rsidRDefault="00FA44D0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6F7E" w:rsidRDefault="00476F7E">
      <w:r>
        <w:separator/>
      </w:r>
    </w:p>
  </w:footnote>
  <w:footnote w:type="continuationSeparator" w:id="0">
    <w:p w:rsidR="00476F7E" w:rsidRDefault="00476F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44D0" w:rsidRDefault="00FA44D0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4D0"/>
    <w:rsid w:val="00476F7E"/>
    <w:rsid w:val="00850F6C"/>
    <w:rsid w:val="00F3179A"/>
    <w:rsid w:val="00FA4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9C8D0"/>
  <w15:docId w15:val="{C500A34D-8CB5-4986-8CE2-E201E7AEF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s-MX" w:eastAsia="es-MX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widowControl w:val="0"/>
      <w:suppressAutoHyphens/>
    </w:pPr>
    <w:rPr>
      <w:rFonts w:cs="Arial Unicode MS"/>
      <w:color w:val="000000"/>
      <w:kern w:val="3"/>
      <w:sz w:val="24"/>
      <w:szCs w:val="24"/>
      <w:u w:color="000000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Standard">
    <w:name w:val="Standard"/>
    <w:pPr>
      <w:widowControl w:val="0"/>
      <w:suppressAutoHyphens/>
    </w:pPr>
    <w:rPr>
      <w:rFonts w:eastAsia="Times New Roman"/>
      <w:color w:val="000000"/>
      <w:kern w:val="3"/>
      <w:sz w:val="24"/>
      <w:szCs w:val="24"/>
      <w:u w:color="000000"/>
      <w:lang w:val="en-US"/>
    </w:rPr>
  </w:style>
  <w:style w:type="paragraph" w:styleId="Ttulo">
    <w:name w:val="Title"/>
    <w:next w:val="Normal"/>
    <w:pPr>
      <w:keepNext/>
    </w:pPr>
    <w:rPr>
      <w:rFonts w:ascii="Helvetica Neue" w:eastAsia="Helvetica Neue" w:hAnsi="Helvetica Neue" w:cs="Helvetica Neue"/>
      <w:b/>
      <w:bCs/>
      <w:color w:val="000000"/>
      <w:sz w:val="60"/>
      <w:szCs w:val="6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133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 Fabian Loredo Godoy</dc:creator>
  <cp:lastModifiedBy>Rocio</cp:lastModifiedBy>
  <cp:revision>4</cp:revision>
  <dcterms:created xsi:type="dcterms:W3CDTF">2017-11-29T01:24:00Z</dcterms:created>
  <dcterms:modified xsi:type="dcterms:W3CDTF">2017-11-29T01:24:00Z</dcterms:modified>
</cp:coreProperties>
</file>