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F35A" w14:textId="4067EBE4" w:rsidR="00F255C1" w:rsidRDefault="000B3623" w:rsidP="000B3623">
      <w:r>
        <w:t>2/20 Meeting</w:t>
      </w:r>
    </w:p>
    <w:p w14:paraId="6DD16D55" w14:textId="165C381D" w:rsidR="000B3623" w:rsidRDefault="000B3623" w:rsidP="000B3623"/>
    <w:p w14:paraId="6AE1691B" w14:textId="00E0191A" w:rsidR="000B3623" w:rsidRDefault="000B3623" w:rsidP="000B3623">
      <w:r>
        <w:t>Clarifying research question</w:t>
      </w:r>
    </w:p>
    <w:p w14:paraId="302F98DE" w14:textId="1EBD5D2D" w:rsidR="000B3623" w:rsidRDefault="00745266" w:rsidP="000B3623">
      <w:r>
        <w:t>How does X contribute to the oriental tone? How are they portrayed with actions and adjectives?</w:t>
      </w:r>
    </w:p>
    <w:p w14:paraId="61AC5233" w14:textId="2ADA59FA" w:rsidR="00745266" w:rsidRDefault="00745266" w:rsidP="000B3623"/>
    <w:p w14:paraId="15BA916E" w14:textId="32614573" w:rsidR="00745266" w:rsidRDefault="00745266" w:rsidP="000B3623">
      <w:r>
        <w:t>How is the orient presented? Looking for textual evidence of how that is represented?</w:t>
      </w:r>
    </w:p>
    <w:p w14:paraId="58B2165B" w14:textId="12DF2B7F" w:rsidR="00745266" w:rsidRDefault="00745266" w:rsidP="00745266">
      <w:pPr>
        <w:pStyle w:val="ListParagraph"/>
        <w:numPr>
          <w:ilvl w:val="0"/>
          <w:numId w:val="1"/>
        </w:numPr>
      </w:pPr>
      <w:r>
        <w:t>Objects</w:t>
      </w:r>
    </w:p>
    <w:p w14:paraId="16946C60" w14:textId="7001371B" w:rsidR="00745266" w:rsidRDefault="00745266" w:rsidP="00745266">
      <w:pPr>
        <w:pStyle w:val="ListParagraph"/>
        <w:numPr>
          <w:ilvl w:val="0"/>
          <w:numId w:val="1"/>
        </w:numPr>
      </w:pPr>
      <w:r>
        <w:t>People (Western body or non- western body)</w:t>
      </w:r>
    </w:p>
    <w:p w14:paraId="79ABEC8F" w14:textId="38D9AF4B" w:rsidR="00745266" w:rsidRDefault="00745266" w:rsidP="00745266">
      <w:pPr>
        <w:pStyle w:val="ListParagraph"/>
        <w:numPr>
          <w:ilvl w:val="1"/>
          <w:numId w:val="1"/>
        </w:numPr>
      </w:pPr>
      <w:r>
        <w:t>How are adj, nouns, verbs being used to portray these objects and people?</w:t>
      </w:r>
    </w:p>
    <w:p w14:paraId="1226AF09" w14:textId="085D64B4" w:rsidR="00745266" w:rsidRDefault="00745266" w:rsidP="00745266">
      <w:pPr>
        <w:pStyle w:val="ListParagraph"/>
        <w:numPr>
          <w:ilvl w:val="1"/>
          <w:numId w:val="1"/>
        </w:numPr>
      </w:pPr>
      <w:r>
        <w:t>How are objects and people oriented with the “orient”</w:t>
      </w:r>
    </w:p>
    <w:p w14:paraId="01ECFF4C" w14:textId="538E4E35" w:rsidR="00745266" w:rsidRDefault="00745266" w:rsidP="00745266">
      <w:pPr>
        <w:pStyle w:val="ListParagraph"/>
        <w:numPr>
          <w:ilvl w:val="1"/>
          <w:numId w:val="1"/>
        </w:numPr>
      </w:pPr>
      <w:r>
        <w:t xml:space="preserve">Epithets </w:t>
      </w:r>
    </w:p>
    <w:p w14:paraId="155B3361" w14:textId="207149F0" w:rsidR="00745266" w:rsidRDefault="00A517DF" w:rsidP="00537A57">
      <w:pPr>
        <w:pStyle w:val="ListParagraph"/>
        <w:numPr>
          <w:ilvl w:val="0"/>
          <w:numId w:val="1"/>
        </w:numPr>
      </w:pPr>
      <w:r>
        <w:t>Went over plot</w:t>
      </w:r>
    </w:p>
    <w:p w14:paraId="352E4159" w14:textId="6985D83B" w:rsidR="00A517DF" w:rsidRDefault="00A517DF" w:rsidP="00A517DF">
      <w:pPr>
        <w:pStyle w:val="ListParagraph"/>
        <w:numPr>
          <w:ilvl w:val="1"/>
          <w:numId w:val="1"/>
        </w:numPr>
      </w:pPr>
      <w:r>
        <w:t>Expand on the subtext</w:t>
      </w:r>
    </w:p>
    <w:p w14:paraId="4EC52BD2" w14:textId="5AA0DD93" w:rsidR="00A517DF" w:rsidRDefault="00A517DF" w:rsidP="00A517DF">
      <w:pPr>
        <w:pStyle w:val="ListParagraph"/>
        <w:numPr>
          <w:ilvl w:val="1"/>
          <w:numId w:val="1"/>
        </w:numPr>
      </w:pPr>
      <w:r>
        <w:t>Diving into the connotation of the words</w:t>
      </w:r>
    </w:p>
    <w:p w14:paraId="68614031" w14:textId="2F15979E" w:rsidR="00A517DF" w:rsidRDefault="00A517DF" w:rsidP="00A517DF">
      <w:pPr>
        <w:pStyle w:val="ListParagraph"/>
        <w:numPr>
          <w:ilvl w:val="1"/>
          <w:numId w:val="1"/>
        </w:numPr>
      </w:pPr>
      <w:r>
        <w:t>How Tonga is represented and talked about is very negative</w:t>
      </w:r>
    </w:p>
    <w:p w14:paraId="6A664995" w14:textId="7A413597" w:rsidR="00A517DF" w:rsidRDefault="00A517DF" w:rsidP="00A517DF">
      <w:pPr>
        <w:pStyle w:val="ListParagraph"/>
        <w:numPr>
          <w:ilvl w:val="0"/>
          <w:numId w:val="1"/>
        </w:numPr>
      </w:pPr>
      <w:r>
        <w:t>What in the text are we trying to evoke?</w:t>
      </w:r>
    </w:p>
    <w:p w14:paraId="32B1E0DC" w14:textId="5E0BEB3A" w:rsidR="00A517DF" w:rsidRDefault="00A517DF" w:rsidP="00A517DF">
      <w:pPr>
        <w:pStyle w:val="ListParagraph"/>
        <w:numPr>
          <w:ilvl w:val="1"/>
          <w:numId w:val="1"/>
        </w:numPr>
      </w:pPr>
      <w:r>
        <w:t>What we want our markup to look like</w:t>
      </w:r>
    </w:p>
    <w:p w14:paraId="0A4C027D" w14:textId="2B737C94" w:rsidR="00A517DF" w:rsidRDefault="00A517DF" w:rsidP="00A517DF">
      <w:pPr>
        <w:pStyle w:val="ListParagraph"/>
        <w:numPr>
          <w:ilvl w:val="2"/>
          <w:numId w:val="1"/>
        </w:numPr>
      </w:pPr>
      <w:r>
        <w:t>Adjectives and adverbs not on nouns</w:t>
      </w:r>
    </w:p>
    <w:p w14:paraId="513C75FD" w14:textId="12533B93" w:rsidR="00A517DF" w:rsidRDefault="00A517DF" w:rsidP="00A517DF">
      <w:pPr>
        <w:pStyle w:val="ListParagraph"/>
        <w:numPr>
          <w:ilvl w:val="2"/>
          <w:numId w:val="1"/>
        </w:numPr>
      </w:pPr>
      <w:r>
        <w:t>Not tagging people and objects?</w:t>
      </w:r>
    </w:p>
    <w:p w14:paraId="1E211F17" w14:textId="72107F11" w:rsidR="00A517DF" w:rsidRDefault="00A517DF" w:rsidP="00A517DF">
      <w:pPr>
        <w:pStyle w:val="ListParagraph"/>
        <w:numPr>
          <w:ilvl w:val="2"/>
          <w:numId w:val="1"/>
        </w:numPr>
      </w:pPr>
      <w:r>
        <w:t>What values are being attributed to the person or the object</w:t>
      </w:r>
    </w:p>
    <w:p w14:paraId="7DE7B080" w14:textId="6ADE90B2" w:rsidR="00A517DF" w:rsidRDefault="00A517DF" w:rsidP="00A517DF">
      <w:pPr>
        <w:pStyle w:val="ListParagraph"/>
        <w:numPr>
          <w:ilvl w:val="2"/>
          <w:numId w:val="1"/>
        </w:numPr>
      </w:pPr>
      <w:r>
        <w:t>Wrapping objects and people inside tags that describe them</w:t>
      </w:r>
    </w:p>
    <w:p w14:paraId="7761F598" w14:textId="3825D1E1" w:rsidR="00A517DF" w:rsidRDefault="00A517DF" w:rsidP="00A517DF">
      <w:pPr>
        <w:pStyle w:val="ListParagraph"/>
        <w:numPr>
          <w:ilvl w:val="0"/>
          <w:numId w:val="1"/>
        </w:numPr>
      </w:pPr>
      <w:r>
        <w:t>Identify exactly what are tags would look like</w:t>
      </w:r>
    </w:p>
    <w:p w14:paraId="1DF17810" w14:textId="2DD07F28" w:rsidR="00912B6A" w:rsidRDefault="00912B6A" w:rsidP="00912B6A">
      <w:pPr>
        <w:pStyle w:val="ListParagraph"/>
        <w:numPr>
          <w:ilvl w:val="0"/>
          <w:numId w:val="1"/>
        </w:numPr>
      </w:pPr>
      <w:r>
        <w:t xml:space="preserve">For next week tagging conventions, schema, </w:t>
      </w:r>
    </w:p>
    <w:p w14:paraId="32AAF29B" w14:textId="76A801DB" w:rsidR="0051389B" w:rsidRDefault="0051389B" w:rsidP="0051389B">
      <w:pPr>
        <w:pStyle w:val="ListParagraph"/>
        <w:numPr>
          <w:ilvl w:val="0"/>
          <w:numId w:val="1"/>
        </w:numPr>
      </w:pPr>
      <w:r>
        <w:t>Lo already did the structural markup for the whole book</w:t>
      </w:r>
    </w:p>
    <w:p w14:paraId="265C1690" w14:textId="7F4BBA1A" w:rsidR="000D035F" w:rsidRDefault="000D035F" w:rsidP="0051389B">
      <w:pPr>
        <w:pStyle w:val="ListParagraph"/>
        <w:numPr>
          <w:ilvl w:val="0"/>
          <w:numId w:val="1"/>
        </w:numPr>
      </w:pPr>
      <w:r>
        <w:t>Kelly will do the folders in the repo</w:t>
      </w:r>
      <w:bookmarkStart w:id="0" w:name="_GoBack"/>
      <w:bookmarkEnd w:id="0"/>
    </w:p>
    <w:p w14:paraId="72F9A4BE" w14:textId="77777777" w:rsidR="0051389B" w:rsidRDefault="0051389B" w:rsidP="0051389B">
      <w:pPr>
        <w:pStyle w:val="ListParagraph"/>
      </w:pPr>
    </w:p>
    <w:p w14:paraId="53C7C783" w14:textId="11CBE9BF" w:rsidR="00912B6A" w:rsidRPr="00A80D36" w:rsidRDefault="00912B6A" w:rsidP="00912B6A">
      <w:pPr>
        <w:rPr>
          <w:b/>
        </w:rPr>
      </w:pPr>
      <w:r w:rsidRPr="00A80D36">
        <w:rPr>
          <w:b/>
        </w:rPr>
        <w:t>Tags we want to use</w:t>
      </w:r>
    </w:p>
    <w:p w14:paraId="56D2F610" w14:textId="41C712F0" w:rsidR="00912B6A" w:rsidRDefault="00912B6A" w:rsidP="00912B6A">
      <w:r>
        <w:t>&lt;</w:t>
      </w:r>
      <w:r w:rsidR="00A80D36">
        <w:t xml:space="preserve">q </w:t>
      </w:r>
      <w:r>
        <w:t>speaker</w:t>
      </w:r>
      <w:proofErr w:type="gramStart"/>
      <w:r>
        <w:t>=”Sherlock</w:t>
      </w:r>
      <w:proofErr w:type="gramEnd"/>
      <w:r>
        <w:t>”&gt;</w:t>
      </w:r>
    </w:p>
    <w:p w14:paraId="74F2F29C" w14:textId="37D2D00F" w:rsidR="00A80D36" w:rsidRDefault="00A80D36" w:rsidP="00912B6A">
      <w:r>
        <w:t>&lt;</w:t>
      </w:r>
      <w:proofErr w:type="spellStart"/>
      <w:r>
        <w:t>subq</w:t>
      </w:r>
      <w:proofErr w:type="spellEnd"/>
      <w:r>
        <w:t xml:space="preserve"> type=”pub/person”&gt; quote within a speaker’s speech-name of publication or person or other if needed, we will see when we go through the text</w:t>
      </w:r>
    </w:p>
    <w:p w14:paraId="7B8F22FA" w14:textId="3AFBFE96" w:rsidR="007634BB" w:rsidRPr="00A80D36" w:rsidRDefault="007634BB" w:rsidP="00912B6A">
      <w:pPr>
        <w:rPr>
          <w:b/>
        </w:rPr>
      </w:pPr>
      <w:r w:rsidRPr="00A80D36">
        <w:rPr>
          <w:b/>
        </w:rPr>
        <w:t>For objects and people</w:t>
      </w:r>
    </w:p>
    <w:p w14:paraId="11A536A6" w14:textId="30DD26FC" w:rsidR="0051389B" w:rsidRDefault="007634BB" w:rsidP="00912B6A">
      <w:r>
        <w:t>&lt;adj desc</w:t>
      </w:r>
      <w:proofErr w:type="gramStart"/>
      <w:r>
        <w:t>=”orient</w:t>
      </w:r>
      <w:proofErr w:type="gramEnd"/>
      <w:r>
        <w:t>” cat=”prim/</w:t>
      </w:r>
      <w:proofErr w:type="spellStart"/>
      <w:r>
        <w:t>erot</w:t>
      </w:r>
      <w:proofErr w:type="spellEnd"/>
      <w:r>
        <w:t>/pos/neg”&gt;</w:t>
      </w:r>
    </w:p>
    <w:p w14:paraId="2F2D5D9A" w14:textId="2D84A804" w:rsidR="007634BB" w:rsidRDefault="007634BB" w:rsidP="00912B6A">
      <w:r>
        <w:t>&lt;adv desc</w:t>
      </w:r>
      <w:proofErr w:type="gramStart"/>
      <w:r>
        <w:t>=”orient</w:t>
      </w:r>
      <w:proofErr w:type="gramEnd"/>
      <w:r>
        <w:t>” cat=”prim/</w:t>
      </w:r>
      <w:proofErr w:type="spellStart"/>
      <w:r>
        <w:t>erot</w:t>
      </w:r>
      <w:proofErr w:type="spellEnd"/>
      <w:r>
        <w:t>/pos/neg”&gt;</w:t>
      </w:r>
    </w:p>
    <w:p w14:paraId="552E6FC1" w14:textId="7F0A16A1" w:rsidR="00A80D36" w:rsidRDefault="00A80D36" w:rsidP="00912B6A">
      <w:r>
        <w:t>These can be for single words or phrases</w:t>
      </w:r>
    </w:p>
    <w:p w14:paraId="411319F8" w14:textId="0CBB2CFA" w:rsidR="00A80D36" w:rsidRDefault="00A80D36" w:rsidP="00912B6A">
      <w:pPr>
        <w:rPr>
          <w:b/>
        </w:rPr>
      </w:pPr>
      <w:r>
        <w:rPr>
          <w:b/>
        </w:rPr>
        <w:t>For locations</w:t>
      </w:r>
    </w:p>
    <w:p w14:paraId="03B92F97" w14:textId="08AF44AD" w:rsidR="00A80D36" w:rsidRPr="00506E4F" w:rsidRDefault="00506E4F" w:rsidP="00912B6A">
      <w:r w:rsidRPr="00506E4F">
        <w:t>&lt;loc&gt; for locations</w:t>
      </w:r>
    </w:p>
    <w:p w14:paraId="5FCAB838" w14:textId="77777777" w:rsidR="00A80D36" w:rsidRDefault="00A80D36" w:rsidP="00912B6A"/>
    <w:p w14:paraId="5A5BA841" w14:textId="77777777" w:rsidR="0051389B" w:rsidRDefault="0051389B" w:rsidP="00912B6A"/>
    <w:p w14:paraId="50D59C0D" w14:textId="77777777" w:rsidR="0051389B" w:rsidRDefault="0051389B" w:rsidP="00912B6A"/>
    <w:p w14:paraId="1078C7BB" w14:textId="77777777" w:rsidR="00912B6A" w:rsidRPr="000B3623" w:rsidRDefault="00912B6A" w:rsidP="00912B6A"/>
    <w:sectPr w:rsidR="00912B6A" w:rsidRPr="000B3623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125A9"/>
    <w:multiLevelType w:val="hybridMultilevel"/>
    <w:tmpl w:val="F7F299AA"/>
    <w:lvl w:ilvl="0" w:tplc="51A8E9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C1"/>
    <w:rsid w:val="0008190D"/>
    <w:rsid w:val="000B3623"/>
    <w:rsid w:val="000D035F"/>
    <w:rsid w:val="0042644B"/>
    <w:rsid w:val="00506E4F"/>
    <w:rsid w:val="0051389B"/>
    <w:rsid w:val="00537A57"/>
    <w:rsid w:val="00745266"/>
    <w:rsid w:val="007634BB"/>
    <w:rsid w:val="00912B6A"/>
    <w:rsid w:val="00A517DF"/>
    <w:rsid w:val="00A80D36"/>
    <w:rsid w:val="00C652FE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4F9A"/>
  <w15:chartTrackingRefBased/>
  <w15:docId w15:val="{DA49AE29-94C0-4E81-9419-A7F36FE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2</cp:revision>
  <dcterms:created xsi:type="dcterms:W3CDTF">2019-02-18T15:24:00Z</dcterms:created>
  <dcterms:modified xsi:type="dcterms:W3CDTF">2019-02-20T17:53:00Z</dcterms:modified>
</cp:coreProperties>
</file>