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驱动程序无法通过使用安全套接字层(SSL)加密与 SQL Server 建立安全连接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详细异常信息：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4963160" cy="3181350"/>
            <wp:effectExtent l="19050" t="0" r="874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308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问题：在IDEA开发工具运行良好，直接通过命令执行时报上述错误</w:t>
      </w:r>
    </w:p>
    <w:p>
      <w:pPr>
        <w:spacing w:line="220" w:lineRule="atLeast"/>
        <w:rPr>
          <w:rFonts w:hint="eastAsia"/>
        </w:rPr>
      </w:pPr>
      <w:r>
        <w:rPr>
          <w:rFonts w:ascii="Courier New" w:hAnsi="Courier New" w:cs="Courier New"/>
        </w:rPr>
        <w:t>java -Djava.ext.dirs=lib</w:t>
      </w:r>
      <w:r>
        <w:t xml:space="preserve">  </w:t>
      </w:r>
      <w:r>
        <w:rPr>
          <w:rFonts w:hint="eastAsia"/>
        </w:rPr>
        <w:t>包含main方法的启动类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网上搜索的资料都是乱七八糟，说什么jdk某某包有问题，</w:t>
      </w:r>
      <w:r>
        <w:t xml:space="preserve"> 并且感觉解决方法也是有问题的，为什么呢，因为在</w:t>
      </w:r>
      <w:r>
        <w:rPr>
          <w:rFonts w:hint="eastAsia"/>
        </w:rPr>
        <w:t>开发工具IDE执行没错，那么jdk会有什么错呢。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问题解决：</w:t>
      </w:r>
    </w:p>
    <w:p>
      <w:pPr>
        <w:spacing w:line="220" w:lineRule="atLeast"/>
        <w:rPr>
          <w:rFonts w:hint="eastAsia"/>
        </w:rPr>
      </w:pPr>
      <w:r>
        <w:rPr>
          <w:rFonts w:ascii="Courier New" w:hAnsi="Courier New" w:cs="Courier New"/>
        </w:rPr>
        <w:t>java -Djava.ext.dirs=lib -classpath "%JAVA_HOME%\jre\lib\ext\*</w:t>
      </w:r>
      <w:r>
        <w:t>"</w:t>
      </w:r>
      <w:r>
        <w:rPr>
          <w:rFonts w:hint="eastAsia"/>
        </w:rPr>
        <w:t>包含main方法的启动类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加上classpath 运行正常，所以根本原因是所依赖的jar包没有引用进来。那么问题来了，难道jdk自带的ext扩展包下面的jar需要主动去引用，否则程序不会自动引入？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细想应该不可能，jdk有ext加载器的，那么为什么没有加载呢？我想是</w:t>
      </w:r>
    </w:p>
    <w:p>
      <w:pPr>
        <w:spacing w:line="220" w:lineRule="atLeast"/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-Djava.ext.dirs=lib</w:t>
      </w:r>
    </w:p>
    <w:p>
      <w:pPr>
        <w:spacing w:line="220" w:lineRule="atLeast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这个配置把默认的ext扩展库给覆盖掉了，试着改写命令</w:t>
      </w:r>
    </w:p>
    <w:p>
      <w:pPr>
        <w:spacing w:line="220" w:lineRule="atLeast"/>
        <w:rPr>
          <w:rFonts w:hint="eastAsia"/>
        </w:rPr>
      </w:pPr>
      <w:r>
        <w:rPr>
          <w:rFonts w:ascii="Courier New" w:hAnsi="Courier New" w:cs="Courier New"/>
        </w:rPr>
        <w:t xml:space="preserve">java -classpath "lib\*" </w:t>
      </w:r>
      <w:r>
        <w:rPr>
          <w:rFonts w:hint="eastAsia"/>
        </w:rPr>
        <w:t xml:space="preserve"> 包含main方法的启动类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结果运行成功，证明我的猜想是对的。</w:t>
      </w:r>
    </w:p>
    <w:p>
      <w:pPr>
        <w:spacing w:line="220" w:lineRule="atLeast"/>
        <w:rPr>
          <w:rFonts w:hint="eastAsia"/>
        </w:rPr>
      </w:pPr>
    </w:p>
    <w:p>
      <w:pPr>
        <w:numPr>
          <w:ilvl w:val="0"/>
          <w:numId w:val="1"/>
        </w:numPr>
        <w:spacing w:line="220" w:lineRule="atLeast"/>
        <w:ind w:left="360" w:leftChars="0" w:hanging="36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maven打包字体文件有问题，跟源文件MD5值不同，导致PDF导出异常，切记切记！ linux使用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md5sum 文件名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命令校验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3. locations里面的字符串不可有空格，如"classpath*: spring-context.xml"  导致读取不到配置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3. </w:t>
      </w:r>
      <w:r>
        <w:rPr>
          <w:rFonts w:hint="default" w:ascii="Courier New" w:hAnsi="Courier New" w:cs="Courier New"/>
          <w:color w:val="BBB529"/>
          <w:sz w:val="21"/>
          <w:szCs w:val="21"/>
          <w:shd w:val="clear" w:fill="2B2B2B"/>
        </w:rPr>
        <w:t>@ContextConfiguration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21"/>
          <w:szCs w:val="21"/>
          <w:shd w:val="clear" w:fill="2B2B2B"/>
        </w:rPr>
        <w:t xml:space="preserve">locations 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= {</w:t>
      </w:r>
      <w:r>
        <w:rPr>
          <w:rFonts w:hint="default" w:ascii="Courier New" w:hAnsi="Courier New" w:cs="Courier New"/>
          <w:color w:val="6A8759"/>
          <w:sz w:val="21"/>
          <w:szCs w:val="21"/>
          <w:shd w:val="clear" w:fill="2B2B2B"/>
        </w:rPr>
        <w:t>"classpath*:spring-context.xml"</w:t>
      </w:r>
      <w:r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  <w:t>})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4. static变量注入（spring）, 注解加在set方法，且set方法不为静态方法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7748D"/>
    <w:multiLevelType w:val="multilevel"/>
    <w:tmpl w:val="732774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3161F"/>
    <w:rsid w:val="000442C9"/>
    <w:rsid w:val="000561C3"/>
    <w:rsid w:val="0023650F"/>
    <w:rsid w:val="00323B43"/>
    <w:rsid w:val="00345E0E"/>
    <w:rsid w:val="003D37D8"/>
    <w:rsid w:val="00426133"/>
    <w:rsid w:val="004358AB"/>
    <w:rsid w:val="00707E6B"/>
    <w:rsid w:val="008B7726"/>
    <w:rsid w:val="008D3F37"/>
    <w:rsid w:val="0096520F"/>
    <w:rsid w:val="00B800DD"/>
    <w:rsid w:val="00D31D50"/>
    <w:rsid w:val="41632E4A"/>
    <w:rsid w:val="50896B25"/>
    <w:rsid w:val="68CB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431</Characters>
  <Lines>3</Lines>
  <Paragraphs>1</Paragraphs>
  <ScaleCrop>false</ScaleCrop>
  <LinksUpToDate>false</LinksUpToDate>
  <CharactersWithSpaces>505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2017-10-09T06:26:52Z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