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2239420" w14:textId="77777777" w:rsidR="008F2EA8" w:rsidRDefault="008F2EA8" w:rsidP="008F2EA8"/>
    <w:p w14:paraId="39F661BF" w14:textId="6D184DA6" w:rsidR="008F2EA8" w:rsidRDefault="004833A2" w:rsidP="008F2EA8">
      <w:pPr>
        <w:ind w:firstLineChars="1200" w:firstLine="2520"/>
      </w:pPr>
      <w:r>
        <w:rPr>
          <w:noProof/>
        </w:rPr>
        <w:drawing>
          <wp:anchor distT="0" distB="0" distL="114300" distR="114300" simplePos="0" relativeHeight="251657728" behindDoc="0" locked="0" layoutInCell="1" allowOverlap="1" wp14:anchorId="7C00AEED" wp14:editId="3DF4A2DA">
            <wp:simplePos x="0" y="0"/>
            <wp:positionH relativeFrom="column">
              <wp:posOffset>114300</wp:posOffset>
            </wp:positionH>
            <wp:positionV relativeFrom="paragraph">
              <wp:posOffset>127635</wp:posOffset>
            </wp:positionV>
            <wp:extent cx="514350" cy="523875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0329" b="-88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C10B939" w14:textId="77777777" w:rsidR="008F2EA8" w:rsidRPr="00D47D00" w:rsidRDefault="008F2EA8" w:rsidP="008F2EA8">
      <w:pPr>
        <w:ind w:firstLineChars="348" w:firstLine="1220"/>
        <w:rPr>
          <w:noProof/>
          <w:w w:val="80"/>
        </w:rPr>
      </w:pPr>
      <w:r w:rsidRPr="004833A2">
        <w:rPr>
          <w:rFonts w:ascii="黑体" w:eastAsia="黑体" w:hint="eastAsia"/>
          <w:color w:val="000000"/>
          <w:w w:val="80"/>
          <w:sz w:val="44"/>
          <w:szCs w:val="4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理学院学生实习系列指导手册之</w:t>
      </w:r>
      <w:r w:rsidR="009C202B" w:rsidRPr="004833A2">
        <w:rPr>
          <w:rFonts w:ascii="黑体" w:eastAsia="黑体" w:hint="eastAsia"/>
          <w:color w:val="000000"/>
          <w:w w:val="80"/>
          <w:sz w:val="44"/>
          <w:szCs w:val="4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六</w:t>
      </w:r>
    </w:p>
    <w:p w14:paraId="689E9B91" w14:textId="77777777" w:rsidR="008F2EA8" w:rsidRDefault="008F2EA8" w:rsidP="008F2EA8">
      <w:pPr>
        <w:jc w:val="center"/>
        <w:rPr>
          <w:noProof/>
        </w:rPr>
      </w:pPr>
    </w:p>
    <w:p w14:paraId="27C2FE0B" w14:textId="77777777" w:rsidR="008F2EA8" w:rsidRPr="00D47D00" w:rsidRDefault="008F2EA8" w:rsidP="008F2EA8">
      <w:pPr>
        <w:jc w:val="center"/>
        <w:rPr>
          <w:noProof/>
        </w:rPr>
      </w:pPr>
    </w:p>
    <w:p w14:paraId="7E98A2D7" w14:textId="77777777" w:rsidR="008F2EA8" w:rsidRDefault="008F2EA8" w:rsidP="008F2EA8">
      <w:pPr>
        <w:jc w:val="center"/>
        <w:rPr>
          <w:noProof/>
        </w:rPr>
      </w:pPr>
    </w:p>
    <w:p w14:paraId="40AC10CF" w14:textId="77777777" w:rsidR="008F2EA8" w:rsidRPr="00BF53C6" w:rsidRDefault="008F2EA8" w:rsidP="008F2EA8">
      <w:pPr>
        <w:jc w:val="center"/>
      </w:pPr>
    </w:p>
    <w:p w14:paraId="240DB509" w14:textId="77777777" w:rsidR="008F2EA8" w:rsidRPr="002B5B03" w:rsidRDefault="008F2EA8" w:rsidP="008F2EA8">
      <w:pPr>
        <w:snapToGrid w:val="0"/>
        <w:spacing w:line="300" w:lineRule="auto"/>
        <w:rPr>
          <w:rFonts w:ascii="宋体" w:hAnsi="宋体"/>
          <w:sz w:val="30"/>
          <w:szCs w:val="30"/>
        </w:rPr>
      </w:pPr>
    </w:p>
    <w:p w14:paraId="3CE6D9F6" w14:textId="77777777" w:rsidR="008F2EA8" w:rsidRPr="00D47D00" w:rsidRDefault="008F2EA8" w:rsidP="008F2EA8">
      <w:pPr>
        <w:snapToGrid w:val="0"/>
        <w:spacing w:line="300" w:lineRule="auto"/>
        <w:rPr>
          <w:rFonts w:ascii="宋体" w:hAnsi="宋体"/>
          <w:sz w:val="30"/>
          <w:szCs w:val="30"/>
        </w:rPr>
      </w:pPr>
      <w:r>
        <w:rPr>
          <w:rFonts w:ascii="宋体" w:hAnsi="宋体" w:hint="eastAsia"/>
          <w:sz w:val="30"/>
          <w:szCs w:val="30"/>
        </w:rPr>
        <w:t xml:space="preserve">                       </w:t>
      </w:r>
    </w:p>
    <w:p w14:paraId="7F4474FA" w14:textId="77777777" w:rsidR="004A30BA" w:rsidRPr="004A30BA" w:rsidRDefault="004A30BA" w:rsidP="004A30BA">
      <w:pPr>
        <w:snapToGrid w:val="0"/>
        <w:spacing w:line="300" w:lineRule="auto"/>
        <w:jc w:val="center"/>
        <w:rPr>
          <w:rFonts w:ascii="STHupo" w:eastAsia="STHupo" w:hAnsi="宋体"/>
          <w:w w:val="90"/>
          <w:sz w:val="72"/>
          <w:szCs w:val="72"/>
        </w:rPr>
      </w:pPr>
      <w:r w:rsidRPr="004A30BA">
        <w:rPr>
          <w:rFonts w:ascii="STHupo" w:eastAsia="STHupo" w:hAnsi="宋体" w:hint="eastAsia"/>
          <w:w w:val="90"/>
          <w:sz w:val="72"/>
          <w:szCs w:val="72"/>
        </w:rPr>
        <w:t>统计分析与数据挖掘技能训练</w:t>
      </w:r>
    </w:p>
    <w:p w14:paraId="00488705" w14:textId="77777777" w:rsidR="008F2EA8" w:rsidRPr="002B770D" w:rsidRDefault="008F2EA8" w:rsidP="008F2EA8">
      <w:pPr>
        <w:snapToGrid w:val="0"/>
        <w:spacing w:line="300" w:lineRule="auto"/>
        <w:jc w:val="center"/>
        <w:rPr>
          <w:rFonts w:ascii="STHupo" w:eastAsia="STHupo" w:hAnsi="宋体"/>
          <w:w w:val="90"/>
          <w:sz w:val="84"/>
          <w:szCs w:val="84"/>
        </w:rPr>
      </w:pPr>
      <w:r w:rsidRPr="002B770D">
        <w:rPr>
          <w:rFonts w:ascii="STHupo" w:eastAsia="STHupo" w:hAnsi="宋体" w:hint="eastAsia"/>
          <w:w w:val="90"/>
          <w:sz w:val="52"/>
          <w:szCs w:val="52"/>
        </w:rPr>
        <w:t>—实习报告</w:t>
      </w:r>
    </w:p>
    <w:p w14:paraId="79708961" w14:textId="77777777" w:rsidR="008F2EA8" w:rsidRDefault="008F2EA8" w:rsidP="008F2EA8">
      <w:pPr>
        <w:snapToGrid w:val="0"/>
        <w:spacing w:line="300" w:lineRule="auto"/>
        <w:jc w:val="center"/>
        <w:rPr>
          <w:rFonts w:ascii="宋体" w:hAnsi="宋体"/>
          <w:sz w:val="30"/>
          <w:szCs w:val="30"/>
        </w:rPr>
      </w:pPr>
    </w:p>
    <w:p w14:paraId="6D5341C7" w14:textId="77777777" w:rsidR="008F2EA8" w:rsidRPr="00D05BD1" w:rsidRDefault="008F2EA8" w:rsidP="008F2EA8">
      <w:pPr>
        <w:snapToGrid w:val="0"/>
        <w:spacing w:line="300" w:lineRule="auto"/>
        <w:jc w:val="center"/>
        <w:rPr>
          <w:rFonts w:ascii="宋体" w:hAnsi="宋体"/>
          <w:sz w:val="30"/>
          <w:szCs w:val="30"/>
        </w:rPr>
      </w:pPr>
    </w:p>
    <w:p w14:paraId="2E0F5AF7" w14:textId="77777777" w:rsidR="008F2EA8" w:rsidRPr="008F2EA8" w:rsidRDefault="008F2EA8" w:rsidP="008F2EA8">
      <w:pPr>
        <w:snapToGrid w:val="0"/>
        <w:spacing w:line="300" w:lineRule="auto"/>
        <w:jc w:val="center"/>
        <w:rPr>
          <w:rFonts w:ascii="宋体" w:hAnsi="宋体"/>
          <w:sz w:val="30"/>
          <w:szCs w:val="30"/>
        </w:rPr>
      </w:pPr>
    </w:p>
    <w:p w14:paraId="1E219052" w14:textId="77777777" w:rsidR="008F2EA8" w:rsidRDefault="008F2EA8" w:rsidP="00AC066B">
      <w:pPr>
        <w:snapToGrid w:val="0"/>
        <w:spacing w:line="480" w:lineRule="auto"/>
        <w:ind w:firstLineChars="627" w:firstLine="1888"/>
        <w:rPr>
          <w:rFonts w:ascii="宋体" w:hAnsi="宋体"/>
          <w:b/>
          <w:sz w:val="30"/>
          <w:szCs w:val="30"/>
          <w:u w:val="single"/>
        </w:rPr>
      </w:pPr>
      <w:r>
        <w:rPr>
          <w:rFonts w:ascii="宋体" w:hAnsi="宋体" w:hint="eastAsia"/>
          <w:b/>
          <w:sz w:val="30"/>
          <w:szCs w:val="30"/>
        </w:rPr>
        <w:t>系    别：</w:t>
      </w:r>
      <w:r>
        <w:rPr>
          <w:rFonts w:ascii="宋体" w:hAnsi="宋体" w:hint="eastAsia"/>
          <w:b/>
          <w:sz w:val="30"/>
          <w:szCs w:val="30"/>
          <w:u w:val="single"/>
        </w:rPr>
        <w:t xml:space="preserve">      </w:t>
      </w:r>
      <w:r w:rsidR="004640CA">
        <w:rPr>
          <w:rFonts w:ascii="宋体" w:hAnsi="宋体"/>
          <w:b/>
          <w:sz w:val="30"/>
          <w:szCs w:val="30"/>
          <w:u w:val="single"/>
        </w:rPr>
        <w:t xml:space="preserve"> </w:t>
      </w:r>
      <w:r w:rsidR="004640CA">
        <w:rPr>
          <w:rFonts w:ascii="宋体" w:hAnsi="宋体" w:hint="eastAsia"/>
          <w:b/>
          <w:sz w:val="30"/>
          <w:szCs w:val="30"/>
          <w:u w:val="single"/>
        </w:rPr>
        <w:t>统计系</w:t>
      </w:r>
      <w:r>
        <w:rPr>
          <w:rFonts w:ascii="宋体" w:hAnsi="宋体" w:hint="eastAsia"/>
          <w:b/>
          <w:sz w:val="30"/>
          <w:szCs w:val="30"/>
          <w:u w:val="single"/>
        </w:rPr>
        <w:t xml:space="preserve">         </w:t>
      </w:r>
    </w:p>
    <w:p w14:paraId="08AA646C" w14:textId="77777777" w:rsidR="008F2EA8" w:rsidRDefault="008F2EA8" w:rsidP="00AC066B">
      <w:pPr>
        <w:snapToGrid w:val="0"/>
        <w:spacing w:line="480" w:lineRule="auto"/>
        <w:ind w:firstLineChars="627" w:firstLine="1888"/>
        <w:rPr>
          <w:rFonts w:ascii="宋体" w:hAnsi="宋体"/>
          <w:b/>
          <w:sz w:val="30"/>
          <w:szCs w:val="30"/>
        </w:rPr>
      </w:pPr>
      <w:r>
        <w:rPr>
          <w:rFonts w:ascii="宋体" w:hAnsi="宋体" w:hint="eastAsia"/>
          <w:b/>
          <w:sz w:val="30"/>
          <w:szCs w:val="30"/>
        </w:rPr>
        <w:t>专    业：</w:t>
      </w:r>
      <w:r>
        <w:rPr>
          <w:rFonts w:ascii="宋体" w:hAnsi="宋体" w:hint="eastAsia"/>
          <w:b/>
          <w:sz w:val="30"/>
          <w:szCs w:val="30"/>
          <w:u w:val="single"/>
        </w:rPr>
        <w:t xml:space="preserve">      </w:t>
      </w:r>
      <w:r w:rsidR="004640CA">
        <w:rPr>
          <w:rFonts w:ascii="宋体" w:hAnsi="宋体"/>
          <w:b/>
          <w:sz w:val="30"/>
          <w:szCs w:val="30"/>
          <w:u w:val="single"/>
        </w:rPr>
        <w:t xml:space="preserve"> </w:t>
      </w:r>
      <w:r w:rsidR="004640CA">
        <w:rPr>
          <w:rFonts w:ascii="宋体" w:hAnsi="宋体" w:hint="eastAsia"/>
          <w:b/>
          <w:sz w:val="30"/>
          <w:szCs w:val="30"/>
          <w:u w:val="single"/>
        </w:rPr>
        <w:t>统计学</w:t>
      </w:r>
      <w:r>
        <w:rPr>
          <w:rFonts w:ascii="宋体" w:hAnsi="宋体" w:hint="eastAsia"/>
          <w:b/>
          <w:sz w:val="30"/>
          <w:szCs w:val="30"/>
          <w:u w:val="single"/>
        </w:rPr>
        <w:t xml:space="preserve">         </w:t>
      </w:r>
    </w:p>
    <w:p w14:paraId="0BDB336B" w14:textId="77777777" w:rsidR="008F2EA8" w:rsidRDefault="008F2EA8" w:rsidP="00AC066B">
      <w:pPr>
        <w:snapToGrid w:val="0"/>
        <w:spacing w:line="480" w:lineRule="auto"/>
        <w:ind w:firstLineChars="627" w:firstLine="1888"/>
        <w:rPr>
          <w:rFonts w:ascii="宋体" w:hAnsi="宋体"/>
          <w:b/>
          <w:sz w:val="30"/>
          <w:szCs w:val="30"/>
        </w:rPr>
      </w:pPr>
      <w:r>
        <w:rPr>
          <w:rFonts w:ascii="宋体" w:hAnsi="宋体" w:hint="eastAsia"/>
          <w:b/>
          <w:sz w:val="30"/>
          <w:szCs w:val="30"/>
        </w:rPr>
        <w:t>班    级：</w:t>
      </w:r>
      <w:r>
        <w:rPr>
          <w:rFonts w:ascii="宋体" w:hAnsi="宋体" w:hint="eastAsia"/>
          <w:b/>
          <w:sz w:val="30"/>
          <w:szCs w:val="30"/>
          <w:u w:val="single"/>
        </w:rPr>
        <w:t xml:space="preserve">     </w:t>
      </w:r>
      <w:r w:rsidR="004640CA">
        <w:rPr>
          <w:rFonts w:ascii="宋体" w:hAnsi="宋体"/>
          <w:b/>
          <w:sz w:val="30"/>
          <w:szCs w:val="30"/>
          <w:u w:val="single"/>
        </w:rPr>
        <w:t xml:space="preserve"> </w:t>
      </w:r>
      <w:r w:rsidR="004640CA">
        <w:rPr>
          <w:rFonts w:ascii="宋体" w:hAnsi="宋体" w:hint="eastAsia"/>
          <w:b/>
          <w:sz w:val="30"/>
          <w:szCs w:val="30"/>
          <w:u w:val="single"/>
        </w:rPr>
        <w:t>统计1</w:t>
      </w:r>
      <w:r w:rsidR="004640CA">
        <w:rPr>
          <w:rFonts w:ascii="宋体" w:hAnsi="宋体"/>
          <w:b/>
          <w:sz w:val="30"/>
          <w:szCs w:val="30"/>
          <w:u w:val="single"/>
        </w:rPr>
        <w:t>801</w:t>
      </w:r>
      <w:r>
        <w:rPr>
          <w:rFonts w:ascii="宋体" w:hAnsi="宋体" w:hint="eastAsia"/>
          <w:b/>
          <w:sz w:val="30"/>
          <w:szCs w:val="30"/>
          <w:u w:val="single"/>
        </w:rPr>
        <w:t xml:space="preserve">     </w:t>
      </w:r>
      <w:r w:rsidR="004640CA">
        <w:rPr>
          <w:rFonts w:ascii="宋体" w:hAnsi="宋体"/>
          <w:b/>
          <w:sz w:val="30"/>
          <w:szCs w:val="30"/>
          <w:u w:val="single"/>
        </w:rPr>
        <w:t xml:space="preserve">  </w:t>
      </w:r>
    </w:p>
    <w:p w14:paraId="73503B7A" w14:textId="77777777" w:rsidR="008F2EA8" w:rsidRDefault="008F2EA8" w:rsidP="00AC066B">
      <w:pPr>
        <w:snapToGrid w:val="0"/>
        <w:spacing w:line="480" w:lineRule="auto"/>
        <w:ind w:firstLineChars="627" w:firstLine="1888"/>
        <w:rPr>
          <w:rFonts w:ascii="宋体" w:hAnsi="宋体"/>
          <w:b/>
          <w:sz w:val="30"/>
          <w:szCs w:val="30"/>
        </w:rPr>
      </w:pPr>
      <w:r>
        <w:rPr>
          <w:rFonts w:ascii="宋体" w:hAnsi="宋体" w:hint="eastAsia"/>
          <w:b/>
          <w:sz w:val="30"/>
          <w:szCs w:val="30"/>
        </w:rPr>
        <w:t>姓    名：</w:t>
      </w:r>
      <w:r>
        <w:rPr>
          <w:rFonts w:ascii="宋体" w:hAnsi="宋体" w:hint="eastAsia"/>
          <w:b/>
          <w:sz w:val="30"/>
          <w:szCs w:val="30"/>
          <w:u w:val="single"/>
        </w:rPr>
        <w:t xml:space="preserve">       </w:t>
      </w:r>
      <w:r w:rsidR="004640CA">
        <w:rPr>
          <w:rFonts w:ascii="宋体" w:hAnsi="宋体" w:hint="eastAsia"/>
          <w:b/>
          <w:sz w:val="30"/>
          <w:szCs w:val="30"/>
          <w:u w:val="single"/>
        </w:rPr>
        <w:t>刘士坤</w:t>
      </w:r>
      <w:r>
        <w:rPr>
          <w:rFonts w:ascii="宋体" w:hAnsi="宋体" w:hint="eastAsia"/>
          <w:b/>
          <w:sz w:val="30"/>
          <w:szCs w:val="30"/>
          <w:u w:val="single"/>
        </w:rPr>
        <w:t xml:space="preserve">         </w:t>
      </w:r>
    </w:p>
    <w:p w14:paraId="6806AC95" w14:textId="77777777" w:rsidR="008F2EA8" w:rsidRDefault="008F2EA8" w:rsidP="00AC066B">
      <w:pPr>
        <w:snapToGrid w:val="0"/>
        <w:spacing w:line="480" w:lineRule="auto"/>
        <w:ind w:firstLineChars="627" w:firstLine="1888"/>
        <w:rPr>
          <w:rFonts w:ascii="宋体" w:hAnsi="宋体"/>
          <w:b/>
          <w:sz w:val="30"/>
          <w:szCs w:val="30"/>
        </w:rPr>
      </w:pPr>
      <w:r>
        <w:rPr>
          <w:rFonts w:ascii="宋体" w:hAnsi="宋体" w:hint="eastAsia"/>
          <w:b/>
          <w:sz w:val="30"/>
          <w:szCs w:val="30"/>
        </w:rPr>
        <w:t>学    号：</w:t>
      </w:r>
      <w:r>
        <w:rPr>
          <w:rFonts w:ascii="宋体" w:hAnsi="宋体" w:hint="eastAsia"/>
          <w:b/>
          <w:sz w:val="30"/>
          <w:szCs w:val="30"/>
          <w:u w:val="single"/>
        </w:rPr>
        <w:t xml:space="preserve">  </w:t>
      </w:r>
      <w:r w:rsidR="004640CA">
        <w:rPr>
          <w:rFonts w:ascii="宋体" w:hAnsi="宋体"/>
          <w:b/>
          <w:sz w:val="30"/>
          <w:szCs w:val="30"/>
          <w:u w:val="single"/>
        </w:rPr>
        <w:t xml:space="preserve">  </w:t>
      </w:r>
      <w:r>
        <w:rPr>
          <w:rFonts w:ascii="宋体" w:hAnsi="宋体" w:hint="eastAsia"/>
          <w:b/>
          <w:sz w:val="30"/>
          <w:szCs w:val="30"/>
          <w:u w:val="single"/>
        </w:rPr>
        <w:t xml:space="preserve">  </w:t>
      </w:r>
      <w:r w:rsidR="004640CA">
        <w:rPr>
          <w:rFonts w:ascii="宋体" w:hAnsi="宋体"/>
          <w:b/>
          <w:sz w:val="30"/>
          <w:szCs w:val="30"/>
          <w:u w:val="single"/>
        </w:rPr>
        <w:t>20183744</w:t>
      </w:r>
      <w:r>
        <w:rPr>
          <w:rFonts w:ascii="宋体" w:hAnsi="宋体" w:hint="eastAsia"/>
          <w:b/>
          <w:sz w:val="30"/>
          <w:szCs w:val="30"/>
          <w:u w:val="single"/>
        </w:rPr>
        <w:t xml:space="preserve">       </w:t>
      </w:r>
      <w:r w:rsidR="004640CA">
        <w:rPr>
          <w:rFonts w:ascii="宋体" w:hAnsi="宋体"/>
          <w:b/>
          <w:sz w:val="30"/>
          <w:szCs w:val="30"/>
          <w:u w:val="single"/>
        </w:rPr>
        <w:t xml:space="preserve"> </w:t>
      </w:r>
    </w:p>
    <w:p w14:paraId="6317B44E" w14:textId="77777777" w:rsidR="008F2EA8" w:rsidRDefault="008F2EA8" w:rsidP="00AC066B">
      <w:pPr>
        <w:snapToGrid w:val="0"/>
        <w:spacing w:line="480" w:lineRule="auto"/>
        <w:ind w:firstLineChars="627" w:firstLine="1888"/>
        <w:rPr>
          <w:rFonts w:ascii="宋体" w:hAnsi="宋体"/>
          <w:b/>
          <w:sz w:val="30"/>
          <w:szCs w:val="30"/>
          <w:u w:val="single"/>
        </w:rPr>
      </w:pPr>
      <w:r>
        <w:rPr>
          <w:rFonts w:ascii="宋体" w:hAnsi="宋体" w:hint="eastAsia"/>
          <w:b/>
          <w:sz w:val="30"/>
          <w:szCs w:val="30"/>
        </w:rPr>
        <w:t>指导教师：</w:t>
      </w:r>
      <w:r>
        <w:rPr>
          <w:rFonts w:ascii="宋体" w:hAnsi="宋体" w:hint="eastAsia"/>
          <w:b/>
          <w:sz w:val="30"/>
          <w:szCs w:val="30"/>
          <w:u w:val="single"/>
        </w:rPr>
        <w:t xml:space="preserve">        </w:t>
      </w:r>
      <w:r w:rsidR="004640CA">
        <w:rPr>
          <w:rFonts w:ascii="宋体" w:hAnsi="宋体" w:hint="eastAsia"/>
          <w:b/>
          <w:sz w:val="30"/>
          <w:szCs w:val="30"/>
          <w:u w:val="single"/>
        </w:rPr>
        <w:t>藏薇</w:t>
      </w:r>
      <w:r>
        <w:rPr>
          <w:rFonts w:ascii="宋体" w:hAnsi="宋体" w:hint="eastAsia"/>
          <w:b/>
          <w:sz w:val="30"/>
          <w:szCs w:val="30"/>
          <w:u w:val="single"/>
        </w:rPr>
        <w:t xml:space="preserve">          </w:t>
      </w:r>
    </w:p>
    <w:p w14:paraId="1F6D0EEC" w14:textId="77777777" w:rsidR="008F2EA8" w:rsidRDefault="008F2EA8" w:rsidP="008F2EA8">
      <w:pPr>
        <w:snapToGrid w:val="0"/>
        <w:spacing w:line="560" w:lineRule="exact"/>
        <w:jc w:val="center"/>
        <w:rPr>
          <w:rFonts w:ascii="宋体" w:hAnsi="宋体"/>
          <w:b/>
          <w:sz w:val="32"/>
          <w:szCs w:val="32"/>
        </w:rPr>
      </w:pPr>
    </w:p>
    <w:p w14:paraId="35E22D81" w14:textId="77777777" w:rsidR="008F2EA8" w:rsidRDefault="008F2EA8" w:rsidP="008F2EA8">
      <w:pPr>
        <w:snapToGrid w:val="0"/>
        <w:spacing w:line="560" w:lineRule="exact"/>
        <w:jc w:val="center"/>
        <w:rPr>
          <w:rFonts w:ascii="黑体" w:eastAsia="黑体" w:hAnsi="宋体"/>
          <w:b/>
          <w:sz w:val="36"/>
          <w:szCs w:val="36"/>
        </w:rPr>
      </w:pPr>
    </w:p>
    <w:p w14:paraId="40F8896D" w14:textId="77777777" w:rsidR="00730FCB" w:rsidRDefault="00730FCB" w:rsidP="00730FCB">
      <w:pPr>
        <w:snapToGrid w:val="0"/>
        <w:spacing w:line="360" w:lineRule="auto"/>
        <w:ind w:firstLineChars="627" w:firstLine="1888"/>
        <w:rPr>
          <w:rFonts w:ascii="宋体" w:hAnsi="宋体"/>
          <w:b/>
          <w:sz w:val="30"/>
          <w:szCs w:val="30"/>
        </w:rPr>
      </w:pPr>
    </w:p>
    <w:p w14:paraId="19BCF317" w14:textId="77777777" w:rsidR="00812588" w:rsidRDefault="00812588" w:rsidP="00812588">
      <w:pPr>
        <w:spacing w:line="396" w:lineRule="auto"/>
        <w:rPr>
          <w:rFonts w:ascii="宋体" w:hAnsi="宋体"/>
          <w:sz w:val="24"/>
        </w:rPr>
        <w:sectPr w:rsidR="00812588" w:rsidSect="006B1F2A">
          <w:footerReference w:type="even" r:id="rId9"/>
          <w:footerReference w:type="default" r:id="rId10"/>
          <w:footerReference w:type="first" r:id="rId11"/>
          <w:pgSz w:w="11164" w:h="15485" w:code="257"/>
          <w:pgMar w:top="1134" w:right="1247" w:bottom="851" w:left="1247" w:header="567" w:footer="567" w:gutter="0"/>
          <w:pgNumType w:start="1"/>
          <w:cols w:space="425"/>
          <w:docGrid w:type="lines" w:linePitch="312"/>
        </w:sectPr>
      </w:pP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949"/>
        <w:gridCol w:w="6721"/>
      </w:tblGrid>
      <w:tr w:rsidR="0060160A" w14:paraId="5A43B6C7" w14:textId="77777777">
        <w:trPr>
          <w:trHeight w:val="608"/>
          <w:jc w:val="center"/>
        </w:trPr>
        <w:tc>
          <w:tcPr>
            <w:tcW w:w="5000" w:type="pct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0C680B1" w14:textId="77777777" w:rsidR="0060160A" w:rsidRPr="00AF48BE" w:rsidRDefault="002B770D" w:rsidP="00781671">
            <w:pPr>
              <w:snapToGrid w:val="0"/>
              <w:spacing w:beforeLines="50" w:before="156" w:line="300" w:lineRule="auto"/>
              <w:jc w:val="center"/>
              <w:rPr>
                <w:rFonts w:ascii="黑体" w:eastAsia="黑体" w:hAnsi="宋体"/>
                <w:b/>
                <w:sz w:val="32"/>
                <w:szCs w:val="32"/>
              </w:rPr>
            </w:pPr>
            <w:r w:rsidRPr="00AF48BE">
              <w:rPr>
                <w:rFonts w:ascii="黑体" w:eastAsia="黑体" w:hint="eastAsia"/>
                <w:b/>
                <w:kern w:val="0"/>
                <w:sz w:val="36"/>
                <w:szCs w:val="36"/>
              </w:rPr>
              <w:lastRenderedPageBreak/>
              <w:t>1.</w:t>
            </w:r>
            <w:r w:rsidR="00781671">
              <w:rPr>
                <w:rFonts w:ascii="黑体" w:eastAsia="黑体" w:hint="eastAsia"/>
                <w:b/>
                <w:kern w:val="0"/>
                <w:sz w:val="36"/>
                <w:szCs w:val="36"/>
              </w:rPr>
              <w:t>课程实习</w:t>
            </w:r>
            <w:r w:rsidR="00CD00F1" w:rsidRPr="00AF48BE">
              <w:rPr>
                <w:rFonts w:ascii="黑体" w:eastAsia="黑体" w:hint="eastAsia"/>
                <w:b/>
                <w:kern w:val="0"/>
                <w:sz w:val="36"/>
                <w:szCs w:val="36"/>
              </w:rPr>
              <w:t>记录表</w:t>
            </w:r>
          </w:p>
        </w:tc>
      </w:tr>
      <w:tr w:rsidR="003654E8" w14:paraId="737398BD" w14:textId="77777777">
        <w:trPr>
          <w:trHeight w:val="675"/>
          <w:jc w:val="center"/>
        </w:trPr>
        <w:tc>
          <w:tcPr>
            <w:tcW w:w="1124" w:type="pct"/>
            <w:tcBorders>
              <w:top w:val="single" w:sz="4" w:space="0" w:color="auto"/>
              <w:bottom w:val="single" w:sz="4" w:space="0" w:color="auto"/>
            </w:tcBorders>
          </w:tcPr>
          <w:p w14:paraId="72C7DE23" w14:textId="77777777" w:rsidR="003654E8" w:rsidRDefault="003654E8" w:rsidP="00163BE2">
            <w:pPr>
              <w:snapToGrid w:val="0"/>
              <w:spacing w:beforeLines="50" w:before="156" w:line="300" w:lineRule="auto"/>
              <w:jc w:val="center"/>
              <w:rPr>
                <w:rFonts w:ascii="黑体" w:eastAsia="黑体" w:hAnsi="宋体"/>
                <w:b/>
                <w:sz w:val="32"/>
                <w:szCs w:val="32"/>
              </w:rPr>
            </w:pPr>
            <w:r>
              <w:rPr>
                <w:rFonts w:ascii="宋体" w:hAnsi="宋体"/>
                <w:b/>
                <w:szCs w:val="21"/>
              </w:rPr>
              <w:br w:type="page"/>
            </w:r>
            <w:r>
              <w:rPr>
                <w:rFonts w:ascii="宋体" w:hAnsi="宋体"/>
                <w:b/>
                <w:szCs w:val="21"/>
              </w:rPr>
              <w:br w:type="page"/>
            </w:r>
            <w:r>
              <w:rPr>
                <w:rFonts w:ascii="宋体" w:hAnsi="宋体"/>
                <w:b/>
                <w:szCs w:val="21"/>
              </w:rPr>
              <w:br w:type="page"/>
            </w:r>
            <w:r>
              <w:rPr>
                <w:rFonts w:ascii="宋体" w:hAnsi="宋体"/>
                <w:b/>
                <w:sz w:val="28"/>
                <w:szCs w:val="28"/>
              </w:rPr>
              <w:br w:type="page"/>
            </w:r>
            <w:r>
              <w:rPr>
                <w:rFonts w:ascii="宋体" w:hAnsi="宋体"/>
                <w:b/>
                <w:sz w:val="28"/>
                <w:szCs w:val="28"/>
                <w:u w:val="single"/>
              </w:rPr>
              <w:br w:type="page"/>
            </w:r>
            <w:r>
              <w:rPr>
                <w:rFonts w:ascii="宋体" w:hAnsi="宋体"/>
                <w:b/>
                <w:sz w:val="28"/>
                <w:szCs w:val="28"/>
                <w:u w:val="single"/>
              </w:rPr>
              <w:br w:type="page"/>
            </w:r>
            <w:r w:rsidR="007271C7">
              <w:rPr>
                <w:rFonts w:ascii="宋体" w:hAnsi="宋体" w:hint="eastAsia"/>
                <w:b/>
                <w:sz w:val="24"/>
              </w:rPr>
              <w:t>实习时间</w:t>
            </w:r>
          </w:p>
        </w:tc>
        <w:tc>
          <w:tcPr>
            <w:tcW w:w="3876" w:type="pct"/>
            <w:tcBorders>
              <w:top w:val="single" w:sz="4" w:space="0" w:color="auto"/>
              <w:bottom w:val="single" w:sz="4" w:space="0" w:color="auto"/>
            </w:tcBorders>
          </w:tcPr>
          <w:p w14:paraId="78A1D4F4" w14:textId="2373EA9E" w:rsidR="003654E8" w:rsidRPr="003477B2" w:rsidRDefault="00AF1CE3" w:rsidP="003654E8">
            <w:pPr>
              <w:snapToGrid w:val="0"/>
              <w:spacing w:beforeLines="50" w:before="156" w:line="300" w:lineRule="auto"/>
              <w:rPr>
                <w:rFonts w:ascii="宋体" w:hAnsi="宋体"/>
                <w:bCs/>
                <w:sz w:val="28"/>
                <w:szCs w:val="28"/>
              </w:rPr>
            </w:pPr>
            <w:r w:rsidRPr="003477B2">
              <w:rPr>
                <w:rFonts w:ascii="宋体" w:hAnsi="宋体"/>
                <w:bCs/>
                <w:sz w:val="24"/>
              </w:rPr>
              <w:t>2020.11.2</w:t>
            </w:r>
            <w:r w:rsidRPr="003477B2">
              <w:rPr>
                <w:rFonts w:ascii="宋体" w:hAnsi="宋体" w:hint="eastAsia"/>
                <w:bCs/>
                <w:sz w:val="24"/>
              </w:rPr>
              <w:t>——</w:t>
            </w:r>
            <w:r w:rsidRPr="003477B2">
              <w:rPr>
                <w:rFonts w:ascii="宋体" w:hAnsi="宋体"/>
                <w:bCs/>
                <w:sz w:val="24"/>
              </w:rPr>
              <w:t>2020.11.7</w:t>
            </w:r>
          </w:p>
        </w:tc>
      </w:tr>
      <w:tr w:rsidR="003654E8" w14:paraId="4B897820" w14:textId="77777777">
        <w:trPr>
          <w:trHeight w:val="675"/>
          <w:jc w:val="center"/>
        </w:trPr>
        <w:tc>
          <w:tcPr>
            <w:tcW w:w="1124" w:type="pct"/>
            <w:tcBorders>
              <w:bottom w:val="single" w:sz="4" w:space="0" w:color="auto"/>
            </w:tcBorders>
          </w:tcPr>
          <w:p w14:paraId="34B76D7E" w14:textId="77777777" w:rsidR="003654E8" w:rsidRDefault="007271C7" w:rsidP="003654E8">
            <w:pPr>
              <w:snapToGrid w:val="0"/>
              <w:spacing w:beforeLines="50" w:before="156" w:line="300" w:lineRule="auto"/>
              <w:jc w:val="center"/>
              <w:rPr>
                <w:rFonts w:ascii="宋体" w:hAnsi="宋体"/>
                <w:b/>
                <w:szCs w:val="21"/>
              </w:rPr>
            </w:pPr>
            <w:r>
              <w:rPr>
                <w:rFonts w:ascii="宋体" w:hAnsi="宋体" w:hint="eastAsia"/>
                <w:b/>
                <w:sz w:val="24"/>
              </w:rPr>
              <w:t>实习地点</w:t>
            </w:r>
          </w:p>
        </w:tc>
        <w:tc>
          <w:tcPr>
            <w:tcW w:w="3876" w:type="pct"/>
            <w:tcBorders>
              <w:bottom w:val="single" w:sz="4" w:space="0" w:color="auto"/>
            </w:tcBorders>
          </w:tcPr>
          <w:p w14:paraId="7BF044B9" w14:textId="5FC5A69A" w:rsidR="003654E8" w:rsidRPr="003477B2" w:rsidRDefault="00AF1CE3" w:rsidP="003654E8">
            <w:pPr>
              <w:snapToGrid w:val="0"/>
              <w:spacing w:beforeLines="50" w:before="156" w:line="300" w:lineRule="auto"/>
              <w:rPr>
                <w:rFonts w:ascii="宋体" w:hAnsi="宋体"/>
                <w:bCs/>
                <w:sz w:val="28"/>
                <w:szCs w:val="28"/>
              </w:rPr>
            </w:pPr>
            <w:r w:rsidRPr="003477B2">
              <w:rPr>
                <w:rFonts w:ascii="宋体" w:hAnsi="宋体"/>
                <w:bCs/>
                <w:sz w:val="24"/>
              </w:rPr>
              <w:t>6</w:t>
            </w:r>
            <w:r w:rsidRPr="003477B2">
              <w:rPr>
                <w:rFonts w:ascii="宋体" w:hAnsi="宋体" w:hint="eastAsia"/>
                <w:bCs/>
                <w:sz w:val="24"/>
              </w:rPr>
              <w:t>教2</w:t>
            </w:r>
            <w:r w:rsidRPr="003477B2">
              <w:rPr>
                <w:rFonts w:ascii="宋体" w:hAnsi="宋体"/>
                <w:bCs/>
                <w:sz w:val="24"/>
              </w:rPr>
              <w:t>01</w:t>
            </w:r>
            <w:r w:rsidRPr="003477B2">
              <w:rPr>
                <w:rFonts w:ascii="宋体" w:hAnsi="宋体" w:hint="eastAsia"/>
                <w:bCs/>
                <w:sz w:val="24"/>
              </w:rPr>
              <w:t>室</w:t>
            </w:r>
          </w:p>
        </w:tc>
      </w:tr>
      <w:tr w:rsidR="003654E8" w14:paraId="7B0F0793" w14:textId="77777777">
        <w:trPr>
          <w:trHeight w:val="675"/>
          <w:jc w:val="center"/>
        </w:trPr>
        <w:tc>
          <w:tcPr>
            <w:tcW w:w="1124" w:type="pct"/>
            <w:tcBorders>
              <w:bottom w:val="single" w:sz="4" w:space="0" w:color="auto"/>
            </w:tcBorders>
          </w:tcPr>
          <w:p w14:paraId="73D23478" w14:textId="77777777" w:rsidR="003654E8" w:rsidRDefault="00915CF4" w:rsidP="003654E8">
            <w:pPr>
              <w:snapToGrid w:val="0"/>
              <w:spacing w:beforeLines="50" w:before="156" w:line="300" w:lineRule="auto"/>
              <w:jc w:val="center"/>
              <w:rPr>
                <w:rFonts w:ascii="宋体" w:hAnsi="宋体"/>
                <w:b/>
                <w:sz w:val="24"/>
              </w:rPr>
            </w:pPr>
            <w:r>
              <w:rPr>
                <w:rFonts w:ascii="宋体" w:hAnsi="宋体" w:hint="eastAsia"/>
                <w:b/>
                <w:sz w:val="24"/>
              </w:rPr>
              <w:t>实习内容</w:t>
            </w:r>
          </w:p>
        </w:tc>
        <w:tc>
          <w:tcPr>
            <w:tcW w:w="3876" w:type="pct"/>
            <w:tcBorders>
              <w:bottom w:val="single" w:sz="4" w:space="0" w:color="auto"/>
            </w:tcBorders>
          </w:tcPr>
          <w:p w14:paraId="6233DF6B" w14:textId="58A348EA" w:rsidR="003654E8" w:rsidRPr="003477B2" w:rsidRDefault="00AF1CE3" w:rsidP="00163BE2">
            <w:pPr>
              <w:snapToGrid w:val="0"/>
              <w:spacing w:beforeLines="50" w:before="156" w:line="300" w:lineRule="auto"/>
              <w:rPr>
                <w:rFonts w:ascii="宋体" w:hAnsi="宋体"/>
                <w:bCs/>
                <w:sz w:val="28"/>
                <w:szCs w:val="28"/>
              </w:rPr>
            </w:pPr>
            <w:r w:rsidRPr="003477B2">
              <w:rPr>
                <w:rFonts w:ascii="宋体" w:hAnsi="宋体" w:hint="eastAsia"/>
                <w:bCs/>
                <w:sz w:val="24"/>
              </w:rPr>
              <w:t>多元统计分析方法</w:t>
            </w:r>
          </w:p>
        </w:tc>
      </w:tr>
      <w:tr w:rsidR="00B80725" w14:paraId="193B3D81" w14:textId="77777777">
        <w:trPr>
          <w:trHeight w:val="641"/>
          <w:jc w:val="center"/>
        </w:trPr>
        <w:tc>
          <w:tcPr>
            <w:tcW w:w="5000" w:type="pct"/>
            <w:gridSpan w:val="2"/>
            <w:vAlign w:val="bottom"/>
          </w:tcPr>
          <w:p w14:paraId="0AA28E56" w14:textId="77777777" w:rsidR="00B80725" w:rsidRDefault="002B1C52" w:rsidP="0038696D">
            <w:pPr>
              <w:snapToGrid w:val="0"/>
              <w:spacing w:line="300" w:lineRule="auto"/>
              <w:jc w:val="center"/>
              <w:rPr>
                <w:rFonts w:ascii="宋体" w:hAnsi="宋体"/>
                <w:b/>
                <w:sz w:val="24"/>
              </w:rPr>
            </w:pPr>
            <w:r>
              <w:rPr>
                <w:rFonts w:ascii="黑体" w:eastAsia="黑体" w:hAnsi="宋体" w:hint="eastAsia"/>
                <w:b/>
                <w:sz w:val="32"/>
                <w:szCs w:val="32"/>
              </w:rPr>
              <w:t>实</w:t>
            </w:r>
            <w:r w:rsidR="00CB55D6">
              <w:rPr>
                <w:rFonts w:ascii="黑体" w:eastAsia="黑体" w:hAnsi="宋体" w:hint="eastAsia"/>
                <w:b/>
                <w:sz w:val="32"/>
                <w:szCs w:val="32"/>
              </w:rPr>
              <w:t>习</w:t>
            </w:r>
            <w:r w:rsidR="008F2EA8">
              <w:rPr>
                <w:rFonts w:ascii="黑体" w:eastAsia="黑体" w:hAnsi="宋体" w:hint="eastAsia"/>
                <w:b/>
                <w:sz w:val="32"/>
                <w:szCs w:val="32"/>
              </w:rPr>
              <w:t>计划</w:t>
            </w:r>
          </w:p>
        </w:tc>
      </w:tr>
      <w:tr w:rsidR="00747AA2" w14:paraId="6B757F75" w14:textId="77777777">
        <w:trPr>
          <w:trHeight w:val="9618"/>
          <w:jc w:val="center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06E068" w14:textId="04DBC2E3" w:rsidR="00B04B68" w:rsidRPr="00C52FB0" w:rsidRDefault="00B04B68" w:rsidP="009C737B">
            <w:pPr>
              <w:snapToGrid w:val="0"/>
              <w:spacing w:line="300" w:lineRule="auto"/>
              <w:jc w:val="left"/>
              <w:rPr>
                <w:rFonts w:ascii="思源黑体" w:eastAsia="思源黑体" w:hAnsi="思源黑体"/>
                <w:b/>
                <w:sz w:val="24"/>
              </w:rPr>
            </w:pPr>
          </w:p>
          <w:p w14:paraId="7DD02E6A" w14:textId="4F43F4C8" w:rsidR="00B04B68" w:rsidRPr="00C52FB0" w:rsidRDefault="00B04B68" w:rsidP="00844798">
            <w:pPr>
              <w:snapToGrid w:val="0"/>
              <w:spacing w:line="300" w:lineRule="auto"/>
              <w:rPr>
                <w:rFonts w:ascii="思源黑体" w:eastAsia="思源黑体" w:hAnsi="思源黑体"/>
                <w:b/>
                <w:sz w:val="24"/>
              </w:rPr>
            </w:pPr>
            <w:r w:rsidRPr="00BD074E">
              <w:rPr>
                <w:rFonts w:ascii="宋体" w:hAnsi="宋体" w:hint="eastAsia"/>
                <w:b/>
                <w:sz w:val="24"/>
              </w:rPr>
              <w:t>练习并掌握以下几种多元分析方法</w:t>
            </w:r>
            <w:r w:rsidR="008C1C2D" w:rsidRPr="00BD074E">
              <w:rPr>
                <w:rFonts w:ascii="宋体" w:hAnsi="宋体" w:hint="eastAsia"/>
                <w:b/>
                <w:sz w:val="24"/>
              </w:rPr>
              <w:t>及其</w:t>
            </w:r>
            <w:r w:rsidR="00F9731B" w:rsidRPr="00BD074E">
              <w:rPr>
                <w:rFonts w:ascii="宋体" w:hAnsi="宋体" w:hint="eastAsia"/>
                <w:b/>
                <w:sz w:val="24"/>
              </w:rPr>
              <w:t>背后理论基础</w:t>
            </w:r>
            <w:r w:rsidR="00F9731B" w:rsidRPr="00C52FB0">
              <w:rPr>
                <w:rFonts w:ascii="思源黑体" w:eastAsia="思源黑体" w:hAnsi="思源黑体" w:hint="eastAsia"/>
                <w:b/>
                <w:sz w:val="24"/>
              </w:rPr>
              <w:t>。</w:t>
            </w:r>
          </w:p>
          <w:p w14:paraId="50177838" w14:textId="427CC100" w:rsidR="009C737B" w:rsidRPr="00BD074E" w:rsidRDefault="009C737B" w:rsidP="00844798">
            <w:pPr>
              <w:numPr>
                <w:ilvl w:val="0"/>
                <w:numId w:val="3"/>
              </w:numPr>
              <w:snapToGrid w:val="0"/>
              <w:spacing w:line="300" w:lineRule="auto"/>
              <w:rPr>
                <w:rFonts w:ascii="宋体" w:hAnsi="宋体" w:cs="MicrosoftYaHei"/>
                <w:kern w:val="0"/>
                <w:sz w:val="24"/>
              </w:rPr>
            </w:pPr>
            <w:r w:rsidRPr="00BD074E">
              <w:rPr>
                <w:rFonts w:ascii="宋体" w:hAnsi="宋体" w:cs="MicrosoftYaHei" w:hint="eastAsia"/>
                <w:kern w:val="0"/>
                <w:sz w:val="24"/>
              </w:rPr>
              <w:t>聚类分析（</w:t>
            </w:r>
            <w:r w:rsidRPr="00BD074E">
              <w:rPr>
                <w:rFonts w:ascii="宋体" w:hAnsi="宋体" w:cs="MicrosoftYaHei"/>
                <w:kern w:val="0"/>
                <w:sz w:val="24"/>
              </w:rPr>
              <w:t>Cluster analysis</w:t>
            </w:r>
            <w:r w:rsidRPr="00BD074E">
              <w:rPr>
                <w:rFonts w:ascii="宋体" w:hAnsi="宋体" w:cs="MicrosoftYaHei" w:hint="eastAsia"/>
                <w:kern w:val="0"/>
                <w:sz w:val="24"/>
              </w:rPr>
              <w:t>）</w:t>
            </w:r>
          </w:p>
          <w:p w14:paraId="2F6BD0CA" w14:textId="211AC1DC" w:rsidR="009C737B" w:rsidRPr="00BD074E" w:rsidRDefault="009C737B" w:rsidP="00844798">
            <w:pPr>
              <w:numPr>
                <w:ilvl w:val="1"/>
                <w:numId w:val="3"/>
              </w:numPr>
              <w:snapToGrid w:val="0"/>
              <w:spacing w:line="300" w:lineRule="auto"/>
              <w:rPr>
                <w:rFonts w:ascii="宋体" w:hAnsi="宋体" w:cs="MicrosoftYaHei"/>
                <w:kern w:val="0"/>
                <w:sz w:val="24"/>
              </w:rPr>
            </w:pPr>
            <w:r w:rsidRPr="00BD074E">
              <w:rPr>
                <w:rFonts w:ascii="宋体" w:hAnsi="宋体" w:cs="MicrosoftYaHei" w:hint="eastAsia"/>
                <w:kern w:val="0"/>
                <w:sz w:val="24"/>
              </w:rPr>
              <w:t>系统聚类（</w:t>
            </w:r>
            <w:r w:rsidRPr="00BD074E">
              <w:rPr>
                <w:rFonts w:ascii="宋体" w:hAnsi="宋体" w:cs="MicrosoftYaHei"/>
                <w:kern w:val="0"/>
                <w:sz w:val="24"/>
              </w:rPr>
              <w:t>Hierarchical clustering</w:t>
            </w:r>
            <w:r w:rsidRPr="00BD074E">
              <w:rPr>
                <w:rFonts w:ascii="宋体" w:hAnsi="宋体" w:cs="MicrosoftYaHei" w:hint="eastAsia"/>
                <w:kern w:val="0"/>
                <w:sz w:val="24"/>
              </w:rPr>
              <w:t>）</w:t>
            </w:r>
          </w:p>
          <w:p w14:paraId="5635A40E" w14:textId="2E064ACE" w:rsidR="009C737B" w:rsidRPr="00BD074E" w:rsidRDefault="009C737B" w:rsidP="00844798">
            <w:pPr>
              <w:numPr>
                <w:ilvl w:val="1"/>
                <w:numId w:val="3"/>
              </w:numPr>
              <w:snapToGrid w:val="0"/>
              <w:spacing w:line="300" w:lineRule="auto"/>
              <w:rPr>
                <w:rFonts w:ascii="宋体" w:hAnsi="宋体" w:cs="MicrosoftYaHei"/>
                <w:kern w:val="0"/>
                <w:sz w:val="24"/>
              </w:rPr>
            </w:pPr>
            <w:r w:rsidRPr="00BD074E">
              <w:rPr>
                <w:rFonts w:ascii="宋体" w:hAnsi="宋体" w:cs="MicrosoftYaHei"/>
                <w:kern w:val="0"/>
                <w:sz w:val="24"/>
              </w:rPr>
              <w:t xml:space="preserve">K‐means </w:t>
            </w:r>
            <w:r w:rsidRPr="00BD074E">
              <w:rPr>
                <w:rFonts w:ascii="宋体" w:hAnsi="宋体" w:cs="MicrosoftYaHei" w:hint="eastAsia"/>
                <w:kern w:val="0"/>
                <w:sz w:val="24"/>
              </w:rPr>
              <w:t>聚类（</w:t>
            </w:r>
            <w:r w:rsidRPr="00BD074E">
              <w:rPr>
                <w:rFonts w:ascii="宋体" w:hAnsi="宋体" w:cs="MicrosoftYaHei"/>
                <w:kern w:val="0"/>
                <w:sz w:val="24"/>
              </w:rPr>
              <w:t>k‐means clustering</w:t>
            </w:r>
            <w:r w:rsidRPr="00BD074E">
              <w:rPr>
                <w:rFonts w:ascii="宋体" w:hAnsi="宋体" w:cs="MicrosoftYaHei" w:hint="eastAsia"/>
                <w:kern w:val="0"/>
                <w:sz w:val="24"/>
              </w:rPr>
              <w:t>）</w:t>
            </w:r>
          </w:p>
          <w:p w14:paraId="427084DF" w14:textId="1C8CDA92" w:rsidR="00F069D8" w:rsidRPr="00BD074E" w:rsidRDefault="00F069D8" w:rsidP="00844798">
            <w:pPr>
              <w:numPr>
                <w:ilvl w:val="0"/>
                <w:numId w:val="3"/>
              </w:numPr>
              <w:snapToGrid w:val="0"/>
              <w:spacing w:line="300" w:lineRule="auto"/>
              <w:rPr>
                <w:rFonts w:ascii="宋体" w:hAnsi="宋体" w:cs="MicrosoftYaHei"/>
                <w:kern w:val="0"/>
                <w:sz w:val="24"/>
              </w:rPr>
            </w:pPr>
            <w:r w:rsidRPr="00BD074E">
              <w:rPr>
                <w:rFonts w:ascii="宋体" w:hAnsi="宋体" w:cs="MicrosoftYaHei" w:hint="eastAsia"/>
                <w:kern w:val="0"/>
                <w:sz w:val="24"/>
              </w:rPr>
              <w:t>线性判别分析（</w:t>
            </w:r>
            <w:r w:rsidRPr="00BD074E">
              <w:rPr>
                <w:rFonts w:ascii="宋体" w:hAnsi="宋体" w:cs="MicrosoftYaHei"/>
                <w:kern w:val="0"/>
                <w:sz w:val="24"/>
              </w:rPr>
              <w:t>Linear discriminant analysis</w:t>
            </w:r>
            <w:r w:rsidRPr="00BD074E">
              <w:rPr>
                <w:rFonts w:ascii="宋体" w:hAnsi="宋体" w:cs="MicrosoftYaHei" w:hint="eastAsia"/>
                <w:kern w:val="0"/>
                <w:sz w:val="24"/>
              </w:rPr>
              <w:t>）</w:t>
            </w:r>
          </w:p>
          <w:p w14:paraId="62E3A2A6" w14:textId="6DA5E10F" w:rsidR="009C737B" w:rsidRPr="00BD074E" w:rsidRDefault="009C737B" w:rsidP="00844798">
            <w:pPr>
              <w:numPr>
                <w:ilvl w:val="0"/>
                <w:numId w:val="3"/>
              </w:numPr>
              <w:snapToGrid w:val="0"/>
              <w:spacing w:line="300" w:lineRule="auto"/>
              <w:rPr>
                <w:rFonts w:ascii="宋体" w:hAnsi="宋体" w:cs="MicrosoftYaHei"/>
                <w:kern w:val="0"/>
                <w:sz w:val="24"/>
              </w:rPr>
            </w:pPr>
            <w:r w:rsidRPr="00BD074E">
              <w:rPr>
                <w:rFonts w:ascii="宋体" w:hAnsi="宋体" w:cs="MicrosoftYaHei" w:hint="eastAsia"/>
                <w:kern w:val="0"/>
                <w:sz w:val="24"/>
              </w:rPr>
              <w:t>主成分分析（</w:t>
            </w:r>
            <w:r w:rsidRPr="00BD074E">
              <w:rPr>
                <w:rFonts w:ascii="宋体" w:hAnsi="宋体" w:cs="MicrosoftYaHei"/>
                <w:kern w:val="0"/>
                <w:sz w:val="24"/>
              </w:rPr>
              <w:t>Principal component analysis</w:t>
            </w:r>
            <w:r w:rsidRPr="00BD074E">
              <w:rPr>
                <w:rFonts w:ascii="宋体" w:hAnsi="宋体" w:cs="MicrosoftYaHei" w:hint="eastAsia"/>
                <w:kern w:val="0"/>
                <w:sz w:val="24"/>
              </w:rPr>
              <w:t>）</w:t>
            </w:r>
          </w:p>
          <w:p w14:paraId="1128EBD1" w14:textId="10052E9B" w:rsidR="00342A1F" w:rsidRPr="00BD074E" w:rsidRDefault="006C07B9" w:rsidP="00844798">
            <w:pPr>
              <w:numPr>
                <w:ilvl w:val="0"/>
                <w:numId w:val="3"/>
              </w:numPr>
              <w:snapToGrid w:val="0"/>
              <w:spacing w:line="300" w:lineRule="auto"/>
              <w:rPr>
                <w:rFonts w:ascii="宋体" w:hAnsi="宋体" w:cs="MicrosoftYaHei"/>
                <w:kern w:val="0"/>
                <w:sz w:val="24"/>
              </w:rPr>
            </w:pPr>
            <w:r w:rsidRPr="00BD074E">
              <w:rPr>
                <w:rFonts w:ascii="宋体" w:hAnsi="宋体" w:cs="MicrosoftYaHei" w:hint="eastAsia"/>
                <w:kern w:val="0"/>
                <w:sz w:val="24"/>
              </w:rPr>
              <w:t>因子分析（Factor</w:t>
            </w:r>
            <w:r w:rsidRPr="00BD074E">
              <w:rPr>
                <w:rFonts w:ascii="宋体" w:hAnsi="宋体" w:cs="MicrosoftYaHei"/>
                <w:kern w:val="0"/>
                <w:sz w:val="24"/>
              </w:rPr>
              <w:t xml:space="preserve"> A</w:t>
            </w:r>
            <w:r w:rsidRPr="00BD074E">
              <w:rPr>
                <w:rFonts w:ascii="宋体" w:hAnsi="宋体" w:cs="MicrosoftYaHei" w:hint="eastAsia"/>
                <w:kern w:val="0"/>
                <w:sz w:val="24"/>
              </w:rPr>
              <w:t>nalysis）</w:t>
            </w:r>
          </w:p>
          <w:p w14:paraId="230649A7" w14:textId="08BED1BA" w:rsidR="00342A1F" w:rsidRPr="00BD074E" w:rsidRDefault="00342A1F" w:rsidP="00844798">
            <w:pPr>
              <w:snapToGrid w:val="0"/>
              <w:spacing w:line="300" w:lineRule="auto"/>
              <w:rPr>
                <w:rFonts w:ascii="宋体" w:hAnsi="宋体" w:cs="MicrosoftYaHei"/>
                <w:kern w:val="0"/>
                <w:sz w:val="24"/>
              </w:rPr>
            </w:pPr>
            <w:r w:rsidRPr="00BD074E">
              <w:rPr>
                <w:rFonts w:ascii="宋体" w:hAnsi="宋体" w:cs="MicrosoftYaHei" w:hint="eastAsia"/>
                <w:kern w:val="0"/>
                <w:sz w:val="24"/>
              </w:rPr>
              <w:t>软件：</w:t>
            </w:r>
            <w:r w:rsidRPr="00BD074E">
              <w:rPr>
                <w:rFonts w:ascii="宋体" w:hAnsi="宋体" w:cs="MicrosoftYaHei"/>
                <w:kern w:val="0"/>
                <w:sz w:val="24"/>
              </w:rPr>
              <w:t>IBM SPSS</w:t>
            </w:r>
          </w:p>
          <w:p w14:paraId="545F5528" w14:textId="10B26E16" w:rsidR="00D50ECB" w:rsidRPr="00BD074E" w:rsidRDefault="00D50ECB" w:rsidP="00844798">
            <w:pPr>
              <w:snapToGrid w:val="0"/>
              <w:spacing w:line="300" w:lineRule="auto"/>
              <w:rPr>
                <w:rFonts w:ascii="宋体" w:hAnsi="宋体" w:cs="MicrosoftYaHei"/>
                <w:kern w:val="0"/>
                <w:sz w:val="24"/>
              </w:rPr>
            </w:pPr>
            <w:r w:rsidRPr="00BD074E">
              <w:rPr>
                <w:rFonts w:ascii="宋体" w:hAnsi="宋体" w:cs="MicrosoftYaHei" w:hint="eastAsia"/>
                <w:kern w:val="0"/>
                <w:sz w:val="24"/>
              </w:rPr>
              <w:t>数据集</w:t>
            </w:r>
            <w:r w:rsidR="00C74722" w:rsidRPr="00BD074E">
              <w:rPr>
                <w:rFonts w:ascii="宋体" w:hAnsi="宋体" w:cs="MicrosoftYaHei" w:hint="eastAsia"/>
                <w:kern w:val="0"/>
                <w:sz w:val="24"/>
              </w:rPr>
              <w:t>：judges 系统聚类.sav</w:t>
            </w:r>
          </w:p>
          <w:p w14:paraId="28360D12" w14:textId="15B41785" w:rsidR="00C74722" w:rsidRPr="00BD074E" w:rsidRDefault="00C74722" w:rsidP="00844798">
            <w:pPr>
              <w:snapToGrid w:val="0"/>
              <w:spacing w:line="300" w:lineRule="auto"/>
              <w:rPr>
                <w:rFonts w:ascii="宋体" w:hAnsi="宋体" w:cs="MicrosoftYaHei"/>
                <w:kern w:val="0"/>
                <w:sz w:val="24"/>
              </w:rPr>
            </w:pPr>
            <w:r w:rsidRPr="00BD074E">
              <w:rPr>
                <w:rFonts w:ascii="宋体" w:hAnsi="宋体" w:cs="MicrosoftYaHei"/>
                <w:kern w:val="0"/>
                <w:sz w:val="24"/>
              </w:rPr>
              <w:t xml:space="preserve">        </w:t>
            </w:r>
            <w:r w:rsidRPr="00BD074E">
              <w:rPr>
                <w:rFonts w:ascii="宋体" w:hAnsi="宋体" w:cs="MicrosoftYaHei" w:hint="eastAsia"/>
                <w:kern w:val="0"/>
                <w:sz w:val="24"/>
              </w:rPr>
              <w:t>telco 快速聚类.sav</w:t>
            </w:r>
          </w:p>
          <w:p w14:paraId="482DE064" w14:textId="63DBAD4E" w:rsidR="00342A1F" w:rsidRPr="00BD074E" w:rsidRDefault="00A609FB" w:rsidP="00844798">
            <w:pPr>
              <w:snapToGrid w:val="0"/>
              <w:spacing w:line="300" w:lineRule="auto"/>
              <w:rPr>
                <w:rFonts w:ascii="宋体" w:hAnsi="宋体" w:cs="MicrosoftYaHei"/>
                <w:kern w:val="0"/>
                <w:sz w:val="24"/>
              </w:rPr>
            </w:pPr>
            <w:r w:rsidRPr="00BD074E">
              <w:rPr>
                <w:rFonts w:ascii="宋体" w:hAnsi="宋体" w:cs="MicrosoftYaHei"/>
                <w:kern w:val="0"/>
                <w:sz w:val="24"/>
              </w:rPr>
              <w:t xml:space="preserve"> </w:t>
            </w:r>
            <w:r w:rsidR="00C74722" w:rsidRPr="00BD074E">
              <w:rPr>
                <w:rFonts w:ascii="宋体" w:hAnsi="宋体" w:cs="MicrosoftYaHei"/>
                <w:kern w:val="0"/>
                <w:sz w:val="24"/>
              </w:rPr>
              <w:t xml:space="preserve">       </w:t>
            </w:r>
            <w:r w:rsidR="00C74722" w:rsidRPr="00BD074E">
              <w:rPr>
                <w:rFonts w:ascii="宋体" w:hAnsi="宋体" w:cs="MicrosoftYaHei" w:hint="eastAsia"/>
                <w:kern w:val="0"/>
                <w:sz w:val="24"/>
              </w:rPr>
              <w:t>iris 判别分析.sav</w:t>
            </w:r>
          </w:p>
          <w:p w14:paraId="356D4FE8" w14:textId="5D7C306A" w:rsidR="00C74722" w:rsidRPr="00BD074E" w:rsidRDefault="00C74722" w:rsidP="00844798">
            <w:pPr>
              <w:snapToGrid w:val="0"/>
              <w:spacing w:line="300" w:lineRule="auto"/>
              <w:rPr>
                <w:rFonts w:ascii="宋体" w:hAnsi="宋体" w:cs="MicrosoftYaHei"/>
                <w:kern w:val="0"/>
                <w:sz w:val="24"/>
              </w:rPr>
            </w:pPr>
            <w:r w:rsidRPr="00BD074E">
              <w:rPr>
                <w:rFonts w:ascii="宋体" w:hAnsi="宋体" w:cs="MicrosoftYaHei"/>
                <w:kern w:val="0"/>
                <w:sz w:val="24"/>
              </w:rPr>
              <w:t xml:space="preserve">        </w:t>
            </w:r>
            <w:r w:rsidRPr="00BD074E">
              <w:rPr>
                <w:rFonts w:ascii="宋体" w:hAnsi="宋体" w:cs="MicrosoftYaHei" w:hint="eastAsia"/>
                <w:kern w:val="0"/>
                <w:sz w:val="24"/>
              </w:rPr>
              <w:t>factor1 主成分分析.sav</w:t>
            </w:r>
          </w:p>
          <w:p w14:paraId="4E1B7A1C" w14:textId="77777777" w:rsidR="005E4405" w:rsidRDefault="00C74722" w:rsidP="00844798">
            <w:pPr>
              <w:snapToGrid w:val="0"/>
              <w:spacing w:line="300" w:lineRule="auto"/>
              <w:rPr>
                <w:rFonts w:ascii="宋体" w:hAnsi="宋体" w:cs="MicrosoftYaHei"/>
                <w:kern w:val="0"/>
                <w:sz w:val="24"/>
              </w:rPr>
            </w:pPr>
            <w:r w:rsidRPr="00BD074E">
              <w:rPr>
                <w:rFonts w:ascii="宋体" w:hAnsi="宋体" w:cs="MicrosoftYaHei"/>
                <w:kern w:val="0"/>
                <w:sz w:val="24"/>
              </w:rPr>
              <w:t xml:space="preserve">        </w:t>
            </w:r>
            <w:r w:rsidRPr="00BD074E">
              <w:rPr>
                <w:rFonts w:ascii="宋体" w:hAnsi="宋体" w:cs="MicrosoftYaHei" w:hint="eastAsia"/>
                <w:kern w:val="0"/>
                <w:sz w:val="24"/>
              </w:rPr>
              <w:t>Olympic88 因子分析.sav</w:t>
            </w:r>
          </w:p>
          <w:p w14:paraId="282696D7" w14:textId="20EA97F5" w:rsidR="00DA7A26" w:rsidRPr="00DA7A26" w:rsidRDefault="00DA7A26" w:rsidP="00844798">
            <w:pPr>
              <w:snapToGrid w:val="0"/>
              <w:spacing w:line="300" w:lineRule="auto"/>
              <w:rPr>
                <w:rFonts w:ascii="思源黑体" w:eastAsia="思源黑体" w:hAnsi="思源黑体" w:cs="MicrosoftYaHei" w:hint="eastAsia"/>
                <w:kern w:val="0"/>
                <w:sz w:val="24"/>
              </w:rPr>
            </w:pPr>
          </w:p>
        </w:tc>
      </w:tr>
    </w:tbl>
    <w:p w14:paraId="15A7A50A" w14:textId="77777777" w:rsidR="008F2EA8" w:rsidRDefault="008F2EA8" w:rsidP="008F2EA8"/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660"/>
      </w:tblGrid>
      <w:tr w:rsidR="008F2EA8" w14:paraId="6ED4EE75" w14:textId="77777777">
        <w:trPr>
          <w:trHeight w:val="612"/>
          <w:jc w:val="center"/>
        </w:trPr>
        <w:tc>
          <w:tcPr>
            <w:tcW w:w="5000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bottom"/>
          </w:tcPr>
          <w:p w14:paraId="5B733C16" w14:textId="77777777" w:rsidR="008F2EA8" w:rsidRDefault="008F2EA8" w:rsidP="007804B3">
            <w:pPr>
              <w:snapToGrid w:val="0"/>
              <w:spacing w:line="300" w:lineRule="auto"/>
              <w:jc w:val="center"/>
              <w:rPr>
                <w:rFonts w:ascii="宋体" w:hAnsi="宋体"/>
                <w:b/>
                <w:sz w:val="24"/>
              </w:rPr>
            </w:pPr>
            <w:r>
              <w:rPr>
                <w:rFonts w:ascii="黑体" w:eastAsia="黑体" w:hAnsi="宋体" w:hint="eastAsia"/>
                <w:b/>
                <w:sz w:val="32"/>
                <w:szCs w:val="32"/>
              </w:rPr>
              <w:lastRenderedPageBreak/>
              <w:t>实习记录</w:t>
            </w:r>
          </w:p>
        </w:tc>
      </w:tr>
      <w:tr w:rsidR="008F2EA8" w14:paraId="4DEA99DF" w14:textId="77777777">
        <w:trPr>
          <w:jc w:val="center"/>
        </w:trPr>
        <w:tc>
          <w:tcPr>
            <w:tcW w:w="5000" w:type="pct"/>
            <w:vAlign w:val="center"/>
          </w:tcPr>
          <w:p w14:paraId="461B111B" w14:textId="490EE9DD" w:rsidR="008F2EA8" w:rsidRDefault="0016629B" w:rsidP="007804B3">
            <w:pPr>
              <w:snapToGrid w:val="0"/>
              <w:spacing w:line="300" w:lineRule="auto"/>
              <w:jc w:val="left"/>
              <w:rPr>
                <w:rFonts w:ascii="宋体" w:hAnsi="宋体"/>
                <w:b/>
                <w:sz w:val="18"/>
                <w:szCs w:val="18"/>
              </w:rPr>
            </w:pPr>
            <w:r w:rsidRPr="0016629B">
              <w:rPr>
                <w:rFonts w:ascii="宋体" w:hAnsi="宋体" w:hint="eastAsia"/>
                <w:b/>
                <w:sz w:val="28"/>
                <w:szCs w:val="28"/>
              </w:rPr>
              <w:t>系统聚类</w:t>
            </w:r>
          </w:p>
          <w:p w14:paraId="176C2396" w14:textId="32081750" w:rsidR="008F2EA8" w:rsidRPr="00AB7E71" w:rsidRDefault="0016629B" w:rsidP="00A27605">
            <w:pPr>
              <w:snapToGrid w:val="0"/>
              <w:spacing w:line="300" w:lineRule="auto"/>
              <w:rPr>
                <w:rFonts w:ascii="宋体" w:hAnsi="宋体"/>
                <w:bCs/>
                <w:sz w:val="18"/>
                <w:szCs w:val="18"/>
              </w:rPr>
            </w:pPr>
            <w:r w:rsidRPr="00AB7E71">
              <w:rPr>
                <w:rFonts w:ascii="宋体" w:hAnsi="宋体" w:hint="eastAsia"/>
                <w:bCs/>
                <w:sz w:val="24"/>
              </w:rPr>
              <w:t>对</w:t>
            </w:r>
            <w:r w:rsidR="006A048F" w:rsidRPr="00AB7E71">
              <w:rPr>
                <w:rFonts w:ascii="宋体" w:hAnsi="宋体" w:hint="eastAsia"/>
                <w:bCs/>
                <w:sz w:val="24"/>
              </w:rPr>
              <w:t xml:space="preserve"> </w:t>
            </w:r>
            <w:r w:rsidRPr="00AB7E71">
              <w:rPr>
                <w:rFonts w:ascii="宋体" w:hAnsi="宋体" w:hint="eastAsia"/>
                <w:bCs/>
                <w:sz w:val="24"/>
              </w:rPr>
              <w:t>judges 系统聚类.sav</w:t>
            </w:r>
            <w:r w:rsidRPr="00AB7E71">
              <w:rPr>
                <w:rFonts w:ascii="宋体" w:hAnsi="宋体"/>
                <w:bCs/>
                <w:sz w:val="24"/>
              </w:rPr>
              <w:t xml:space="preserve"> </w:t>
            </w:r>
            <w:r w:rsidRPr="00AB7E71">
              <w:rPr>
                <w:rFonts w:ascii="宋体" w:hAnsi="宋体" w:hint="eastAsia"/>
                <w:bCs/>
                <w:sz w:val="24"/>
              </w:rPr>
              <w:t>数据集</w:t>
            </w:r>
            <w:r w:rsidR="001220D8" w:rsidRPr="00AB7E71">
              <w:rPr>
                <w:rFonts w:ascii="宋体" w:hAnsi="宋体" w:hint="eastAsia"/>
                <w:bCs/>
                <w:sz w:val="24"/>
              </w:rPr>
              <w:t>做</w:t>
            </w:r>
            <w:r w:rsidRPr="00AB7E71">
              <w:rPr>
                <w:rFonts w:ascii="宋体" w:hAnsi="宋体" w:hint="eastAsia"/>
                <w:bCs/>
                <w:sz w:val="24"/>
              </w:rPr>
              <w:t>变量聚类</w:t>
            </w:r>
            <w:r w:rsidR="00855D1C" w:rsidRPr="00AB7E71">
              <w:rPr>
                <w:rFonts w:ascii="宋体" w:hAnsi="宋体" w:hint="eastAsia"/>
                <w:bCs/>
                <w:sz w:val="24"/>
              </w:rPr>
              <w:t>，</w:t>
            </w:r>
            <w:r w:rsidR="00F83B1F" w:rsidRPr="00AB7E71">
              <w:rPr>
                <w:rFonts w:ascii="宋体" w:hAnsi="宋体" w:hint="eastAsia"/>
                <w:bCs/>
                <w:sz w:val="24"/>
              </w:rPr>
              <w:t>此数据集有8个变量，</w:t>
            </w:r>
            <w:r w:rsidR="002027BF" w:rsidRPr="00AB7E71">
              <w:rPr>
                <w:rFonts w:ascii="宋体" w:hAnsi="宋体" w:hint="eastAsia"/>
                <w:bCs/>
                <w:sz w:val="24"/>
              </w:rPr>
              <w:t>选择组间联结法和Pearson系数，变量不进行标准化</w:t>
            </w:r>
            <w:r w:rsidR="00335BC5" w:rsidRPr="00AB7E71">
              <w:rPr>
                <w:rFonts w:ascii="宋体" w:hAnsi="宋体" w:hint="eastAsia"/>
                <w:bCs/>
                <w:sz w:val="24"/>
              </w:rPr>
              <w:t>，得到如下</w:t>
            </w:r>
            <w:r w:rsidR="009E3295">
              <w:rPr>
                <w:rFonts w:ascii="宋体" w:hAnsi="宋体" w:hint="eastAsia"/>
                <w:bCs/>
                <w:sz w:val="24"/>
              </w:rPr>
              <w:t>树状聚类</w:t>
            </w:r>
            <w:r w:rsidR="00335BC5" w:rsidRPr="00AB7E71">
              <w:rPr>
                <w:rFonts w:ascii="宋体" w:hAnsi="宋体" w:hint="eastAsia"/>
                <w:bCs/>
                <w:sz w:val="24"/>
              </w:rPr>
              <w:t>图。</w:t>
            </w:r>
          </w:p>
          <w:p w14:paraId="0C6EA439" w14:textId="1E2DA483" w:rsidR="008F2EA8" w:rsidRDefault="004833A2" w:rsidP="00702001">
            <w:pPr>
              <w:snapToGrid w:val="0"/>
              <w:spacing w:line="300" w:lineRule="auto"/>
              <w:jc w:val="center"/>
              <w:rPr>
                <w:rFonts w:ascii="宋体" w:hAnsi="宋体"/>
                <w:b/>
                <w:sz w:val="18"/>
                <w:szCs w:val="18"/>
              </w:rPr>
            </w:pPr>
            <w:r w:rsidRPr="00335BC5">
              <w:rPr>
                <w:rFonts w:ascii="宋体" w:hAnsi="宋体"/>
                <w:b/>
                <w:noProof/>
                <w:sz w:val="18"/>
                <w:szCs w:val="18"/>
              </w:rPr>
              <w:drawing>
                <wp:inline distT="0" distB="0" distL="0" distR="0" wp14:anchorId="24504555" wp14:editId="55AE638B">
                  <wp:extent cx="2468880" cy="2087880"/>
                  <wp:effectExtent l="0" t="0" r="0" b="0"/>
                  <wp:docPr id="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68880" cy="2087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B9ED662" w14:textId="77777777" w:rsidR="008F2EA8" w:rsidRDefault="008F2EA8" w:rsidP="00335BC5">
            <w:pPr>
              <w:snapToGrid w:val="0"/>
              <w:spacing w:line="300" w:lineRule="auto"/>
              <w:ind w:right="240"/>
              <w:jc w:val="right"/>
              <w:rPr>
                <w:rFonts w:ascii="宋体" w:hAnsi="宋体"/>
                <w:b/>
                <w:sz w:val="24"/>
              </w:rPr>
            </w:pPr>
          </w:p>
          <w:p w14:paraId="67931F80" w14:textId="77777777" w:rsidR="008F2EA8" w:rsidRDefault="008F2EA8" w:rsidP="007804B3">
            <w:pPr>
              <w:snapToGrid w:val="0"/>
              <w:spacing w:line="300" w:lineRule="auto"/>
              <w:jc w:val="right"/>
              <w:rPr>
                <w:rFonts w:ascii="宋体" w:hAnsi="宋体"/>
                <w:b/>
                <w:sz w:val="24"/>
              </w:rPr>
            </w:pPr>
          </w:p>
          <w:p w14:paraId="122C70A8" w14:textId="0E0B3EC4" w:rsidR="008F2EA8" w:rsidRDefault="00620D68" w:rsidP="007804B3">
            <w:pPr>
              <w:snapToGrid w:val="0"/>
              <w:spacing w:line="300" w:lineRule="auto"/>
              <w:ind w:firstLineChars="1692" w:firstLine="4077"/>
              <w:jc w:val="right"/>
              <w:rPr>
                <w:rFonts w:ascii="宋体" w:hAnsi="宋体"/>
                <w:b/>
                <w:sz w:val="24"/>
              </w:rPr>
            </w:pPr>
            <w:r>
              <w:rPr>
                <w:rFonts w:ascii="宋体" w:hAnsi="宋体" w:hint="eastAsia"/>
                <w:b/>
                <w:sz w:val="24"/>
              </w:rPr>
              <w:t>2</w:t>
            </w:r>
            <w:r>
              <w:rPr>
                <w:rFonts w:ascii="宋体" w:hAnsi="宋体"/>
                <w:b/>
                <w:sz w:val="24"/>
              </w:rPr>
              <w:t>020</w:t>
            </w:r>
            <w:r w:rsidR="008F2EA8">
              <w:rPr>
                <w:rFonts w:ascii="宋体" w:hAnsi="宋体" w:hint="eastAsia"/>
                <w:b/>
                <w:sz w:val="24"/>
              </w:rPr>
              <w:t>年</w:t>
            </w:r>
            <w:r>
              <w:rPr>
                <w:rFonts w:ascii="宋体" w:hAnsi="宋体"/>
                <w:b/>
                <w:sz w:val="24"/>
              </w:rPr>
              <w:t>11</w:t>
            </w:r>
            <w:r w:rsidR="008F2EA8">
              <w:rPr>
                <w:rFonts w:ascii="宋体" w:hAnsi="宋体" w:hint="eastAsia"/>
                <w:b/>
                <w:sz w:val="24"/>
              </w:rPr>
              <w:t>月</w:t>
            </w:r>
            <w:r>
              <w:rPr>
                <w:rFonts w:ascii="宋体" w:hAnsi="宋体"/>
                <w:b/>
                <w:sz w:val="24"/>
              </w:rPr>
              <w:t>2</w:t>
            </w:r>
            <w:r w:rsidR="008F2EA8">
              <w:rPr>
                <w:rFonts w:ascii="宋体" w:hAnsi="宋体" w:hint="eastAsia"/>
                <w:b/>
                <w:sz w:val="24"/>
              </w:rPr>
              <w:t>日</w:t>
            </w:r>
          </w:p>
        </w:tc>
      </w:tr>
      <w:tr w:rsidR="008F2EA8" w14:paraId="630FB146" w14:textId="77777777">
        <w:trPr>
          <w:trHeight w:val="641"/>
          <w:jc w:val="center"/>
        </w:trPr>
        <w:tc>
          <w:tcPr>
            <w:tcW w:w="5000" w:type="pct"/>
            <w:vAlign w:val="bottom"/>
          </w:tcPr>
          <w:p w14:paraId="3C1DECBC" w14:textId="77777777" w:rsidR="008F2EA8" w:rsidRDefault="008F2EA8" w:rsidP="007804B3">
            <w:pPr>
              <w:snapToGrid w:val="0"/>
              <w:spacing w:line="300" w:lineRule="auto"/>
              <w:jc w:val="center"/>
              <w:rPr>
                <w:rFonts w:ascii="宋体" w:hAnsi="宋体"/>
                <w:b/>
                <w:sz w:val="24"/>
              </w:rPr>
            </w:pPr>
            <w:r>
              <w:rPr>
                <w:rFonts w:ascii="黑体" w:eastAsia="黑体" w:hAnsi="宋体" w:hint="eastAsia"/>
                <w:b/>
                <w:sz w:val="32"/>
                <w:szCs w:val="32"/>
              </w:rPr>
              <w:t>实习记录</w:t>
            </w:r>
          </w:p>
        </w:tc>
      </w:tr>
      <w:tr w:rsidR="008F2EA8" w14:paraId="4AABBD26" w14:textId="77777777">
        <w:trPr>
          <w:jc w:val="center"/>
        </w:trPr>
        <w:tc>
          <w:tcPr>
            <w:tcW w:w="5000" w:type="pct"/>
          </w:tcPr>
          <w:p w14:paraId="5AC1BFF4" w14:textId="3E15E68A" w:rsidR="008F2EA8" w:rsidRDefault="00B90E97" w:rsidP="00B90E97">
            <w:pPr>
              <w:snapToGrid w:val="0"/>
              <w:spacing w:line="300" w:lineRule="auto"/>
              <w:jc w:val="left"/>
              <w:rPr>
                <w:rFonts w:ascii="宋体" w:hAnsi="宋体"/>
                <w:b/>
                <w:sz w:val="28"/>
                <w:szCs w:val="28"/>
              </w:rPr>
            </w:pPr>
            <w:r w:rsidRPr="00B90E97">
              <w:rPr>
                <w:rFonts w:ascii="宋体" w:hAnsi="宋体"/>
                <w:b/>
                <w:sz w:val="28"/>
                <w:szCs w:val="28"/>
              </w:rPr>
              <w:t>K</w:t>
            </w:r>
            <w:r w:rsidRPr="00B90E97">
              <w:rPr>
                <w:rFonts w:ascii="宋体" w:hAnsi="宋体" w:hint="eastAsia"/>
                <w:b/>
                <w:sz w:val="28"/>
                <w:szCs w:val="28"/>
              </w:rPr>
              <w:t>-means</w:t>
            </w:r>
            <w:r w:rsidRPr="00B90E97">
              <w:rPr>
                <w:rFonts w:ascii="宋体" w:hAnsi="宋体"/>
                <w:b/>
                <w:sz w:val="28"/>
                <w:szCs w:val="28"/>
              </w:rPr>
              <w:t xml:space="preserve"> </w:t>
            </w:r>
            <w:r w:rsidRPr="00B90E97">
              <w:rPr>
                <w:rFonts w:ascii="宋体" w:hAnsi="宋体" w:hint="eastAsia"/>
                <w:b/>
                <w:sz w:val="28"/>
                <w:szCs w:val="28"/>
              </w:rPr>
              <w:t>聚类</w:t>
            </w:r>
          </w:p>
          <w:p w14:paraId="693A1884" w14:textId="0CEFD205" w:rsidR="00B90E97" w:rsidRPr="00AB7E71" w:rsidRDefault="00B90E97" w:rsidP="00A27605">
            <w:pPr>
              <w:snapToGrid w:val="0"/>
              <w:spacing w:line="300" w:lineRule="auto"/>
              <w:rPr>
                <w:rFonts w:ascii="宋体" w:hAnsi="宋体"/>
                <w:bCs/>
                <w:sz w:val="24"/>
              </w:rPr>
            </w:pPr>
            <w:r w:rsidRPr="00AB7E71">
              <w:rPr>
                <w:rFonts w:ascii="宋体" w:hAnsi="宋体" w:hint="eastAsia"/>
                <w:bCs/>
                <w:sz w:val="24"/>
              </w:rPr>
              <w:t>对</w:t>
            </w:r>
            <w:r w:rsidRPr="00AB7E71">
              <w:rPr>
                <w:rFonts w:ascii="宋体" w:hAnsi="宋体"/>
                <w:bCs/>
                <w:sz w:val="24"/>
              </w:rPr>
              <w:t xml:space="preserve"> </w:t>
            </w:r>
            <w:r w:rsidRPr="00AB7E71">
              <w:rPr>
                <w:rFonts w:ascii="宋体" w:hAnsi="宋体" w:hint="eastAsia"/>
                <w:bCs/>
                <w:sz w:val="24"/>
              </w:rPr>
              <w:t>telco 快速聚类.sav</w:t>
            </w:r>
            <w:r w:rsidRPr="00AB7E71">
              <w:rPr>
                <w:rFonts w:ascii="宋体" w:hAnsi="宋体"/>
                <w:bCs/>
                <w:sz w:val="24"/>
              </w:rPr>
              <w:t xml:space="preserve"> </w:t>
            </w:r>
            <w:r w:rsidRPr="00AB7E71">
              <w:rPr>
                <w:rFonts w:ascii="宋体" w:hAnsi="宋体" w:hint="eastAsia"/>
                <w:bCs/>
                <w:sz w:val="24"/>
              </w:rPr>
              <w:t>数据集</w:t>
            </w:r>
            <w:r w:rsidR="001220D8" w:rsidRPr="00AB7E71">
              <w:rPr>
                <w:rFonts w:ascii="宋体" w:hAnsi="宋体" w:hint="eastAsia"/>
                <w:bCs/>
                <w:sz w:val="24"/>
              </w:rPr>
              <w:t>做</w:t>
            </w:r>
            <w:r w:rsidRPr="00AB7E71">
              <w:rPr>
                <w:rFonts w:ascii="宋体" w:hAnsi="宋体" w:hint="eastAsia"/>
                <w:bCs/>
                <w:sz w:val="24"/>
              </w:rPr>
              <w:t>快速聚类</w:t>
            </w:r>
            <w:r w:rsidR="006528B1" w:rsidRPr="00AB7E71">
              <w:rPr>
                <w:rFonts w:ascii="宋体" w:hAnsi="宋体" w:hint="eastAsia"/>
                <w:bCs/>
                <w:sz w:val="24"/>
              </w:rPr>
              <w:t>，</w:t>
            </w:r>
            <w:r w:rsidR="00440D66" w:rsidRPr="00AB7E71">
              <w:rPr>
                <w:rFonts w:ascii="宋体" w:hAnsi="宋体" w:hint="eastAsia"/>
                <w:bCs/>
                <w:sz w:val="24"/>
              </w:rPr>
              <w:t>共有3</w:t>
            </w:r>
            <w:r w:rsidR="00440D66" w:rsidRPr="00AB7E71">
              <w:rPr>
                <w:rFonts w:ascii="宋体" w:hAnsi="宋体"/>
                <w:bCs/>
                <w:sz w:val="24"/>
              </w:rPr>
              <w:t>395</w:t>
            </w:r>
            <w:r w:rsidR="00440D66" w:rsidRPr="00AB7E71">
              <w:rPr>
                <w:rFonts w:ascii="宋体" w:hAnsi="宋体" w:hint="eastAsia"/>
                <w:bCs/>
                <w:sz w:val="24"/>
              </w:rPr>
              <w:t>个样品，首先对变量进行标准化，即Z-</w:t>
            </w:r>
            <w:r w:rsidR="00C94C7E" w:rsidRPr="00AB7E71">
              <w:rPr>
                <w:rFonts w:ascii="宋体" w:hAnsi="宋体"/>
                <w:bCs/>
                <w:sz w:val="24"/>
              </w:rPr>
              <w:t>S</w:t>
            </w:r>
            <w:r w:rsidR="00440D66" w:rsidRPr="00AB7E71">
              <w:rPr>
                <w:rFonts w:ascii="宋体" w:hAnsi="宋体" w:hint="eastAsia"/>
                <w:bCs/>
                <w:sz w:val="24"/>
              </w:rPr>
              <w:t>core处理</w:t>
            </w:r>
            <w:r w:rsidR="001836B1" w:rsidRPr="00AB7E71">
              <w:rPr>
                <w:rFonts w:ascii="宋体" w:hAnsi="宋体" w:hint="eastAsia"/>
                <w:bCs/>
                <w:sz w:val="24"/>
              </w:rPr>
              <w:t>，</w:t>
            </w:r>
            <w:r w:rsidR="003855EE" w:rsidRPr="00AB7E71">
              <w:rPr>
                <w:rFonts w:ascii="宋体" w:hAnsi="宋体" w:hint="eastAsia"/>
                <w:bCs/>
                <w:sz w:val="24"/>
              </w:rPr>
              <w:t>选择对变量聚成2类的结果</w:t>
            </w:r>
            <w:r w:rsidR="00440D66" w:rsidRPr="00AB7E71">
              <w:rPr>
                <w:rFonts w:ascii="宋体" w:hAnsi="宋体" w:hint="eastAsia"/>
                <w:bCs/>
                <w:sz w:val="24"/>
              </w:rPr>
              <w:t>。</w:t>
            </w:r>
          </w:p>
          <w:p w14:paraId="62B464AE" w14:textId="0CB675F0" w:rsidR="00B405D0" w:rsidRPr="00702001" w:rsidRDefault="004833A2" w:rsidP="00B405D0">
            <w:pPr>
              <w:snapToGrid w:val="0"/>
              <w:spacing w:line="300" w:lineRule="auto"/>
              <w:jc w:val="center"/>
              <w:rPr>
                <w:rFonts w:ascii="宋体" w:hAnsi="宋体"/>
                <w:b/>
                <w:sz w:val="24"/>
              </w:rPr>
            </w:pPr>
            <w:r w:rsidRPr="005F2AD9">
              <w:rPr>
                <w:rFonts w:ascii="宋体" w:hAnsi="宋体"/>
                <w:b/>
                <w:noProof/>
                <w:sz w:val="24"/>
              </w:rPr>
              <w:drawing>
                <wp:inline distT="0" distB="0" distL="0" distR="0" wp14:anchorId="3EA10D88" wp14:editId="0CE372C4">
                  <wp:extent cx="1417320" cy="1051560"/>
                  <wp:effectExtent l="0" t="0" r="0" b="0"/>
                  <wp:docPr id="1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17320" cy="1051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B405D0">
              <w:rPr>
                <w:rFonts w:ascii="宋体" w:hAnsi="宋体"/>
                <w:b/>
                <w:sz w:val="24"/>
              </w:rPr>
              <w:t xml:space="preserve">          </w:t>
            </w:r>
            <w:r w:rsidRPr="003958E9">
              <w:rPr>
                <w:noProof/>
              </w:rPr>
              <w:drawing>
                <wp:inline distT="0" distB="0" distL="0" distR="0" wp14:anchorId="67DF7793" wp14:editId="4A4EF237">
                  <wp:extent cx="3497580" cy="1645920"/>
                  <wp:effectExtent l="0" t="0" r="0" b="0"/>
                  <wp:docPr id="1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97580" cy="16459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361167B" w14:textId="0A7D3714" w:rsidR="008F2EA8" w:rsidRPr="00AB7E71" w:rsidRDefault="005F2AD9" w:rsidP="00A27605">
            <w:pPr>
              <w:snapToGrid w:val="0"/>
              <w:spacing w:line="300" w:lineRule="auto"/>
              <w:rPr>
                <w:rFonts w:ascii="宋体" w:hAnsi="宋体"/>
                <w:bCs/>
                <w:sz w:val="18"/>
                <w:szCs w:val="18"/>
              </w:rPr>
            </w:pPr>
            <w:r w:rsidRPr="00AB7E71">
              <w:rPr>
                <w:rFonts w:ascii="宋体" w:hAnsi="宋体" w:hint="eastAsia"/>
                <w:bCs/>
                <w:sz w:val="24"/>
              </w:rPr>
              <w:t>从方差分析表中可以看出这6个变量对分类贡献</w:t>
            </w:r>
            <w:r w:rsidR="00CB2726">
              <w:rPr>
                <w:rFonts w:ascii="宋体" w:hAnsi="宋体" w:hint="eastAsia"/>
                <w:bCs/>
                <w:sz w:val="24"/>
              </w:rPr>
              <w:t>均</w:t>
            </w:r>
            <w:r w:rsidR="00E61865" w:rsidRPr="00AB7E71">
              <w:rPr>
                <w:rFonts w:ascii="宋体" w:hAnsi="宋体" w:hint="eastAsia"/>
                <w:bCs/>
                <w:sz w:val="24"/>
              </w:rPr>
              <w:t>显著</w:t>
            </w:r>
            <w:r w:rsidRPr="00AB7E71">
              <w:rPr>
                <w:rFonts w:ascii="宋体" w:hAnsi="宋体" w:hint="eastAsia"/>
                <w:bCs/>
                <w:sz w:val="24"/>
              </w:rPr>
              <w:t>。</w:t>
            </w:r>
          </w:p>
          <w:p w14:paraId="6EA85402" w14:textId="65AC2273" w:rsidR="008F2EA8" w:rsidRDefault="00620D68" w:rsidP="007804B3">
            <w:pPr>
              <w:snapToGrid w:val="0"/>
              <w:spacing w:line="300" w:lineRule="auto"/>
              <w:ind w:firstLineChars="1692" w:firstLine="4077"/>
              <w:jc w:val="right"/>
              <w:rPr>
                <w:rFonts w:ascii="宋体" w:hAnsi="宋体"/>
                <w:b/>
                <w:sz w:val="24"/>
              </w:rPr>
            </w:pPr>
            <w:r>
              <w:rPr>
                <w:rFonts w:ascii="宋体" w:hAnsi="宋体" w:hint="eastAsia"/>
                <w:b/>
                <w:sz w:val="24"/>
              </w:rPr>
              <w:t>2</w:t>
            </w:r>
            <w:r>
              <w:rPr>
                <w:rFonts w:ascii="宋体" w:hAnsi="宋体"/>
                <w:b/>
                <w:sz w:val="24"/>
              </w:rPr>
              <w:t>020</w:t>
            </w:r>
            <w:r w:rsidR="008F2EA8">
              <w:rPr>
                <w:rFonts w:ascii="宋体" w:hAnsi="宋体" w:hint="eastAsia"/>
                <w:b/>
                <w:sz w:val="24"/>
              </w:rPr>
              <w:t>年</w:t>
            </w:r>
            <w:r>
              <w:rPr>
                <w:rFonts w:ascii="宋体" w:hAnsi="宋体" w:hint="eastAsia"/>
                <w:b/>
                <w:sz w:val="24"/>
              </w:rPr>
              <w:t>1</w:t>
            </w:r>
            <w:r>
              <w:rPr>
                <w:rFonts w:ascii="宋体" w:hAnsi="宋体"/>
                <w:b/>
                <w:sz w:val="24"/>
              </w:rPr>
              <w:t>1</w:t>
            </w:r>
            <w:r w:rsidR="008F2EA8">
              <w:rPr>
                <w:rFonts w:ascii="宋体" w:hAnsi="宋体" w:hint="eastAsia"/>
                <w:b/>
                <w:sz w:val="24"/>
              </w:rPr>
              <w:t>月</w:t>
            </w:r>
            <w:r>
              <w:rPr>
                <w:rFonts w:ascii="宋体" w:hAnsi="宋体" w:hint="eastAsia"/>
                <w:b/>
                <w:sz w:val="24"/>
              </w:rPr>
              <w:t>3</w:t>
            </w:r>
            <w:r w:rsidR="008F2EA8">
              <w:rPr>
                <w:rFonts w:ascii="宋体" w:hAnsi="宋体" w:hint="eastAsia"/>
                <w:b/>
                <w:sz w:val="24"/>
              </w:rPr>
              <w:t>日</w:t>
            </w:r>
          </w:p>
        </w:tc>
      </w:tr>
    </w:tbl>
    <w:p w14:paraId="39842E5A" w14:textId="77777777" w:rsidR="008F2EA8" w:rsidRDefault="008F2EA8" w:rsidP="008F2EA8"/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660"/>
      </w:tblGrid>
      <w:tr w:rsidR="008F2EA8" w14:paraId="6A7FF49B" w14:textId="77777777">
        <w:trPr>
          <w:trHeight w:val="612"/>
          <w:jc w:val="center"/>
        </w:trPr>
        <w:tc>
          <w:tcPr>
            <w:tcW w:w="5000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bottom"/>
          </w:tcPr>
          <w:p w14:paraId="1EF2FA7B" w14:textId="77777777" w:rsidR="008F2EA8" w:rsidRDefault="008F2EA8" w:rsidP="007804B3">
            <w:pPr>
              <w:snapToGrid w:val="0"/>
              <w:spacing w:line="300" w:lineRule="auto"/>
              <w:jc w:val="center"/>
              <w:rPr>
                <w:rFonts w:ascii="宋体" w:hAnsi="宋体"/>
                <w:b/>
                <w:sz w:val="24"/>
              </w:rPr>
            </w:pPr>
            <w:r>
              <w:rPr>
                <w:rFonts w:ascii="黑体" w:eastAsia="黑体" w:hAnsi="宋体" w:hint="eastAsia"/>
                <w:b/>
                <w:sz w:val="32"/>
                <w:szCs w:val="32"/>
              </w:rPr>
              <w:t>实习记录</w:t>
            </w:r>
          </w:p>
        </w:tc>
      </w:tr>
      <w:tr w:rsidR="008F2EA8" w14:paraId="681DCA30" w14:textId="77777777">
        <w:trPr>
          <w:jc w:val="center"/>
        </w:trPr>
        <w:tc>
          <w:tcPr>
            <w:tcW w:w="5000" w:type="pct"/>
            <w:vAlign w:val="center"/>
          </w:tcPr>
          <w:p w14:paraId="49D7D9CA" w14:textId="104C9B15" w:rsidR="008F2EA8" w:rsidRPr="00292CB8" w:rsidRDefault="00DC5B2E" w:rsidP="007804B3">
            <w:pPr>
              <w:snapToGrid w:val="0"/>
              <w:spacing w:line="300" w:lineRule="auto"/>
              <w:jc w:val="left"/>
              <w:rPr>
                <w:rFonts w:ascii="宋体" w:hAnsi="宋体"/>
                <w:b/>
                <w:sz w:val="28"/>
                <w:szCs w:val="28"/>
              </w:rPr>
            </w:pPr>
            <w:r w:rsidRPr="00292CB8">
              <w:rPr>
                <w:rFonts w:ascii="宋体" w:hAnsi="宋体" w:hint="eastAsia"/>
                <w:b/>
                <w:sz w:val="28"/>
                <w:szCs w:val="28"/>
              </w:rPr>
              <w:t>线性判别分析</w:t>
            </w:r>
          </w:p>
          <w:p w14:paraId="78CB0168" w14:textId="157DCB53" w:rsidR="008F2EA8" w:rsidRPr="00AB7E71" w:rsidRDefault="001656A7" w:rsidP="00A27605">
            <w:pPr>
              <w:snapToGrid w:val="0"/>
              <w:spacing w:line="300" w:lineRule="auto"/>
              <w:rPr>
                <w:rFonts w:ascii="宋体" w:hAnsi="宋体"/>
                <w:bCs/>
                <w:sz w:val="18"/>
                <w:szCs w:val="18"/>
              </w:rPr>
            </w:pPr>
            <w:r w:rsidRPr="00AB7E71">
              <w:rPr>
                <w:rFonts w:ascii="宋体" w:hAnsi="宋体" w:hint="eastAsia"/>
                <w:bCs/>
                <w:sz w:val="24"/>
              </w:rPr>
              <w:t>对 iris 判别分析.sav</w:t>
            </w:r>
            <w:r w:rsidRPr="00AB7E71">
              <w:rPr>
                <w:rFonts w:ascii="宋体" w:hAnsi="宋体"/>
                <w:bCs/>
                <w:sz w:val="24"/>
              </w:rPr>
              <w:t xml:space="preserve"> </w:t>
            </w:r>
            <w:r w:rsidRPr="00AB7E71">
              <w:rPr>
                <w:rFonts w:ascii="宋体" w:hAnsi="宋体" w:hint="eastAsia"/>
                <w:bCs/>
                <w:sz w:val="24"/>
              </w:rPr>
              <w:t>数据集进行判别分析，</w:t>
            </w:r>
            <w:r w:rsidR="00A47ED9" w:rsidRPr="00AB7E71">
              <w:rPr>
                <w:rFonts w:ascii="宋体" w:hAnsi="宋体" w:hint="eastAsia"/>
                <w:bCs/>
                <w:sz w:val="24"/>
              </w:rPr>
              <w:t>该数据集样品分为三类：刚毛鸢尾花、变色鸢尾花、佛吉尼亚鸢尾花。</w:t>
            </w:r>
            <w:r w:rsidR="003638B8" w:rsidRPr="00AB7E71">
              <w:rPr>
                <w:rFonts w:ascii="宋体" w:hAnsi="宋体" w:hint="eastAsia"/>
                <w:bCs/>
                <w:sz w:val="24"/>
              </w:rPr>
              <w:t>我们利用</w:t>
            </w:r>
            <w:r w:rsidR="00251D97" w:rsidRPr="00AB7E71">
              <w:rPr>
                <w:rFonts w:ascii="宋体" w:hAnsi="宋体" w:hint="eastAsia"/>
                <w:bCs/>
                <w:sz w:val="24"/>
              </w:rPr>
              <w:t>此数据集训练出的分类函数对新的样品进行分类。</w:t>
            </w:r>
          </w:p>
          <w:p w14:paraId="1F01E99F" w14:textId="707DC132" w:rsidR="008F2EA8" w:rsidRPr="00292CB8" w:rsidRDefault="004833A2" w:rsidP="00A27605">
            <w:pPr>
              <w:snapToGrid w:val="0"/>
              <w:spacing w:line="300" w:lineRule="auto"/>
              <w:rPr>
                <w:rFonts w:ascii="宋体" w:hAnsi="宋体"/>
                <w:bCs/>
                <w:sz w:val="20"/>
                <w:szCs w:val="20"/>
              </w:rPr>
            </w:pPr>
            <w:r w:rsidRPr="00AB7E71">
              <w:rPr>
                <w:rFonts w:ascii="宋体" w:hAnsi="宋体" w:hint="eastAsia"/>
                <w:bCs/>
                <w:sz w:val="24"/>
              </w:rPr>
              <w:t xml:space="preserve">分类函数为 </w:t>
            </w:r>
            <m:oMath>
              <m:sSub>
                <m:sSubPr>
                  <m:ctrlPr>
                    <w:rPr>
                      <w:rFonts w:ascii="Cambria Math" w:hAnsi="Cambria Math"/>
                      <w:bCs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 w:hint="eastAsia"/>
                      <w:sz w:val="20"/>
                      <w:szCs w:val="20"/>
                    </w:rPr>
                    <m:t>y</m:t>
                  </m:r>
                  <m:ctrlPr>
                    <w:rPr>
                      <w:rFonts w:ascii="Cambria Math" w:hAnsi="Cambria Math" w:hint="eastAsia"/>
                      <w:bCs/>
                      <w:sz w:val="20"/>
                      <w:szCs w:val="20"/>
                    </w:rPr>
                  </m:ctrlP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  <w:szCs w:val="20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 w:val="20"/>
                  <w:szCs w:val="20"/>
                </w:rPr>
                <m:t>=-80.268+1.687</m:t>
              </m:r>
              <m:sSub>
                <m:sSubPr>
                  <m:ctrlPr>
                    <w:rPr>
                      <w:rFonts w:ascii="Cambria Math" w:hAnsi="Cambria Math"/>
                      <w:bCs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  <w:szCs w:val="20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 w:val="20"/>
                  <w:szCs w:val="20"/>
                </w:rPr>
                <m:t>+2.695</m:t>
              </m:r>
              <m:sSub>
                <m:sSubPr>
                  <m:ctrlPr>
                    <w:rPr>
                      <w:rFonts w:ascii="Cambria Math" w:hAnsi="Cambria Math"/>
                      <w:bCs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  <w:szCs w:val="20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 w:val="20"/>
                  <w:szCs w:val="20"/>
                </w:rPr>
                <m:t>-0.880</m:t>
              </m:r>
              <m:sSub>
                <m:sSubPr>
                  <m:ctrlPr>
                    <w:rPr>
                      <w:rFonts w:ascii="Cambria Math" w:hAnsi="Cambria Math"/>
                      <w:bCs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  <w:szCs w:val="20"/>
                    </w:rPr>
                    <m:t>3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 w:val="20"/>
                  <w:szCs w:val="20"/>
                </w:rPr>
                <m:t>-2.284</m:t>
              </m:r>
              <m:sSub>
                <m:sSubPr>
                  <m:ctrlPr>
                    <w:rPr>
                      <w:rFonts w:ascii="Cambria Math" w:hAnsi="Cambria Math"/>
                      <w:bCs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  <w:szCs w:val="20"/>
                    </w:rPr>
                    <m:t>4</m:t>
                  </m:r>
                </m:sub>
              </m:sSub>
            </m:oMath>
          </w:p>
          <w:p w14:paraId="031FD3EA" w14:textId="044FEC38" w:rsidR="00752E00" w:rsidRPr="00292CB8" w:rsidRDefault="00752E00" w:rsidP="00A27605">
            <w:pPr>
              <w:snapToGrid w:val="0"/>
              <w:spacing w:line="300" w:lineRule="auto"/>
              <w:rPr>
                <w:rFonts w:ascii="宋体" w:hAnsi="宋体"/>
                <w:bCs/>
                <w:sz w:val="20"/>
                <w:szCs w:val="20"/>
              </w:rPr>
            </w:pPr>
            <w:r w:rsidRPr="00292CB8">
              <w:rPr>
                <w:rFonts w:ascii="宋体" w:hAnsi="宋体"/>
                <w:bCs/>
                <w:sz w:val="20"/>
                <w:szCs w:val="20"/>
              </w:rPr>
              <w:t xml:space="preserve">           </w:t>
            </w:r>
            <w:r w:rsidR="00292CB8">
              <w:rPr>
                <w:rFonts w:ascii="宋体" w:hAnsi="宋体"/>
                <w:bCs/>
                <w:sz w:val="20"/>
                <w:szCs w:val="20"/>
              </w:rPr>
              <w:t xml:space="preserve">  </w:t>
            </w:r>
            <m:oMath>
              <m:sSub>
                <m:sSubPr>
                  <m:ctrlPr>
                    <w:rPr>
                      <w:rFonts w:ascii="Cambria Math" w:hAnsi="Cambria Math"/>
                      <w:bCs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y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  <w:szCs w:val="20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 w:val="20"/>
                  <w:szCs w:val="20"/>
                </w:rPr>
                <m:t>=-71.196+1.101</m:t>
              </m:r>
              <m:sSub>
                <m:sSubPr>
                  <m:ctrlPr>
                    <w:rPr>
                      <w:rFonts w:ascii="Cambria Math" w:hAnsi="Cambria Math"/>
                      <w:bCs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  <w:szCs w:val="20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 w:val="20"/>
                  <w:szCs w:val="20"/>
                </w:rPr>
                <m:t>+1.070</m:t>
              </m:r>
              <m:sSub>
                <m:sSubPr>
                  <m:ctrlPr>
                    <w:rPr>
                      <w:rFonts w:ascii="Cambria Math" w:hAnsi="Cambria Math"/>
                      <w:bCs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  <w:szCs w:val="20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 w:val="20"/>
                  <w:szCs w:val="20"/>
                </w:rPr>
                <m:t>+1.001</m:t>
              </m:r>
              <m:sSub>
                <m:sSubPr>
                  <m:ctrlPr>
                    <w:rPr>
                      <w:rFonts w:ascii="Cambria Math" w:hAnsi="Cambria Math"/>
                      <w:bCs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  <w:szCs w:val="20"/>
                    </w:rPr>
                    <m:t>3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 w:val="20"/>
                  <w:szCs w:val="20"/>
                </w:rPr>
                <m:t>+0.197</m:t>
              </m:r>
              <m:sSub>
                <m:sSubPr>
                  <m:ctrlPr>
                    <w:rPr>
                      <w:rFonts w:ascii="Cambria Math" w:hAnsi="Cambria Math"/>
                      <w:bCs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  <w:szCs w:val="20"/>
                    </w:rPr>
                    <m:t>4</m:t>
                  </m:r>
                </m:sub>
              </m:sSub>
            </m:oMath>
          </w:p>
          <w:p w14:paraId="4D0984F5" w14:textId="467AC765" w:rsidR="008F2EA8" w:rsidRPr="00292CB8" w:rsidRDefault="00752E00" w:rsidP="00A27605">
            <w:pPr>
              <w:snapToGrid w:val="0"/>
              <w:spacing w:line="300" w:lineRule="auto"/>
              <w:rPr>
                <w:rFonts w:ascii="宋体" w:hAnsi="宋体"/>
                <w:bCs/>
                <w:sz w:val="20"/>
                <w:szCs w:val="20"/>
              </w:rPr>
            </w:pPr>
            <w:r w:rsidRPr="00292CB8">
              <w:rPr>
                <w:rFonts w:ascii="宋体" w:hAnsi="宋体"/>
                <w:bCs/>
                <w:sz w:val="20"/>
                <w:szCs w:val="20"/>
              </w:rPr>
              <w:t xml:space="preserve">           </w:t>
            </w:r>
            <w:r w:rsidR="00292CB8">
              <w:rPr>
                <w:rFonts w:ascii="宋体" w:hAnsi="宋体"/>
                <w:bCs/>
                <w:sz w:val="20"/>
                <w:szCs w:val="20"/>
              </w:rPr>
              <w:t xml:space="preserve">  </w:t>
            </w:r>
            <m:oMath>
              <m:sSub>
                <m:sSubPr>
                  <m:ctrlPr>
                    <w:rPr>
                      <w:rFonts w:ascii="Cambria Math" w:hAnsi="Cambria Math"/>
                      <w:bCs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y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  <w:szCs w:val="20"/>
                    </w:rPr>
                    <m:t>3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 w:val="20"/>
                  <w:szCs w:val="20"/>
                </w:rPr>
                <m:t>=-103.890+0.865</m:t>
              </m:r>
              <m:sSub>
                <m:sSubPr>
                  <m:ctrlPr>
                    <w:rPr>
                      <w:rFonts w:ascii="Cambria Math" w:hAnsi="Cambria Math"/>
                      <w:bCs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  <w:szCs w:val="20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 w:val="20"/>
                  <w:szCs w:val="20"/>
                </w:rPr>
                <m:t>+0.747</m:t>
              </m:r>
              <m:sSub>
                <m:sSubPr>
                  <m:ctrlPr>
                    <w:rPr>
                      <w:rFonts w:ascii="Cambria Math" w:hAnsi="Cambria Math"/>
                      <w:bCs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  <w:szCs w:val="20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 w:val="20"/>
                  <w:szCs w:val="20"/>
                </w:rPr>
                <m:t>+1.647</m:t>
              </m:r>
              <m:sSub>
                <m:sSubPr>
                  <m:ctrlPr>
                    <w:rPr>
                      <w:rFonts w:ascii="Cambria Math" w:hAnsi="Cambria Math"/>
                      <w:bCs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  <w:szCs w:val="20"/>
                    </w:rPr>
                    <m:t>3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 w:val="20"/>
                  <w:szCs w:val="20"/>
                </w:rPr>
                <m:t>+1.695</m:t>
              </m:r>
              <m:sSub>
                <m:sSubPr>
                  <m:ctrlPr>
                    <w:rPr>
                      <w:rFonts w:ascii="Cambria Math" w:hAnsi="Cambria Math"/>
                      <w:bCs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  <w:szCs w:val="20"/>
                    </w:rPr>
                    <m:t>4</m:t>
                  </m:r>
                </m:sub>
              </m:sSub>
            </m:oMath>
          </w:p>
          <w:p w14:paraId="133B0782" w14:textId="77777777" w:rsidR="008F2EA8" w:rsidRDefault="008F2EA8" w:rsidP="00A27605">
            <w:pPr>
              <w:snapToGrid w:val="0"/>
              <w:spacing w:line="300" w:lineRule="auto"/>
              <w:rPr>
                <w:rFonts w:ascii="宋体" w:hAnsi="宋体"/>
                <w:b/>
                <w:sz w:val="18"/>
                <w:szCs w:val="18"/>
              </w:rPr>
            </w:pPr>
          </w:p>
          <w:p w14:paraId="5A9BCBAF" w14:textId="173FF036" w:rsidR="008F2EA8" w:rsidRDefault="00752E00" w:rsidP="00A27605">
            <w:pPr>
              <w:snapToGrid w:val="0"/>
              <w:spacing w:line="300" w:lineRule="auto"/>
              <w:jc w:val="center"/>
              <w:rPr>
                <w:rFonts w:ascii="宋体" w:hAnsi="宋体"/>
                <w:b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0AEF1027" wp14:editId="453B7456">
                  <wp:extent cx="2392680" cy="1691436"/>
                  <wp:effectExtent l="0" t="0" r="7620" b="444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5999" cy="17291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B33ACC7" w14:textId="3AEE00E3" w:rsidR="008F2EA8" w:rsidRPr="00AB7E71" w:rsidRDefault="00752E00" w:rsidP="00A27605">
            <w:pPr>
              <w:snapToGrid w:val="0"/>
              <w:spacing w:line="300" w:lineRule="auto"/>
              <w:ind w:right="480"/>
              <w:rPr>
                <w:rFonts w:ascii="宋体" w:hAnsi="宋体"/>
                <w:bCs/>
                <w:sz w:val="24"/>
              </w:rPr>
            </w:pPr>
            <w:r w:rsidRPr="00AB7E71">
              <w:rPr>
                <w:rFonts w:ascii="宋体" w:hAnsi="宋体" w:hint="eastAsia"/>
                <w:bCs/>
                <w:sz w:val="24"/>
              </w:rPr>
              <w:t>从验证的分类结果可以看出分类函数对样本做出了很好的分类。</w:t>
            </w:r>
          </w:p>
          <w:p w14:paraId="68783F35" w14:textId="11D220FD" w:rsidR="008F2EA8" w:rsidRDefault="00620D68" w:rsidP="007804B3">
            <w:pPr>
              <w:snapToGrid w:val="0"/>
              <w:spacing w:line="300" w:lineRule="auto"/>
              <w:ind w:firstLineChars="1692" w:firstLine="4077"/>
              <w:jc w:val="right"/>
              <w:rPr>
                <w:rFonts w:ascii="宋体" w:hAnsi="宋体"/>
                <w:b/>
                <w:sz w:val="24"/>
              </w:rPr>
            </w:pPr>
            <w:r>
              <w:rPr>
                <w:rFonts w:ascii="宋体" w:hAnsi="宋体" w:hint="eastAsia"/>
                <w:b/>
                <w:sz w:val="24"/>
              </w:rPr>
              <w:t>2</w:t>
            </w:r>
            <w:r>
              <w:rPr>
                <w:rFonts w:ascii="宋体" w:hAnsi="宋体"/>
                <w:b/>
                <w:sz w:val="24"/>
              </w:rPr>
              <w:t>020</w:t>
            </w:r>
            <w:r w:rsidR="008F2EA8">
              <w:rPr>
                <w:rFonts w:ascii="宋体" w:hAnsi="宋体" w:hint="eastAsia"/>
                <w:b/>
                <w:sz w:val="24"/>
              </w:rPr>
              <w:t>年</w:t>
            </w:r>
            <w:r>
              <w:rPr>
                <w:rFonts w:ascii="宋体" w:hAnsi="宋体" w:hint="eastAsia"/>
                <w:b/>
                <w:sz w:val="24"/>
              </w:rPr>
              <w:t>1</w:t>
            </w:r>
            <w:r>
              <w:rPr>
                <w:rFonts w:ascii="宋体" w:hAnsi="宋体"/>
                <w:b/>
                <w:sz w:val="24"/>
              </w:rPr>
              <w:t>1</w:t>
            </w:r>
            <w:r w:rsidR="008F2EA8">
              <w:rPr>
                <w:rFonts w:ascii="宋体" w:hAnsi="宋体" w:hint="eastAsia"/>
                <w:b/>
                <w:sz w:val="24"/>
              </w:rPr>
              <w:t xml:space="preserve">月 </w:t>
            </w:r>
            <w:r>
              <w:rPr>
                <w:rFonts w:ascii="宋体" w:hAnsi="宋体"/>
                <w:b/>
                <w:sz w:val="24"/>
              </w:rPr>
              <w:t>4</w:t>
            </w:r>
            <w:r w:rsidR="008F2EA8">
              <w:rPr>
                <w:rFonts w:ascii="宋体" w:hAnsi="宋体" w:hint="eastAsia"/>
                <w:b/>
                <w:sz w:val="24"/>
              </w:rPr>
              <w:t>日</w:t>
            </w:r>
          </w:p>
        </w:tc>
      </w:tr>
      <w:tr w:rsidR="008F2EA8" w14:paraId="63B712B7" w14:textId="77777777">
        <w:trPr>
          <w:trHeight w:val="641"/>
          <w:jc w:val="center"/>
        </w:trPr>
        <w:tc>
          <w:tcPr>
            <w:tcW w:w="5000" w:type="pct"/>
            <w:vAlign w:val="bottom"/>
          </w:tcPr>
          <w:p w14:paraId="59E28FE4" w14:textId="77777777" w:rsidR="008F2EA8" w:rsidRDefault="008F2EA8" w:rsidP="007804B3">
            <w:pPr>
              <w:snapToGrid w:val="0"/>
              <w:spacing w:line="300" w:lineRule="auto"/>
              <w:jc w:val="center"/>
              <w:rPr>
                <w:rFonts w:ascii="宋体" w:hAnsi="宋体"/>
                <w:b/>
                <w:sz w:val="24"/>
              </w:rPr>
            </w:pPr>
            <w:r>
              <w:rPr>
                <w:rFonts w:ascii="黑体" w:eastAsia="黑体" w:hAnsi="宋体" w:hint="eastAsia"/>
                <w:b/>
                <w:sz w:val="32"/>
                <w:szCs w:val="32"/>
              </w:rPr>
              <w:t>实习记录</w:t>
            </w:r>
          </w:p>
        </w:tc>
      </w:tr>
      <w:tr w:rsidR="008F2EA8" w14:paraId="328D1A53" w14:textId="77777777">
        <w:trPr>
          <w:jc w:val="center"/>
        </w:trPr>
        <w:tc>
          <w:tcPr>
            <w:tcW w:w="5000" w:type="pct"/>
          </w:tcPr>
          <w:p w14:paraId="0155DE1C" w14:textId="5A336CBA" w:rsidR="008F2EA8" w:rsidRPr="009B0A41" w:rsidRDefault="00DC5B2E" w:rsidP="00DC5B2E">
            <w:pPr>
              <w:snapToGrid w:val="0"/>
              <w:spacing w:line="300" w:lineRule="auto"/>
              <w:jc w:val="left"/>
              <w:rPr>
                <w:rFonts w:ascii="宋体" w:hAnsi="宋体"/>
                <w:b/>
                <w:sz w:val="20"/>
                <w:szCs w:val="20"/>
              </w:rPr>
            </w:pPr>
            <w:r w:rsidRPr="009B0A41">
              <w:rPr>
                <w:rFonts w:ascii="宋体" w:hAnsi="宋体" w:hint="eastAsia"/>
                <w:b/>
                <w:sz w:val="28"/>
                <w:szCs w:val="28"/>
              </w:rPr>
              <w:t>主成分分析</w:t>
            </w:r>
          </w:p>
          <w:p w14:paraId="42067992" w14:textId="05BD63A9" w:rsidR="00AB7E71" w:rsidRPr="00C363D5" w:rsidRDefault="00D75AB4" w:rsidP="00A27605">
            <w:pPr>
              <w:snapToGrid w:val="0"/>
              <w:spacing w:line="300" w:lineRule="auto"/>
              <w:rPr>
                <w:rFonts w:ascii="宋体" w:hAnsi="宋体"/>
                <w:bCs/>
                <w:sz w:val="24"/>
              </w:rPr>
            </w:pPr>
            <w:r w:rsidRPr="00C363D5">
              <w:rPr>
                <w:rFonts w:ascii="宋体" w:hAnsi="宋体" w:hint="eastAsia"/>
                <w:bCs/>
                <w:sz w:val="24"/>
              </w:rPr>
              <w:t>对</w:t>
            </w:r>
            <w:r w:rsidRPr="00C363D5">
              <w:rPr>
                <w:rFonts w:ascii="宋体" w:hAnsi="宋体"/>
                <w:bCs/>
                <w:sz w:val="24"/>
              </w:rPr>
              <w:t xml:space="preserve"> </w:t>
            </w:r>
            <w:r w:rsidRPr="00C363D5">
              <w:rPr>
                <w:rFonts w:ascii="宋体" w:hAnsi="宋体" w:hint="eastAsia"/>
                <w:bCs/>
                <w:sz w:val="24"/>
              </w:rPr>
              <w:t xml:space="preserve">factor1 </w:t>
            </w:r>
            <w:r w:rsidRPr="00B37F55">
              <w:rPr>
                <w:rFonts w:ascii="宋体" w:hAnsi="宋体" w:hint="eastAsia"/>
                <w:bCs/>
                <w:sz w:val="24"/>
              </w:rPr>
              <w:t>主成分分析</w:t>
            </w:r>
            <w:r w:rsidRPr="00C363D5">
              <w:rPr>
                <w:rFonts w:ascii="宋体" w:hAnsi="宋体" w:hint="eastAsia"/>
                <w:bCs/>
                <w:sz w:val="24"/>
              </w:rPr>
              <w:t>.sav</w:t>
            </w:r>
            <w:r w:rsidRPr="00C363D5">
              <w:rPr>
                <w:rFonts w:ascii="宋体" w:hAnsi="宋体"/>
                <w:bCs/>
                <w:sz w:val="24"/>
              </w:rPr>
              <w:t xml:space="preserve"> </w:t>
            </w:r>
            <w:r w:rsidRPr="00C363D5">
              <w:rPr>
                <w:rFonts w:ascii="宋体" w:hAnsi="宋体" w:hint="eastAsia"/>
                <w:bCs/>
                <w:sz w:val="24"/>
              </w:rPr>
              <w:t>数据集进行主成分分析，该数据集含有8个变量</w:t>
            </w:r>
            <w:r w:rsidR="00AB7E71" w:rsidRPr="00C363D5">
              <w:rPr>
                <w:rFonts w:ascii="宋体" w:hAnsi="宋体" w:hint="eastAsia"/>
                <w:bCs/>
                <w:sz w:val="24"/>
              </w:rPr>
              <w:t>，提取到的三个主成分分别为：</w:t>
            </w:r>
          </w:p>
          <w:p w14:paraId="4DA50B6F" w14:textId="737BB8B4" w:rsidR="00AB7E71" w:rsidRPr="00292CB8" w:rsidRDefault="006D7BA4" w:rsidP="00A27605">
            <w:pPr>
              <w:snapToGrid w:val="0"/>
              <w:spacing w:line="300" w:lineRule="auto"/>
              <w:rPr>
                <w:rFonts w:ascii="Cambria Math" w:hAnsi="Cambria Math"/>
                <w:bCs/>
                <w:i/>
                <w:sz w:val="20"/>
                <w:szCs w:val="20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bCs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 w:val="20"/>
                    <w:szCs w:val="20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bCs/>
                        <w:i/>
                        <w:sz w:val="20"/>
                        <w:szCs w:val="2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1</m:t>
                    </m:r>
                  </m:num>
                  <m:den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bCs/>
                            <w:i/>
                            <w:sz w:val="20"/>
                            <w:szCs w:val="20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3.754</m:t>
                        </m:r>
                      </m:e>
                    </m:rad>
                  </m:den>
                </m:f>
                <m:d>
                  <m:dPr>
                    <m:ctrlPr>
                      <w:rPr>
                        <w:rFonts w:ascii="Cambria Math" w:hAnsi="Cambria Math"/>
                        <w:bCs/>
                        <w:i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0.884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bCs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+0.606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bCs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+0.911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bCs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+0.465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bCs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+0.486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bCs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5</m:t>
                        </m:r>
                      </m:sub>
                    </m:s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-0.510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bCs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6</m:t>
                        </m:r>
                      </m:sub>
                    </m:s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-0.621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bCs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7</m:t>
                        </m:r>
                      </m:sub>
                    </m:s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+0.822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bCs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8</m:t>
                        </m:r>
                      </m:sub>
                    </m:sSub>
                  </m:e>
                </m:d>
              </m:oMath>
            </m:oMathPara>
          </w:p>
          <w:p w14:paraId="520A0DF9" w14:textId="34C0491E" w:rsidR="008F2EA8" w:rsidRPr="00292CB8" w:rsidRDefault="006D7BA4" w:rsidP="00A27605">
            <w:pPr>
              <w:snapToGrid w:val="0"/>
              <w:spacing w:line="300" w:lineRule="auto"/>
              <w:rPr>
                <w:rFonts w:ascii="宋体" w:hAnsi="宋体"/>
                <w:bCs/>
                <w:sz w:val="20"/>
                <w:szCs w:val="20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bCs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sz w:val="20"/>
                    <w:szCs w:val="20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bCs/>
                        <w:sz w:val="20"/>
                        <w:szCs w:val="2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1</m:t>
                    </m:r>
                    <m:ctrlPr>
                      <w:rPr>
                        <w:rFonts w:ascii="Cambria Math" w:hAnsi="Cambria Math"/>
                        <w:bCs/>
                        <w:i/>
                        <w:sz w:val="20"/>
                        <w:szCs w:val="20"/>
                      </w:rPr>
                    </m:ctrlPr>
                  </m:num>
                  <m:den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bCs/>
                            <w:sz w:val="20"/>
                            <w:szCs w:val="20"/>
                          </w:rPr>
                        </m:ctrlPr>
                      </m:radPr>
                      <m:deg>
                        <m:ctrlPr>
                          <w:rPr>
                            <w:rFonts w:ascii="Cambria Math" w:hAnsi="Cambria Math"/>
                            <w:bCs/>
                            <w:i/>
                            <w:sz w:val="20"/>
                            <w:szCs w:val="20"/>
                          </w:rPr>
                        </m:ctrlPr>
                      </m:deg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2.203</m:t>
                        </m:r>
                      </m:e>
                    </m:rad>
                    <m:ctrlPr>
                      <w:rPr>
                        <w:rFonts w:ascii="Cambria Math" w:hAnsi="Cambria Math"/>
                        <w:bCs/>
                        <w:i/>
                        <w:sz w:val="20"/>
                        <w:szCs w:val="20"/>
                      </w:rPr>
                    </m:ctrlPr>
                  </m:den>
                </m:f>
                <m:d>
                  <m:dPr>
                    <m:ctrlPr>
                      <w:rPr>
                        <w:rFonts w:ascii="Cambria Math" w:hAnsi="Cambria Math"/>
                        <w:bCs/>
                        <w:i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0.385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bCs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-0.596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bCs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+0.163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bCs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-0.725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bCs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+0.737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bCs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5</m:t>
                        </m:r>
                      </m:sub>
                    </m:s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+0.257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bCs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6</m:t>
                        </m:r>
                      </m:sub>
                    </m:s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+0.596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bCs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7</m:t>
                        </m:r>
                      </m:sub>
                    </m:s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+0.429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bCs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8</m:t>
                        </m:r>
                      </m:sub>
                    </m:sSub>
                  </m:e>
                </m:d>
              </m:oMath>
            </m:oMathPara>
          </w:p>
          <w:p w14:paraId="66C6F7C0" w14:textId="5FE51A51" w:rsidR="008F2EA8" w:rsidRPr="00292CB8" w:rsidRDefault="006D7BA4" w:rsidP="00A27605">
            <w:pPr>
              <w:snapToGrid w:val="0"/>
              <w:spacing w:line="300" w:lineRule="auto"/>
              <w:rPr>
                <w:rFonts w:ascii="Cambria Math" w:hAnsi="Cambria Math"/>
                <w:bCs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Cs/>
                        <w:sz w:val="20"/>
                        <w:szCs w:val="20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y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3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bCs/>
                        <w:sz w:val="20"/>
                        <w:szCs w:val="20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1</m:t>
                    </m:r>
                  </m:num>
                  <m:den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bCs/>
                            <w:sz w:val="20"/>
                            <w:szCs w:val="20"/>
                          </w:rPr>
                        </m:ctrlPr>
                      </m:radPr>
                      <m:deg/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1.208</m:t>
                        </m:r>
                      </m:e>
                    </m:rad>
                  </m:den>
                </m:f>
                <m:d>
                  <m:dPr>
                    <m:ctrlPr>
                      <w:rPr>
                        <w:rFonts w:ascii="Cambria Math" w:hAnsi="Cambria Math"/>
                        <w:bCs/>
                        <w:sz w:val="20"/>
                        <w:szCs w:val="20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0.120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bCs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1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+0.277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bCs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2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+0.213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bCs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3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+0.362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bCs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4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-0.279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bCs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5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+0.794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bCs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6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+0.433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bCs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7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+0.210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bCs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8</m:t>
                        </m:r>
                      </m:sub>
                    </m:sSub>
                  </m:e>
                </m:d>
              </m:oMath>
            </m:oMathPara>
          </w:p>
          <w:p w14:paraId="0DF14440" w14:textId="7BD412BA" w:rsidR="003811F7" w:rsidRPr="00B37F55" w:rsidRDefault="00B37F55" w:rsidP="00A27605">
            <w:pPr>
              <w:snapToGrid w:val="0"/>
              <w:spacing w:line="300" w:lineRule="auto"/>
              <w:rPr>
                <w:rFonts w:ascii="宋体" w:hAnsi="宋体" w:hint="eastAsia"/>
                <w:bCs/>
                <w:sz w:val="24"/>
              </w:rPr>
            </w:pPr>
            <w:r w:rsidRPr="00B37F55">
              <w:rPr>
                <w:rFonts w:ascii="宋体" w:hAnsi="宋体" w:hint="eastAsia"/>
                <w:bCs/>
                <w:sz w:val="24"/>
              </w:rPr>
              <w:t>从方差</w:t>
            </w:r>
            <w:r w:rsidR="00094B99">
              <w:rPr>
                <w:rFonts w:ascii="宋体" w:hAnsi="宋体" w:hint="eastAsia"/>
                <w:bCs/>
                <w:sz w:val="24"/>
              </w:rPr>
              <w:t>解释表</w:t>
            </w:r>
            <w:r w:rsidRPr="00B37F55">
              <w:rPr>
                <w:rFonts w:ascii="宋体" w:hAnsi="宋体" w:hint="eastAsia"/>
                <w:bCs/>
                <w:sz w:val="24"/>
              </w:rPr>
              <w:t>中能</w:t>
            </w:r>
            <w:r w:rsidR="00A31234">
              <w:rPr>
                <w:rFonts w:ascii="宋体" w:hAnsi="宋体" w:hint="eastAsia"/>
                <w:bCs/>
                <w:sz w:val="24"/>
              </w:rPr>
              <w:t>够</w:t>
            </w:r>
            <w:r w:rsidRPr="00B37F55">
              <w:rPr>
                <w:rFonts w:ascii="宋体" w:hAnsi="宋体" w:hint="eastAsia"/>
                <w:bCs/>
                <w:sz w:val="24"/>
              </w:rPr>
              <w:t>看出这3个主成分解释了原始变量8</w:t>
            </w:r>
            <w:r w:rsidRPr="00B37F55">
              <w:rPr>
                <w:rFonts w:ascii="宋体" w:hAnsi="宋体"/>
                <w:bCs/>
                <w:sz w:val="24"/>
              </w:rPr>
              <w:t>9.551</w:t>
            </w:r>
            <w:r w:rsidRPr="00B37F55">
              <w:rPr>
                <w:rFonts w:ascii="宋体" w:hAnsi="宋体" w:hint="eastAsia"/>
                <w:bCs/>
                <w:sz w:val="24"/>
              </w:rPr>
              <w:t>%的方差。</w:t>
            </w:r>
          </w:p>
          <w:p w14:paraId="3C22853E" w14:textId="7BD412BA" w:rsidR="008F2EA8" w:rsidRPr="00B37F55" w:rsidRDefault="008F2EA8" w:rsidP="00B37F55">
            <w:pPr>
              <w:snapToGrid w:val="0"/>
              <w:spacing w:line="300" w:lineRule="auto"/>
              <w:jc w:val="center"/>
              <w:rPr>
                <w:rFonts w:ascii="宋体" w:hAnsi="宋体"/>
                <w:bCs/>
                <w:sz w:val="18"/>
                <w:szCs w:val="18"/>
              </w:rPr>
            </w:pPr>
          </w:p>
          <w:p w14:paraId="135E5D63" w14:textId="77777777" w:rsidR="008F2EA8" w:rsidRDefault="008F2EA8" w:rsidP="007804B3">
            <w:pPr>
              <w:snapToGrid w:val="0"/>
              <w:spacing w:line="300" w:lineRule="auto"/>
              <w:jc w:val="right"/>
              <w:rPr>
                <w:rFonts w:ascii="宋体" w:hAnsi="宋体"/>
                <w:b/>
                <w:sz w:val="18"/>
                <w:szCs w:val="18"/>
              </w:rPr>
            </w:pPr>
          </w:p>
          <w:p w14:paraId="26316BD8" w14:textId="77777777" w:rsidR="008F2EA8" w:rsidRDefault="008F2EA8" w:rsidP="007804B3">
            <w:pPr>
              <w:snapToGrid w:val="0"/>
              <w:spacing w:line="300" w:lineRule="auto"/>
              <w:jc w:val="right"/>
              <w:rPr>
                <w:rFonts w:ascii="宋体" w:hAnsi="宋体"/>
                <w:b/>
                <w:sz w:val="18"/>
                <w:szCs w:val="18"/>
              </w:rPr>
            </w:pPr>
          </w:p>
          <w:p w14:paraId="4515C388" w14:textId="77777777" w:rsidR="008F2EA8" w:rsidRDefault="008F2EA8" w:rsidP="00C75333">
            <w:pPr>
              <w:snapToGrid w:val="0"/>
              <w:spacing w:line="300" w:lineRule="auto"/>
              <w:jc w:val="left"/>
              <w:rPr>
                <w:rFonts w:ascii="宋体" w:hAnsi="宋体"/>
                <w:b/>
                <w:sz w:val="24"/>
              </w:rPr>
            </w:pPr>
          </w:p>
          <w:p w14:paraId="6EFB1CCF" w14:textId="07FA63A9" w:rsidR="008F2EA8" w:rsidRDefault="00620D68" w:rsidP="007804B3">
            <w:pPr>
              <w:snapToGrid w:val="0"/>
              <w:spacing w:line="300" w:lineRule="auto"/>
              <w:ind w:firstLineChars="1692" w:firstLine="4077"/>
              <w:jc w:val="right"/>
              <w:rPr>
                <w:rFonts w:ascii="宋体" w:hAnsi="宋体"/>
                <w:b/>
                <w:sz w:val="24"/>
              </w:rPr>
            </w:pPr>
            <w:r>
              <w:rPr>
                <w:rFonts w:ascii="宋体" w:hAnsi="宋体" w:hint="eastAsia"/>
                <w:b/>
                <w:sz w:val="24"/>
              </w:rPr>
              <w:t>2</w:t>
            </w:r>
            <w:r>
              <w:rPr>
                <w:rFonts w:ascii="宋体" w:hAnsi="宋体"/>
                <w:b/>
                <w:sz w:val="24"/>
              </w:rPr>
              <w:t>020</w:t>
            </w:r>
            <w:r w:rsidR="008F2EA8">
              <w:rPr>
                <w:rFonts w:ascii="宋体" w:hAnsi="宋体" w:hint="eastAsia"/>
                <w:b/>
                <w:sz w:val="24"/>
              </w:rPr>
              <w:t>年</w:t>
            </w:r>
            <w:r>
              <w:rPr>
                <w:rFonts w:ascii="宋体" w:hAnsi="宋体"/>
                <w:b/>
                <w:sz w:val="24"/>
              </w:rPr>
              <w:t>11</w:t>
            </w:r>
            <w:r w:rsidR="008F2EA8">
              <w:rPr>
                <w:rFonts w:ascii="宋体" w:hAnsi="宋体" w:hint="eastAsia"/>
                <w:b/>
                <w:sz w:val="24"/>
              </w:rPr>
              <w:t>月</w:t>
            </w:r>
            <w:r>
              <w:rPr>
                <w:rFonts w:ascii="宋体" w:hAnsi="宋体"/>
                <w:b/>
                <w:sz w:val="24"/>
              </w:rPr>
              <w:t>5</w:t>
            </w:r>
            <w:r w:rsidR="008F2EA8">
              <w:rPr>
                <w:rFonts w:ascii="宋体" w:hAnsi="宋体" w:hint="eastAsia"/>
                <w:b/>
                <w:sz w:val="24"/>
              </w:rPr>
              <w:t>日</w:t>
            </w:r>
          </w:p>
        </w:tc>
      </w:tr>
    </w:tbl>
    <w:p w14:paraId="6A37B5FF" w14:textId="77777777" w:rsidR="008F2EA8" w:rsidRDefault="008F2EA8" w:rsidP="008F2EA8"/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660"/>
      </w:tblGrid>
      <w:tr w:rsidR="008F2EA8" w14:paraId="23E2960D" w14:textId="77777777">
        <w:trPr>
          <w:trHeight w:val="612"/>
          <w:jc w:val="center"/>
        </w:trPr>
        <w:tc>
          <w:tcPr>
            <w:tcW w:w="5000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bottom"/>
          </w:tcPr>
          <w:p w14:paraId="764DDB4A" w14:textId="77777777" w:rsidR="008F2EA8" w:rsidRDefault="008F2EA8" w:rsidP="007804B3">
            <w:pPr>
              <w:snapToGrid w:val="0"/>
              <w:spacing w:line="300" w:lineRule="auto"/>
              <w:jc w:val="center"/>
              <w:rPr>
                <w:rFonts w:ascii="宋体" w:hAnsi="宋体"/>
                <w:b/>
                <w:sz w:val="24"/>
              </w:rPr>
            </w:pPr>
            <w:r>
              <w:rPr>
                <w:rFonts w:ascii="黑体" w:eastAsia="黑体" w:hAnsi="宋体" w:hint="eastAsia"/>
                <w:b/>
                <w:sz w:val="32"/>
                <w:szCs w:val="32"/>
              </w:rPr>
              <w:lastRenderedPageBreak/>
              <w:t>实习记录</w:t>
            </w:r>
          </w:p>
        </w:tc>
      </w:tr>
      <w:tr w:rsidR="008F2EA8" w14:paraId="1920CB9D" w14:textId="77777777">
        <w:trPr>
          <w:jc w:val="center"/>
        </w:trPr>
        <w:tc>
          <w:tcPr>
            <w:tcW w:w="5000" w:type="pct"/>
            <w:vAlign w:val="center"/>
          </w:tcPr>
          <w:p w14:paraId="02B6B37B" w14:textId="614684EF" w:rsidR="00E37195" w:rsidRPr="009B0A41" w:rsidRDefault="00E37195" w:rsidP="00E37195">
            <w:pPr>
              <w:snapToGrid w:val="0"/>
              <w:spacing w:line="300" w:lineRule="auto"/>
              <w:jc w:val="left"/>
              <w:rPr>
                <w:rFonts w:ascii="宋体" w:hAnsi="宋体"/>
                <w:b/>
                <w:sz w:val="20"/>
                <w:szCs w:val="20"/>
              </w:rPr>
            </w:pPr>
            <w:r w:rsidRPr="009B0A41">
              <w:rPr>
                <w:rFonts w:ascii="宋体" w:hAnsi="宋体" w:hint="eastAsia"/>
                <w:b/>
                <w:sz w:val="28"/>
                <w:szCs w:val="28"/>
              </w:rPr>
              <w:t>因子分析</w:t>
            </w:r>
          </w:p>
          <w:p w14:paraId="285DE835" w14:textId="3E02E8BE" w:rsidR="004F334D" w:rsidRPr="004F334D" w:rsidRDefault="004F334D" w:rsidP="00A27605">
            <w:pPr>
              <w:snapToGrid w:val="0"/>
              <w:spacing w:line="300" w:lineRule="auto"/>
              <w:rPr>
                <w:rFonts w:ascii="宋体" w:hAnsi="宋体"/>
                <w:bCs/>
                <w:sz w:val="24"/>
              </w:rPr>
            </w:pPr>
            <w:r w:rsidRPr="004F334D">
              <w:rPr>
                <w:rFonts w:ascii="宋体" w:hAnsi="宋体" w:hint="eastAsia"/>
                <w:bCs/>
                <w:sz w:val="24"/>
              </w:rPr>
              <w:t>对</w:t>
            </w:r>
            <w:r w:rsidRPr="004F334D">
              <w:rPr>
                <w:rFonts w:ascii="宋体" w:hAnsi="宋体"/>
                <w:bCs/>
                <w:sz w:val="24"/>
              </w:rPr>
              <w:t xml:space="preserve"> </w:t>
            </w:r>
            <w:r w:rsidRPr="004F334D">
              <w:rPr>
                <w:rFonts w:ascii="宋体" w:hAnsi="宋体" w:hint="eastAsia"/>
                <w:bCs/>
                <w:sz w:val="24"/>
              </w:rPr>
              <w:t>Olympic88 因子分析.sav</w:t>
            </w:r>
            <w:r w:rsidRPr="004F334D">
              <w:rPr>
                <w:rFonts w:ascii="宋体" w:hAnsi="宋体"/>
                <w:bCs/>
                <w:sz w:val="24"/>
              </w:rPr>
              <w:t xml:space="preserve"> </w:t>
            </w:r>
            <w:r w:rsidRPr="004F334D">
              <w:rPr>
                <w:rFonts w:ascii="宋体" w:hAnsi="宋体" w:hint="eastAsia"/>
                <w:bCs/>
                <w:sz w:val="24"/>
              </w:rPr>
              <w:t>数据集进行因子分析，</w:t>
            </w:r>
            <w:r>
              <w:rPr>
                <w:rFonts w:ascii="宋体" w:hAnsi="宋体" w:hint="eastAsia"/>
                <w:bCs/>
                <w:sz w:val="24"/>
              </w:rPr>
              <w:t>该数据集共1</w:t>
            </w:r>
            <w:r>
              <w:rPr>
                <w:rFonts w:ascii="宋体" w:hAnsi="宋体"/>
                <w:bCs/>
                <w:sz w:val="24"/>
              </w:rPr>
              <w:t>0</w:t>
            </w:r>
            <w:r>
              <w:rPr>
                <w:rFonts w:ascii="宋体" w:hAnsi="宋体" w:hint="eastAsia"/>
                <w:bCs/>
                <w:sz w:val="24"/>
              </w:rPr>
              <w:t>个变量</w:t>
            </w:r>
            <w:r w:rsidR="004421DF">
              <w:rPr>
                <w:rFonts w:ascii="宋体" w:hAnsi="宋体" w:hint="eastAsia"/>
                <w:bCs/>
                <w:sz w:val="24"/>
              </w:rPr>
              <w:t>，</w:t>
            </w:r>
            <w:r>
              <w:rPr>
                <w:rFonts w:ascii="宋体" w:hAnsi="宋体" w:hint="eastAsia"/>
                <w:bCs/>
                <w:sz w:val="24"/>
              </w:rPr>
              <w:t>用主成分法提取出4个</w:t>
            </w:r>
            <w:r w:rsidR="00B8266C">
              <w:rPr>
                <w:rFonts w:ascii="宋体" w:hAnsi="宋体" w:hint="eastAsia"/>
                <w:bCs/>
                <w:sz w:val="24"/>
              </w:rPr>
              <w:t>公共</w:t>
            </w:r>
            <w:r>
              <w:rPr>
                <w:rFonts w:ascii="宋体" w:hAnsi="宋体" w:hint="eastAsia"/>
                <w:bCs/>
                <w:sz w:val="24"/>
              </w:rPr>
              <w:t>因子，分别为</w:t>
            </w:r>
            <m:oMath>
              <m:sSub>
                <m:sSubPr>
                  <m:ctrlPr>
                    <w:rPr>
                      <w:rFonts w:ascii="Cambria Math" w:hAnsi="Cambria Math"/>
                      <w:bCs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4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bCs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 w:val="24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bCs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3</m:t>
                  </m:r>
                </m:sub>
              </m:sSub>
              <m:r>
                <w:rPr>
                  <w:rFonts w:ascii="Cambria Math" w:hAnsi="Cambria Math"/>
                  <w:sz w:val="24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bCs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4</m:t>
                  </m:r>
                </m:sub>
              </m:sSub>
              <m:r>
                <w:rPr>
                  <w:rFonts w:ascii="Cambria Math" w:hAnsi="Cambria Math" w:hint="eastAsia"/>
                  <w:sz w:val="24"/>
                </w:rPr>
                <m:t>。</m:t>
              </m:r>
            </m:oMath>
          </w:p>
          <w:p w14:paraId="00F78D6C" w14:textId="37A92FB2" w:rsidR="008F2EA8" w:rsidRPr="00F445DE" w:rsidRDefault="00075532" w:rsidP="00A27605">
            <w:pPr>
              <w:snapToGrid w:val="0"/>
              <w:spacing w:line="300" w:lineRule="auto"/>
              <w:rPr>
                <w:rFonts w:ascii="宋体" w:hAnsi="宋体"/>
                <w:bCs/>
                <w:sz w:val="24"/>
              </w:rPr>
            </w:pPr>
            <w:r>
              <w:rPr>
                <w:rFonts w:ascii="宋体" w:hAnsi="宋体" w:hint="eastAsia"/>
                <w:bCs/>
                <w:sz w:val="24"/>
              </w:rPr>
              <w:t>因子模型中</w:t>
            </w:r>
            <w:r w:rsidR="0081595C">
              <w:rPr>
                <w:rFonts w:ascii="宋体" w:hAnsi="宋体" w:hint="eastAsia"/>
                <w:bCs/>
                <w:sz w:val="24"/>
              </w:rPr>
              <w:t>公共</w:t>
            </w:r>
            <w:r w:rsidR="00F445DE" w:rsidRPr="00F445DE">
              <w:rPr>
                <w:rFonts w:ascii="宋体" w:hAnsi="宋体" w:hint="eastAsia"/>
                <w:bCs/>
                <w:sz w:val="24"/>
              </w:rPr>
              <w:t>因子的系数矩阵</w:t>
            </w:r>
          </w:p>
          <w:p w14:paraId="0240D445" w14:textId="23150657" w:rsidR="008F2EA8" w:rsidRDefault="00DD30C8" w:rsidP="00DD30C8">
            <w:pPr>
              <w:snapToGrid w:val="0"/>
              <w:spacing w:line="300" w:lineRule="auto"/>
              <w:jc w:val="center"/>
              <w:rPr>
                <w:rFonts w:ascii="宋体" w:hAnsi="宋体"/>
                <w:b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03652232" wp14:editId="4891F947">
                  <wp:extent cx="2235835" cy="2072338"/>
                  <wp:effectExtent l="0" t="0" r="0" b="444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1622" cy="20869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5D14420" w14:textId="77777777" w:rsidR="008F2EA8" w:rsidRDefault="008F2EA8" w:rsidP="00DD30C8">
            <w:pPr>
              <w:snapToGrid w:val="0"/>
              <w:spacing w:line="300" w:lineRule="auto"/>
              <w:ind w:right="720"/>
              <w:jc w:val="left"/>
              <w:rPr>
                <w:rFonts w:ascii="宋体" w:hAnsi="宋体"/>
                <w:b/>
                <w:sz w:val="24"/>
              </w:rPr>
            </w:pPr>
          </w:p>
          <w:p w14:paraId="482F4562" w14:textId="77777777" w:rsidR="008F2EA8" w:rsidRDefault="008F2EA8" w:rsidP="007804B3">
            <w:pPr>
              <w:snapToGrid w:val="0"/>
              <w:spacing w:line="300" w:lineRule="auto"/>
              <w:jc w:val="right"/>
              <w:rPr>
                <w:rFonts w:ascii="宋体" w:hAnsi="宋体"/>
                <w:b/>
                <w:sz w:val="24"/>
              </w:rPr>
            </w:pPr>
          </w:p>
          <w:p w14:paraId="58859E8F" w14:textId="765EB9F0" w:rsidR="008F2EA8" w:rsidRDefault="00620D68" w:rsidP="007804B3">
            <w:pPr>
              <w:snapToGrid w:val="0"/>
              <w:spacing w:line="300" w:lineRule="auto"/>
              <w:ind w:firstLineChars="1692" w:firstLine="4077"/>
              <w:jc w:val="right"/>
              <w:rPr>
                <w:rFonts w:ascii="宋体" w:hAnsi="宋体"/>
                <w:b/>
                <w:sz w:val="24"/>
              </w:rPr>
            </w:pPr>
            <w:r>
              <w:rPr>
                <w:rFonts w:ascii="宋体" w:hAnsi="宋体" w:hint="eastAsia"/>
                <w:b/>
                <w:sz w:val="24"/>
              </w:rPr>
              <w:t>2</w:t>
            </w:r>
            <w:r>
              <w:rPr>
                <w:rFonts w:ascii="宋体" w:hAnsi="宋体"/>
                <w:b/>
                <w:sz w:val="24"/>
              </w:rPr>
              <w:t>020</w:t>
            </w:r>
            <w:r w:rsidR="008F2EA8">
              <w:rPr>
                <w:rFonts w:ascii="宋体" w:hAnsi="宋体" w:hint="eastAsia"/>
                <w:b/>
                <w:sz w:val="24"/>
              </w:rPr>
              <w:t>年</w:t>
            </w:r>
            <w:r>
              <w:rPr>
                <w:rFonts w:ascii="宋体" w:hAnsi="宋体"/>
                <w:b/>
                <w:sz w:val="24"/>
              </w:rPr>
              <w:t>11</w:t>
            </w:r>
            <w:r w:rsidR="008F2EA8">
              <w:rPr>
                <w:rFonts w:ascii="宋体" w:hAnsi="宋体" w:hint="eastAsia"/>
                <w:b/>
                <w:sz w:val="24"/>
              </w:rPr>
              <w:t>月</w:t>
            </w:r>
            <w:r>
              <w:rPr>
                <w:rFonts w:ascii="宋体" w:hAnsi="宋体"/>
                <w:b/>
                <w:sz w:val="24"/>
              </w:rPr>
              <w:t>6</w:t>
            </w:r>
            <w:r w:rsidR="008F2EA8">
              <w:rPr>
                <w:rFonts w:ascii="宋体" w:hAnsi="宋体" w:hint="eastAsia"/>
                <w:b/>
                <w:sz w:val="24"/>
              </w:rPr>
              <w:t>日</w:t>
            </w:r>
          </w:p>
        </w:tc>
      </w:tr>
      <w:tr w:rsidR="008F2EA8" w14:paraId="3DF9C2F6" w14:textId="77777777">
        <w:trPr>
          <w:trHeight w:val="641"/>
          <w:jc w:val="center"/>
        </w:trPr>
        <w:tc>
          <w:tcPr>
            <w:tcW w:w="5000" w:type="pct"/>
            <w:vAlign w:val="bottom"/>
          </w:tcPr>
          <w:p w14:paraId="1A2FFC96" w14:textId="77777777" w:rsidR="008F2EA8" w:rsidRDefault="008F2EA8" w:rsidP="007804B3">
            <w:pPr>
              <w:snapToGrid w:val="0"/>
              <w:spacing w:line="300" w:lineRule="auto"/>
              <w:jc w:val="center"/>
              <w:rPr>
                <w:rFonts w:ascii="宋体" w:hAnsi="宋体"/>
                <w:b/>
                <w:sz w:val="24"/>
              </w:rPr>
            </w:pPr>
            <w:r>
              <w:rPr>
                <w:rFonts w:ascii="黑体" w:eastAsia="黑体" w:hAnsi="宋体" w:hint="eastAsia"/>
                <w:b/>
                <w:sz w:val="32"/>
                <w:szCs w:val="32"/>
              </w:rPr>
              <w:t>实习记录</w:t>
            </w:r>
          </w:p>
        </w:tc>
      </w:tr>
      <w:tr w:rsidR="008F2EA8" w14:paraId="5DA89787" w14:textId="77777777">
        <w:trPr>
          <w:jc w:val="center"/>
        </w:trPr>
        <w:tc>
          <w:tcPr>
            <w:tcW w:w="5000" w:type="pct"/>
          </w:tcPr>
          <w:p w14:paraId="31B9213F" w14:textId="77777777" w:rsidR="008F2EA8" w:rsidRDefault="008F2EA8" w:rsidP="00A27605">
            <w:pPr>
              <w:snapToGrid w:val="0"/>
              <w:spacing w:line="300" w:lineRule="auto"/>
              <w:rPr>
                <w:rFonts w:ascii="宋体" w:hAnsi="宋体"/>
                <w:b/>
                <w:sz w:val="18"/>
                <w:szCs w:val="18"/>
              </w:rPr>
            </w:pPr>
          </w:p>
          <w:p w14:paraId="40F449DF" w14:textId="1B0F9537" w:rsidR="00AB013D" w:rsidRDefault="00AB013D" w:rsidP="00A27605">
            <w:pPr>
              <w:snapToGrid w:val="0"/>
              <w:spacing w:line="300" w:lineRule="auto"/>
              <w:rPr>
                <w:rFonts w:ascii="宋体" w:hAnsi="宋体"/>
                <w:bCs/>
                <w:sz w:val="24"/>
              </w:rPr>
            </w:pPr>
            <w:r>
              <w:rPr>
                <w:rFonts w:ascii="宋体" w:hAnsi="宋体" w:hint="eastAsia"/>
                <w:bCs/>
                <w:sz w:val="24"/>
              </w:rPr>
              <w:t>总结各多元分析方法的特点，适用数据集类型，不同分析方法之间的</w:t>
            </w:r>
            <w:r w:rsidR="00AC0724">
              <w:rPr>
                <w:rFonts w:ascii="宋体" w:hAnsi="宋体" w:hint="eastAsia"/>
                <w:bCs/>
                <w:sz w:val="24"/>
              </w:rPr>
              <w:t>差别</w:t>
            </w:r>
            <w:r w:rsidR="001B169F">
              <w:rPr>
                <w:rFonts w:ascii="宋体" w:hAnsi="宋体" w:hint="eastAsia"/>
                <w:bCs/>
                <w:sz w:val="24"/>
              </w:rPr>
              <w:t>，</w:t>
            </w:r>
            <w:r w:rsidR="00695195">
              <w:rPr>
                <w:rFonts w:ascii="宋体" w:hAnsi="宋体" w:hint="eastAsia"/>
                <w:bCs/>
                <w:sz w:val="24"/>
              </w:rPr>
              <w:t>如</w:t>
            </w:r>
            <w:r w:rsidR="001B169F">
              <w:rPr>
                <w:rFonts w:ascii="宋体" w:hAnsi="宋体" w:hint="eastAsia"/>
                <w:bCs/>
                <w:sz w:val="24"/>
              </w:rPr>
              <w:t>主成分法和因子分析方法的差别</w:t>
            </w:r>
            <w:r w:rsidR="003E68BF">
              <w:rPr>
                <w:rFonts w:ascii="宋体" w:hAnsi="宋体" w:hint="eastAsia"/>
                <w:bCs/>
                <w:sz w:val="24"/>
              </w:rPr>
              <w:t>。</w:t>
            </w:r>
          </w:p>
          <w:p w14:paraId="09D1CE33" w14:textId="1561D2F4" w:rsidR="00AF2E06" w:rsidRDefault="00AF2E06" w:rsidP="00A27605">
            <w:pPr>
              <w:snapToGrid w:val="0"/>
              <w:spacing w:line="300" w:lineRule="auto"/>
              <w:rPr>
                <w:rFonts w:ascii="宋体" w:hAnsi="宋体" w:hint="eastAsia"/>
                <w:bCs/>
                <w:sz w:val="24"/>
              </w:rPr>
            </w:pPr>
            <w:r>
              <w:rPr>
                <w:rFonts w:ascii="宋体" w:hAnsi="宋体" w:hint="eastAsia"/>
                <w:bCs/>
                <w:sz w:val="24"/>
              </w:rPr>
              <w:t>回顾各多元分析方法的理论基础</w:t>
            </w:r>
            <w:r w:rsidR="000002FC">
              <w:rPr>
                <w:rFonts w:ascii="宋体" w:hAnsi="宋体" w:hint="eastAsia"/>
                <w:bCs/>
                <w:sz w:val="24"/>
              </w:rPr>
              <w:t>，</w:t>
            </w:r>
            <w:r w:rsidR="00E47CDF">
              <w:rPr>
                <w:rFonts w:ascii="宋体" w:hAnsi="宋体" w:hint="eastAsia"/>
                <w:bCs/>
                <w:sz w:val="24"/>
              </w:rPr>
              <w:t>特别是线性判别法、主成分法、因子分析法背后的理论基础。</w:t>
            </w:r>
          </w:p>
          <w:p w14:paraId="263D4B79" w14:textId="28E7D287" w:rsidR="008F2EA8" w:rsidRDefault="005344DC" w:rsidP="00A27605">
            <w:pPr>
              <w:snapToGrid w:val="0"/>
              <w:spacing w:line="300" w:lineRule="auto"/>
              <w:rPr>
                <w:rFonts w:ascii="宋体" w:hAnsi="宋体"/>
                <w:bCs/>
                <w:sz w:val="24"/>
              </w:rPr>
            </w:pPr>
            <w:r>
              <w:rPr>
                <w:rFonts w:ascii="宋体" w:hAnsi="宋体" w:hint="eastAsia"/>
                <w:bCs/>
                <w:sz w:val="24"/>
              </w:rPr>
              <w:t>综合</w:t>
            </w:r>
            <w:r w:rsidR="005C6F22">
              <w:rPr>
                <w:rFonts w:ascii="宋体" w:hAnsi="宋体" w:hint="eastAsia"/>
                <w:bCs/>
                <w:sz w:val="24"/>
              </w:rPr>
              <w:t>运用</w:t>
            </w:r>
            <w:r w:rsidR="00C9457C">
              <w:rPr>
                <w:rFonts w:ascii="宋体" w:hAnsi="宋体" w:hint="eastAsia"/>
                <w:bCs/>
                <w:sz w:val="24"/>
              </w:rPr>
              <w:t>聚类方法、判别方法、主成分法和因子</w:t>
            </w:r>
            <w:r w:rsidR="00156B69">
              <w:rPr>
                <w:rFonts w:ascii="宋体" w:hAnsi="宋体" w:hint="eastAsia"/>
                <w:bCs/>
                <w:sz w:val="24"/>
              </w:rPr>
              <w:t>分析</w:t>
            </w:r>
            <w:r w:rsidR="000B4362">
              <w:rPr>
                <w:rFonts w:ascii="宋体" w:hAnsi="宋体" w:hint="eastAsia"/>
                <w:bCs/>
                <w:sz w:val="24"/>
              </w:rPr>
              <w:t>方</w:t>
            </w:r>
            <w:r w:rsidR="00C9457C">
              <w:rPr>
                <w:rFonts w:ascii="宋体" w:hAnsi="宋体" w:hint="eastAsia"/>
                <w:bCs/>
                <w:sz w:val="24"/>
              </w:rPr>
              <w:t>法</w:t>
            </w:r>
            <w:r w:rsidR="00D13432">
              <w:rPr>
                <w:rFonts w:ascii="宋体" w:hAnsi="宋体" w:hint="eastAsia"/>
                <w:bCs/>
                <w:sz w:val="24"/>
              </w:rPr>
              <w:t>对数据集进行分析</w:t>
            </w:r>
            <w:r w:rsidR="007E43AA">
              <w:rPr>
                <w:rFonts w:ascii="宋体" w:hAnsi="宋体" w:hint="eastAsia"/>
                <w:bCs/>
                <w:sz w:val="24"/>
              </w:rPr>
              <w:t>，</w:t>
            </w:r>
            <w:r w:rsidR="00D62011">
              <w:rPr>
                <w:rFonts w:ascii="宋体" w:hAnsi="宋体" w:hint="eastAsia"/>
                <w:bCs/>
                <w:sz w:val="24"/>
              </w:rPr>
              <w:t>给</w:t>
            </w:r>
            <w:r w:rsidR="007E43AA">
              <w:rPr>
                <w:rFonts w:ascii="宋体" w:hAnsi="宋体" w:hint="eastAsia"/>
                <w:bCs/>
                <w:sz w:val="24"/>
              </w:rPr>
              <w:t>出分析结果</w:t>
            </w:r>
            <w:r w:rsidR="00C9457C">
              <w:rPr>
                <w:rFonts w:ascii="宋体" w:hAnsi="宋体" w:hint="eastAsia"/>
                <w:bCs/>
                <w:sz w:val="24"/>
              </w:rPr>
              <w:t>。</w:t>
            </w:r>
          </w:p>
          <w:p w14:paraId="5CA86D12" w14:textId="77777777" w:rsidR="00935157" w:rsidRDefault="00935157" w:rsidP="00A27605">
            <w:pPr>
              <w:snapToGrid w:val="0"/>
              <w:spacing w:line="300" w:lineRule="auto"/>
              <w:rPr>
                <w:rFonts w:ascii="宋体" w:hAnsi="宋体" w:hint="eastAsia"/>
                <w:bCs/>
                <w:sz w:val="24"/>
              </w:rPr>
            </w:pPr>
          </w:p>
          <w:p w14:paraId="7D1ACFDB" w14:textId="62A20B41" w:rsidR="009C6E54" w:rsidRPr="00C9457C" w:rsidRDefault="009C6E54" w:rsidP="00A27605">
            <w:pPr>
              <w:snapToGrid w:val="0"/>
              <w:spacing w:line="300" w:lineRule="auto"/>
              <w:rPr>
                <w:rFonts w:ascii="宋体" w:hAnsi="宋体" w:hint="eastAsia"/>
                <w:bCs/>
                <w:sz w:val="24"/>
              </w:rPr>
            </w:pPr>
          </w:p>
          <w:p w14:paraId="4593E59E" w14:textId="77777777" w:rsidR="00C70CFD" w:rsidRDefault="00C70CFD" w:rsidP="00A844C1">
            <w:pPr>
              <w:snapToGrid w:val="0"/>
              <w:spacing w:line="300" w:lineRule="auto"/>
              <w:jc w:val="left"/>
              <w:rPr>
                <w:rFonts w:ascii="宋体" w:hAnsi="宋体" w:hint="eastAsia"/>
                <w:b/>
                <w:sz w:val="18"/>
                <w:szCs w:val="18"/>
              </w:rPr>
            </w:pPr>
          </w:p>
          <w:p w14:paraId="6CF589D3" w14:textId="22B54E94" w:rsidR="00D4670B" w:rsidRDefault="00D4670B" w:rsidP="00D4670B">
            <w:pPr>
              <w:snapToGrid w:val="0"/>
              <w:spacing w:line="300" w:lineRule="auto"/>
              <w:ind w:right="540"/>
              <w:jc w:val="left"/>
              <w:rPr>
                <w:rFonts w:ascii="宋体" w:hAnsi="宋体"/>
                <w:b/>
                <w:sz w:val="18"/>
                <w:szCs w:val="18"/>
              </w:rPr>
            </w:pPr>
          </w:p>
          <w:p w14:paraId="10D9B730" w14:textId="0B5554FA" w:rsidR="00D4670B" w:rsidRDefault="00D4670B" w:rsidP="00D4670B">
            <w:pPr>
              <w:snapToGrid w:val="0"/>
              <w:spacing w:line="300" w:lineRule="auto"/>
              <w:ind w:right="540"/>
              <w:jc w:val="left"/>
              <w:rPr>
                <w:rFonts w:ascii="宋体" w:hAnsi="宋体"/>
                <w:b/>
                <w:sz w:val="18"/>
                <w:szCs w:val="18"/>
              </w:rPr>
            </w:pPr>
          </w:p>
          <w:p w14:paraId="63A9B88F" w14:textId="011A3991" w:rsidR="00D4670B" w:rsidRDefault="00D4670B" w:rsidP="00D4670B">
            <w:pPr>
              <w:snapToGrid w:val="0"/>
              <w:spacing w:line="300" w:lineRule="auto"/>
              <w:ind w:right="540"/>
              <w:jc w:val="left"/>
              <w:rPr>
                <w:rFonts w:ascii="宋体" w:hAnsi="宋体"/>
                <w:b/>
                <w:sz w:val="18"/>
                <w:szCs w:val="18"/>
              </w:rPr>
            </w:pPr>
          </w:p>
          <w:p w14:paraId="661F2D91" w14:textId="77777777" w:rsidR="00D4670B" w:rsidRDefault="00D4670B" w:rsidP="00D4670B">
            <w:pPr>
              <w:snapToGrid w:val="0"/>
              <w:spacing w:line="300" w:lineRule="auto"/>
              <w:ind w:right="540"/>
              <w:jc w:val="left"/>
              <w:rPr>
                <w:rFonts w:ascii="宋体" w:hAnsi="宋体"/>
                <w:b/>
                <w:sz w:val="18"/>
                <w:szCs w:val="18"/>
              </w:rPr>
            </w:pPr>
          </w:p>
          <w:p w14:paraId="31DCE787" w14:textId="77777777" w:rsidR="008F2EA8" w:rsidRDefault="008F2EA8" w:rsidP="007804B3">
            <w:pPr>
              <w:snapToGrid w:val="0"/>
              <w:spacing w:line="300" w:lineRule="auto"/>
              <w:jc w:val="right"/>
              <w:rPr>
                <w:rFonts w:ascii="宋体" w:hAnsi="宋体"/>
                <w:b/>
                <w:sz w:val="18"/>
                <w:szCs w:val="18"/>
              </w:rPr>
            </w:pPr>
          </w:p>
          <w:p w14:paraId="02AAEC8E" w14:textId="77777777" w:rsidR="008F2EA8" w:rsidRDefault="008F2EA8" w:rsidP="007804B3">
            <w:pPr>
              <w:snapToGrid w:val="0"/>
              <w:spacing w:line="300" w:lineRule="auto"/>
              <w:jc w:val="right"/>
              <w:rPr>
                <w:rFonts w:ascii="宋体" w:hAnsi="宋体"/>
                <w:b/>
                <w:sz w:val="24"/>
              </w:rPr>
            </w:pPr>
          </w:p>
          <w:p w14:paraId="7241B423" w14:textId="43B76B20" w:rsidR="008F2EA8" w:rsidRDefault="00620D68" w:rsidP="007804B3">
            <w:pPr>
              <w:snapToGrid w:val="0"/>
              <w:spacing w:line="300" w:lineRule="auto"/>
              <w:ind w:firstLineChars="1692" w:firstLine="4077"/>
              <w:jc w:val="right"/>
              <w:rPr>
                <w:rFonts w:ascii="宋体" w:hAnsi="宋体"/>
                <w:b/>
                <w:sz w:val="24"/>
              </w:rPr>
            </w:pPr>
            <w:r>
              <w:rPr>
                <w:rFonts w:ascii="宋体" w:hAnsi="宋体" w:hint="eastAsia"/>
                <w:b/>
                <w:sz w:val="24"/>
              </w:rPr>
              <w:t>2</w:t>
            </w:r>
            <w:r>
              <w:rPr>
                <w:rFonts w:ascii="宋体" w:hAnsi="宋体"/>
                <w:b/>
                <w:sz w:val="24"/>
              </w:rPr>
              <w:t>020</w:t>
            </w:r>
            <w:r w:rsidR="008F2EA8">
              <w:rPr>
                <w:rFonts w:ascii="宋体" w:hAnsi="宋体" w:hint="eastAsia"/>
                <w:b/>
                <w:sz w:val="24"/>
              </w:rPr>
              <w:t>年</w:t>
            </w:r>
            <w:r>
              <w:rPr>
                <w:rFonts w:ascii="宋体" w:hAnsi="宋体"/>
                <w:b/>
                <w:sz w:val="24"/>
              </w:rPr>
              <w:t>11</w:t>
            </w:r>
            <w:r w:rsidR="008F2EA8">
              <w:rPr>
                <w:rFonts w:ascii="宋体" w:hAnsi="宋体" w:hint="eastAsia"/>
                <w:b/>
                <w:sz w:val="24"/>
              </w:rPr>
              <w:t>月</w:t>
            </w:r>
            <w:r>
              <w:rPr>
                <w:rFonts w:ascii="宋体" w:hAnsi="宋体"/>
                <w:b/>
                <w:sz w:val="24"/>
              </w:rPr>
              <w:t>7</w:t>
            </w:r>
            <w:r w:rsidR="008F2EA8">
              <w:rPr>
                <w:rFonts w:ascii="宋体" w:hAnsi="宋体" w:hint="eastAsia"/>
                <w:b/>
                <w:sz w:val="24"/>
              </w:rPr>
              <w:t>日</w:t>
            </w:r>
          </w:p>
        </w:tc>
      </w:tr>
    </w:tbl>
    <w:p w14:paraId="6B5994F5" w14:textId="610BCE1C" w:rsidR="00363DBA" w:rsidRPr="00ED5D59" w:rsidRDefault="00363DBA" w:rsidP="00363DBA">
      <w:pPr>
        <w:snapToGrid w:val="0"/>
        <w:spacing w:line="300" w:lineRule="auto"/>
        <w:rPr>
          <w:sz w:val="2"/>
          <w:szCs w:val="2"/>
        </w:rPr>
      </w:pPr>
    </w:p>
    <w:p w14:paraId="66B46CBE" w14:textId="77777777" w:rsidR="00363DBA" w:rsidRDefault="00363DBA" w:rsidP="00363DBA">
      <w:pPr>
        <w:snapToGrid w:val="0"/>
        <w:spacing w:line="300" w:lineRule="auto"/>
        <w:rPr>
          <w:sz w:val="2"/>
          <w:szCs w:val="2"/>
        </w:rPr>
      </w:pPr>
    </w:p>
    <w:p w14:paraId="32BCAB09" w14:textId="77777777" w:rsidR="00363DBA" w:rsidRPr="00ED5D59" w:rsidRDefault="00363DBA" w:rsidP="00363DBA">
      <w:pPr>
        <w:snapToGrid w:val="0"/>
        <w:spacing w:line="300" w:lineRule="auto"/>
        <w:rPr>
          <w:sz w:val="2"/>
          <w:szCs w:val="2"/>
        </w:rPr>
      </w:pPr>
    </w:p>
    <w:p w14:paraId="0AFA5556" w14:textId="77777777" w:rsidR="006B1225" w:rsidRDefault="008F2EA8" w:rsidP="002B1C52">
      <w:pPr>
        <w:snapToGrid w:val="0"/>
        <w:spacing w:beforeLines="50" w:before="156" w:line="300" w:lineRule="auto"/>
        <w:jc w:val="center"/>
        <w:rPr>
          <w:rFonts w:ascii="黑体" w:eastAsia="黑体"/>
          <w:b/>
          <w:kern w:val="0"/>
          <w:sz w:val="36"/>
          <w:szCs w:val="36"/>
        </w:rPr>
      </w:pPr>
      <w:r>
        <w:rPr>
          <w:rFonts w:ascii="黑体" w:eastAsia="黑体" w:hint="eastAsia"/>
          <w:b/>
          <w:kern w:val="0"/>
          <w:sz w:val="36"/>
          <w:szCs w:val="36"/>
        </w:rPr>
        <w:lastRenderedPageBreak/>
        <w:t>2</w:t>
      </w:r>
      <w:r w:rsidR="00AF48BE" w:rsidRPr="002B1C52">
        <w:rPr>
          <w:rFonts w:ascii="黑体" w:eastAsia="黑体" w:hint="eastAsia"/>
          <w:b/>
          <w:kern w:val="0"/>
          <w:sz w:val="36"/>
          <w:szCs w:val="36"/>
        </w:rPr>
        <w:t>.</w:t>
      </w:r>
      <w:r w:rsidR="002477A3" w:rsidRPr="002B1C52">
        <w:rPr>
          <w:rFonts w:ascii="黑体" w:eastAsia="黑体" w:hint="eastAsia"/>
          <w:b/>
          <w:kern w:val="0"/>
          <w:sz w:val="36"/>
          <w:szCs w:val="36"/>
        </w:rPr>
        <w:t xml:space="preserve"> </w:t>
      </w:r>
      <w:r w:rsidR="006B1225" w:rsidRPr="002B1C52">
        <w:rPr>
          <w:rFonts w:ascii="黑体" w:eastAsia="黑体" w:hint="eastAsia"/>
          <w:b/>
          <w:kern w:val="0"/>
          <w:sz w:val="36"/>
          <w:szCs w:val="36"/>
        </w:rPr>
        <w:t>学生实习</w:t>
      </w:r>
      <w:r w:rsidR="00D139E3" w:rsidRPr="002B1C52">
        <w:rPr>
          <w:rFonts w:ascii="黑体" w:eastAsia="黑体" w:hint="eastAsia"/>
          <w:b/>
          <w:kern w:val="0"/>
          <w:sz w:val="36"/>
          <w:szCs w:val="36"/>
        </w:rPr>
        <w:t>成绩评定</w:t>
      </w:r>
      <w:r w:rsidR="006B1225" w:rsidRPr="002B1C52">
        <w:rPr>
          <w:rFonts w:ascii="黑体" w:eastAsia="黑体" w:hint="eastAsia"/>
          <w:b/>
          <w:kern w:val="0"/>
          <w:sz w:val="36"/>
          <w:szCs w:val="36"/>
        </w:rPr>
        <w:t>表</w:t>
      </w:r>
    </w:p>
    <w:tbl>
      <w:tblPr>
        <w:tblW w:w="896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094"/>
        <w:gridCol w:w="1890"/>
        <w:gridCol w:w="1050"/>
        <w:gridCol w:w="2205"/>
        <w:gridCol w:w="998"/>
        <w:gridCol w:w="1732"/>
      </w:tblGrid>
      <w:tr w:rsidR="009B0115" w14:paraId="1216A158" w14:textId="77777777">
        <w:trPr>
          <w:trHeight w:val="725"/>
          <w:jc w:val="center"/>
        </w:trPr>
        <w:tc>
          <w:tcPr>
            <w:tcW w:w="1094" w:type="dxa"/>
            <w:vAlign w:val="center"/>
          </w:tcPr>
          <w:p w14:paraId="40A86848" w14:textId="77777777" w:rsidR="002B1C52" w:rsidRDefault="002B1C52" w:rsidP="00915CF4">
            <w:pPr>
              <w:snapToGrid w:val="0"/>
              <w:jc w:val="center"/>
              <w:rPr>
                <w:rFonts w:ascii="宋体" w:hAnsi="宋体"/>
                <w:b/>
                <w:bCs/>
              </w:rPr>
            </w:pPr>
            <w:r w:rsidRPr="00915CF4">
              <w:rPr>
                <w:rFonts w:hint="eastAsia"/>
                <w:b/>
                <w:bCs/>
                <w:sz w:val="28"/>
                <w:szCs w:val="28"/>
              </w:rPr>
              <w:t>姓名</w:t>
            </w:r>
          </w:p>
        </w:tc>
        <w:tc>
          <w:tcPr>
            <w:tcW w:w="1890" w:type="dxa"/>
            <w:vAlign w:val="center"/>
          </w:tcPr>
          <w:p w14:paraId="281C2EDE" w14:textId="49EDB4B3" w:rsidR="002B1C52" w:rsidRPr="009107AB" w:rsidRDefault="008770E5" w:rsidP="008770E5">
            <w:pPr>
              <w:jc w:val="center"/>
              <w:rPr>
                <w:rFonts w:ascii="宋体" w:hAnsi="宋体"/>
              </w:rPr>
            </w:pPr>
            <w:r w:rsidRPr="009107AB">
              <w:rPr>
                <w:rFonts w:ascii="宋体" w:hAnsi="宋体" w:hint="eastAsia"/>
                <w:sz w:val="24"/>
                <w:szCs w:val="32"/>
              </w:rPr>
              <w:t>刘士坤</w:t>
            </w:r>
          </w:p>
        </w:tc>
        <w:tc>
          <w:tcPr>
            <w:tcW w:w="1050" w:type="dxa"/>
            <w:vAlign w:val="center"/>
          </w:tcPr>
          <w:p w14:paraId="5C3EC86C" w14:textId="77777777" w:rsidR="002B1C52" w:rsidRDefault="005E4405" w:rsidP="00915CF4">
            <w:pPr>
              <w:snapToGrid w:val="0"/>
              <w:jc w:val="center"/>
              <w:rPr>
                <w:rFonts w:ascii="宋体" w:hAnsi="宋体"/>
                <w:b/>
                <w:bCs/>
              </w:rPr>
            </w:pPr>
            <w:r w:rsidRPr="00915CF4">
              <w:rPr>
                <w:rFonts w:hint="eastAsia"/>
                <w:b/>
                <w:bCs/>
                <w:sz w:val="28"/>
                <w:szCs w:val="28"/>
              </w:rPr>
              <w:t>学号</w:t>
            </w:r>
          </w:p>
        </w:tc>
        <w:tc>
          <w:tcPr>
            <w:tcW w:w="2205" w:type="dxa"/>
            <w:vAlign w:val="center"/>
          </w:tcPr>
          <w:p w14:paraId="6F9BC5E7" w14:textId="5D4152DA" w:rsidR="002B1C52" w:rsidRPr="009107AB" w:rsidRDefault="008770E5" w:rsidP="008770E5">
            <w:pPr>
              <w:jc w:val="center"/>
              <w:rPr>
                <w:rFonts w:ascii="宋体" w:hAnsi="宋体"/>
              </w:rPr>
            </w:pPr>
            <w:r w:rsidRPr="009107AB">
              <w:rPr>
                <w:rFonts w:ascii="宋体" w:hAnsi="宋体"/>
                <w:sz w:val="24"/>
                <w:szCs w:val="32"/>
              </w:rPr>
              <w:t>20183744</w:t>
            </w:r>
          </w:p>
        </w:tc>
        <w:tc>
          <w:tcPr>
            <w:tcW w:w="998" w:type="dxa"/>
            <w:vAlign w:val="center"/>
          </w:tcPr>
          <w:p w14:paraId="4604139F" w14:textId="77777777" w:rsidR="002B1C52" w:rsidRDefault="002B1C52" w:rsidP="00915CF4">
            <w:pPr>
              <w:snapToGrid w:val="0"/>
              <w:jc w:val="center"/>
              <w:rPr>
                <w:rFonts w:ascii="宋体" w:hAnsi="宋体"/>
                <w:b/>
                <w:bCs/>
              </w:rPr>
            </w:pPr>
            <w:r w:rsidRPr="00915CF4">
              <w:rPr>
                <w:rFonts w:hint="eastAsia"/>
                <w:b/>
                <w:bCs/>
                <w:sz w:val="28"/>
                <w:szCs w:val="28"/>
              </w:rPr>
              <w:t>班级</w:t>
            </w:r>
          </w:p>
        </w:tc>
        <w:tc>
          <w:tcPr>
            <w:tcW w:w="1732" w:type="dxa"/>
            <w:vAlign w:val="center"/>
          </w:tcPr>
          <w:p w14:paraId="25719966" w14:textId="7AEF8476" w:rsidR="002B1C52" w:rsidRPr="009107AB" w:rsidRDefault="008770E5" w:rsidP="008770E5">
            <w:pPr>
              <w:jc w:val="center"/>
              <w:rPr>
                <w:rFonts w:ascii="宋体" w:hAnsi="宋体"/>
              </w:rPr>
            </w:pPr>
            <w:r w:rsidRPr="009107AB">
              <w:rPr>
                <w:rFonts w:ascii="宋体" w:hAnsi="宋体" w:hint="eastAsia"/>
                <w:sz w:val="24"/>
                <w:szCs w:val="32"/>
              </w:rPr>
              <w:t>统计1</w:t>
            </w:r>
            <w:r w:rsidRPr="009107AB">
              <w:rPr>
                <w:rFonts w:ascii="宋体" w:hAnsi="宋体"/>
                <w:sz w:val="24"/>
                <w:szCs w:val="32"/>
              </w:rPr>
              <w:t>801</w:t>
            </w:r>
          </w:p>
        </w:tc>
      </w:tr>
      <w:tr w:rsidR="00D05200" w14:paraId="241B6FFE" w14:textId="77777777">
        <w:trPr>
          <w:trHeight w:val="11742"/>
          <w:jc w:val="center"/>
        </w:trPr>
        <w:tc>
          <w:tcPr>
            <w:tcW w:w="1094" w:type="dxa"/>
            <w:vAlign w:val="center"/>
          </w:tcPr>
          <w:p w14:paraId="093864CB" w14:textId="77777777" w:rsidR="008F2EA8" w:rsidRPr="00D139E3" w:rsidRDefault="008F2EA8" w:rsidP="008F2EA8">
            <w:pPr>
              <w:jc w:val="center"/>
              <w:rPr>
                <w:b/>
                <w:bCs/>
                <w:sz w:val="32"/>
                <w:szCs w:val="32"/>
              </w:rPr>
            </w:pPr>
            <w:r w:rsidRPr="00D139E3">
              <w:rPr>
                <w:rFonts w:hint="eastAsia"/>
                <w:b/>
                <w:bCs/>
                <w:sz w:val="32"/>
                <w:szCs w:val="32"/>
              </w:rPr>
              <w:t>实</w:t>
            </w:r>
          </w:p>
          <w:p w14:paraId="537F7F96" w14:textId="77777777" w:rsidR="008F2EA8" w:rsidRPr="00D139E3" w:rsidRDefault="008F2EA8" w:rsidP="008F2EA8">
            <w:pPr>
              <w:jc w:val="center"/>
              <w:rPr>
                <w:b/>
                <w:bCs/>
                <w:sz w:val="32"/>
                <w:szCs w:val="32"/>
              </w:rPr>
            </w:pPr>
            <w:r w:rsidRPr="00D139E3">
              <w:rPr>
                <w:rFonts w:hint="eastAsia"/>
                <w:b/>
                <w:bCs/>
                <w:sz w:val="32"/>
                <w:szCs w:val="32"/>
              </w:rPr>
              <w:t>习</w:t>
            </w:r>
          </w:p>
          <w:p w14:paraId="5D4E6E0A" w14:textId="77777777" w:rsidR="008F2EA8" w:rsidRPr="00D139E3" w:rsidRDefault="008F2EA8" w:rsidP="008F2EA8">
            <w:pPr>
              <w:jc w:val="center"/>
              <w:rPr>
                <w:b/>
                <w:bCs/>
                <w:sz w:val="32"/>
                <w:szCs w:val="32"/>
              </w:rPr>
            </w:pPr>
            <w:r w:rsidRPr="00D139E3">
              <w:rPr>
                <w:rFonts w:hint="eastAsia"/>
                <w:b/>
                <w:bCs/>
                <w:sz w:val="32"/>
                <w:szCs w:val="32"/>
              </w:rPr>
              <w:t>总</w:t>
            </w:r>
          </w:p>
          <w:p w14:paraId="24E05997" w14:textId="77777777" w:rsidR="008F2EA8" w:rsidRPr="00D139E3" w:rsidRDefault="008F2EA8" w:rsidP="008F2EA8">
            <w:pPr>
              <w:jc w:val="center"/>
              <w:rPr>
                <w:b/>
                <w:bCs/>
                <w:sz w:val="32"/>
                <w:szCs w:val="32"/>
              </w:rPr>
            </w:pPr>
            <w:r w:rsidRPr="00D139E3">
              <w:rPr>
                <w:rFonts w:hint="eastAsia"/>
                <w:b/>
                <w:bCs/>
                <w:sz w:val="32"/>
                <w:szCs w:val="32"/>
              </w:rPr>
              <w:t>结</w:t>
            </w:r>
          </w:p>
          <w:p w14:paraId="4DD9B52B" w14:textId="77777777" w:rsidR="008F2EA8" w:rsidRPr="00D139E3" w:rsidRDefault="008F2EA8" w:rsidP="008F2EA8">
            <w:pPr>
              <w:jc w:val="center"/>
              <w:rPr>
                <w:b/>
                <w:bCs/>
                <w:sz w:val="32"/>
                <w:szCs w:val="32"/>
              </w:rPr>
            </w:pPr>
            <w:r w:rsidRPr="00D139E3">
              <w:rPr>
                <w:rFonts w:hint="eastAsia"/>
                <w:b/>
                <w:bCs/>
                <w:sz w:val="32"/>
                <w:szCs w:val="32"/>
              </w:rPr>
              <w:t>与</w:t>
            </w:r>
          </w:p>
          <w:p w14:paraId="34081F1E" w14:textId="77777777" w:rsidR="008F2EA8" w:rsidRPr="00D139E3" w:rsidRDefault="008F2EA8" w:rsidP="008F2EA8">
            <w:pPr>
              <w:jc w:val="center"/>
              <w:rPr>
                <w:b/>
                <w:bCs/>
                <w:sz w:val="32"/>
                <w:szCs w:val="32"/>
              </w:rPr>
            </w:pPr>
            <w:r w:rsidRPr="00D139E3">
              <w:rPr>
                <w:rFonts w:hint="eastAsia"/>
                <w:b/>
                <w:bCs/>
                <w:sz w:val="32"/>
                <w:szCs w:val="32"/>
              </w:rPr>
              <w:t>体</w:t>
            </w:r>
          </w:p>
          <w:p w14:paraId="369E9C56" w14:textId="77777777" w:rsidR="00A869B1" w:rsidRPr="00390D19" w:rsidRDefault="008F2EA8" w:rsidP="008F2EA8">
            <w:pPr>
              <w:snapToGrid w:val="0"/>
              <w:spacing w:line="360" w:lineRule="auto"/>
              <w:jc w:val="center"/>
              <w:rPr>
                <w:b/>
                <w:bCs/>
                <w:sz w:val="28"/>
                <w:szCs w:val="28"/>
              </w:rPr>
            </w:pPr>
            <w:r w:rsidRPr="00D139E3">
              <w:rPr>
                <w:rFonts w:hint="eastAsia"/>
                <w:b/>
                <w:bCs/>
                <w:sz w:val="32"/>
                <w:szCs w:val="32"/>
              </w:rPr>
              <w:t>会</w:t>
            </w:r>
          </w:p>
        </w:tc>
        <w:tc>
          <w:tcPr>
            <w:tcW w:w="7875" w:type="dxa"/>
            <w:gridSpan w:val="5"/>
          </w:tcPr>
          <w:p w14:paraId="3ECDC4DC" w14:textId="77777777" w:rsidR="00D01E8F" w:rsidRDefault="00056A82" w:rsidP="00727FEA">
            <w:pPr>
              <w:spacing w:beforeLines="50" w:before="156"/>
            </w:pPr>
            <w:r>
              <w:rPr>
                <w:rFonts w:hint="eastAsia"/>
              </w:rPr>
              <w:t>通过此次实习</w:t>
            </w:r>
            <w:r w:rsidR="00AD6DDF">
              <w:rPr>
                <w:rFonts w:hint="eastAsia"/>
              </w:rPr>
              <w:t>，</w:t>
            </w:r>
            <w:r w:rsidR="00FB5AE4">
              <w:rPr>
                <w:rFonts w:hint="eastAsia"/>
              </w:rPr>
              <w:t>我</w:t>
            </w:r>
            <w:r w:rsidR="003208A5">
              <w:rPr>
                <w:rFonts w:hint="eastAsia"/>
              </w:rPr>
              <w:t>掌握了</w:t>
            </w:r>
            <w:r w:rsidR="00FB5AE4">
              <w:rPr>
                <w:rFonts w:hint="eastAsia"/>
              </w:rPr>
              <w:t>对数据进行</w:t>
            </w:r>
            <w:r w:rsidR="0031156F">
              <w:rPr>
                <w:rFonts w:hint="eastAsia"/>
              </w:rPr>
              <w:t>处理和分析</w:t>
            </w:r>
            <w:r w:rsidR="002A51E3">
              <w:rPr>
                <w:rFonts w:hint="eastAsia"/>
              </w:rPr>
              <w:t>的多元分析方法</w:t>
            </w:r>
            <w:r w:rsidR="0073625C">
              <w:rPr>
                <w:rFonts w:hint="eastAsia"/>
              </w:rPr>
              <w:t>。具体来说有聚类方法，如系统聚类和</w:t>
            </w:r>
            <w:r w:rsidR="0073625C">
              <w:rPr>
                <w:rFonts w:hint="eastAsia"/>
              </w:rPr>
              <w:t xml:space="preserve"> K-means</w:t>
            </w:r>
            <w:r w:rsidR="0073625C">
              <w:t xml:space="preserve"> </w:t>
            </w:r>
            <w:r w:rsidR="0073625C">
              <w:rPr>
                <w:rFonts w:hint="eastAsia"/>
              </w:rPr>
              <w:t>聚类；线性判别方法，如</w:t>
            </w:r>
            <w:r w:rsidR="0073625C">
              <w:rPr>
                <w:rFonts w:hint="eastAsia"/>
              </w:rPr>
              <w:t>Fisher</w:t>
            </w:r>
            <w:r w:rsidR="0073625C">
              <w:rPr>
                <w:rFonts w:hint="eastAsia"/>
              </w:rPr>
              <w:t>线性判别，</w:t>
            </w:r>
            <w:r w:rsidR="0073625C">
              <w:rPr>
                <w:rFonts w:hint="eastAsia"/>
              </w:rPr>
              <w:t>Bayes</w:t>
            </w:r>
            <w:r w:rsidR="0073625C">
              <w:rPr>
                <w:rFonts w:hint="eastAsia"/>
              </w:rPr>
              <w:t>判别；主成分分析方法；因子分析方法。</w:t>
            </w:r>
          </w:p>
          <w:p w14:paraId="2EF0A99F" w14:textId="77777777" w:rsidR="000B5ED4" w:rsidRDefault="000B5ED4" w:rsidP="00727FEA">
            <w:pPr>
              <w:spacing w:beforeLines="50" w:before="156"/>
            </w:pPr>
            <w:r>
              <w:rPr>
                <w:rFonts w:hint="eastAsia"/>
              </w:rPr>
              <w:t>其中聚类方法是无监督的，判别方法是有监督的。</w:t>
            </w:r>
          </w:p>
          <w:p w14:paraId="0EA45476" w14:textId="1534495F" w:rsidR="0003733E" w:rsidRDefault="00653356" w:rsidP="00727FEA">
            <w:pPr>
              <w:spacing w:beforeLines="50" w:before="156"/>
            </w:pPr>
            <w:r>
              <w:t>F</w:t>
            </w:r>
            <w:r>
              <w:rPr>
                <w:rFonts w:hint="eastAsia"/>
              </w:rPr>
              <w:t>isher</w:t>
            </w:r>
            <w:r>
              <w:rPr>
                <w:rFonts w:hint="eastAsia"/>
              </w:rPr>
              <w:t>线性判别</w:t>
            </w:r>
            <w:r w:rsidR="002E3EAC">
              <w:rPr>
                <w:rFonts w:hint="eastAsia"/>
              </w:rPr>
              <w:t>（</w:t>
            </w:r>
            <w:r w:rsidR="002E3EAC">
              <w:rPr>
                <w:rFonts w:hint="eastAsia"/>
              </w:rPr>
              <w:t>L</w:t>
            </w:r>
            <w:r w:rsidR="002E3EAC">
              <w:t>DA</w:t>
            </w:r>
            <w:r w:rsidR="002E3EAC">
              <w:rPr>
                <w:rFonts w:hint="eastAsia"/>
              </w:rPr>
              <w:t>）</w:t>
            </w:r>
            <w:r w:rsidR="005F48E0">
              <w:rPr>
                <w:rFonts w:hint="eastAsia"/>
              </w:rPr>
              <w:t>本质是投影</w:t>
            </w:r>
            <w:r w:rsidR="000B63FA">
              <w:rPr>
                <w:rFonts w:hint="eastAsia"/>
              </w:rPr>
              <w:t>，</w:t>
            </w:r>
            <w:r w:rsidR="00023AF2">
              <w:rPr>
                <w:rFonts w:hint="eastAsia"/>
              </w:rPr>
              <w:t>使得投影后的数据能够尽可能地分离开</w:t>
            </w:r>
            <w:r w:rsidR="00C13384">
              <w:rPr>
                <w:rFonts w:hint="eastAsia"/>
              </w:rPr>
              <w:t>来</w:t>
            </w:r>
            <w:r w:rsidR="00023026">
              <w:rPr>
                <w:rFonts w:hint="eastAsia"/>
              </w:rPr>
              <w:t>，</w:t>
            </w:r>
            <w:r w:rsidR="004B5C04">
              <w:rPr>
                <w:rFonts w:hint="eastAsia"/>
              </w:rPr>
              <w:t>以此作为分类标准</w:t>
            </w:r>
            <w:r w:rsidR="00B32291">
              <w:rPr>
                <w:rFonts w:hint="eastAsia"/>
              </w:rPr>
              <w:t>。</w:t>
            </w:r>
          </w:p>
          <w:p w14:paraId="11EF77FD" w14:textId="09FC689D" w:rsidR="00DD6EC0" w:rsidRDefault="00DD6EC0" w:rsidP="00727FEA">
            <w:pPr>
              <w:spacing w:beforeLines="50" w:before="156"/>
            </w:pPr>
            <w:r>
              <w:t>B</w:t>
            </w:r>
            <w:r>
              <w:rPr>
                <w:rFonts w:hint="eastAsia"/>
              </w:rPr>
              <w:t>ayes</w:t>
            </w:r>
            <w:r>
              <w:rPr>
                <w:rFonts w:hint="eastAsia"/>
              </w:rPr>
              <w:t>判别</w:t>
            </w:r>
            <w:r w:rsidR="00202BC8">
              <w:rPr>
                <w:rFonts w:hint="eastAsia"/>
              </w:rPr>
              <w:t>是将</w:t>
            </w:r>
            <w:r w:rsidR="00202BC8">
              <w:rPr>
                <w:rFonts w:hint="eastAsia"/>
              </w:rPr>
              <w:t>Bayes</w:t>
            </w:r>
            <w:r w:rsidR="00202BC8">
              <w:rPr>
                <w:rFonts w:hint="eastAsia"/>
              </w:rPr>
              <w:t>思想应用到判别上</w:t>
            </w:r>
            <w:r w:rsidR="00D0452E">
              <w:rPr>
                <w:rFonts w:hint="eastAsia"/>
              </w:rPr>
              <w:t>，计算出</w:t>
            </w:r>
            <w:r w:rsidR="001B1325">
              <w:rPr>
                <w:rFonts w:hint="eastAsia"/>
              </w:rPr>
              <w:t>使得平均损失最小的分类函数</w:t>
            </w:r>
            <w:r w:rsidR="00CB34A0">
              <w:rPr>
                <w:rFonts w:hint="eastAsia"/>
              </w:rPr>
              <w:t>，以此作为分类标准</w:t>
            </w:r>
            <w:r w:rsidR="00000EF7">
              <w:rPr>
                <w:rFonts w:hint="eastAsia"/>
              </w:rPr>
              <w:t>。</w:t>
            </w:r>
          </w:p>
          <w:p w14:paraId="34BB8910" w14:textId="0B38B49D" w:rsidR="00244170" w:rsidRDefault="00244170" w:rsidP="00727FEA">
            <w:pPr>
              <w:spacing w:beforeLines="50" w:before="156"/>
            </w:pPr>
            <w:r>
              <w:rPr>
                <w:rFonts w:hint="eastAsia"/>
              </w:rPr>
              <w:t>主成分方法</w:t>
            </w:r>
            <w:r w:rsidR="00176A3A">
              <w:rPr>
                <w:rFonts w:hint="eastAsia"/>
              </w:rPr>
              <w:t>本质是坐标轴旋转</w:t>
            </w:r>
            <w:r w:rsidR="00840318">
              <w:rPr>
                <w:rFonts w:hint="eastAsia"/>
              </w:rPr>
              <w:t>，</w:t>
            </w:r>
            <w:r w:rsidR="007E5E4D">
              <w:rPr>
                <w:rFonts w:hint="eastAsia"/>
              </w:rPr>
              <w:t>将数据投影到方差最大的方向</w:t>
            </w:r>
            <w:r w:rsidR="00681599">
              <w:rPr>
                <w:rFonts w:hint="eastAsia"/>
              </w:rPr>
              <w:t>，就是旋转坐标轴到方差最大的方向</w:t>
            </w:r>
            <w:r w:rsidR="006E7109">
              <w:rPr>
                <w:rFonts w:hint="eastAsia"/>
              </w:rPr>
              <w:t>，然后选取前几个方差较大的主成分来代替原始变量</w:t>
            </w:r>
            <w:r w:rsidR="00681599">
              <w:rPr>
                <w:rFonts w:hint="eastAsia"/>
              </w:rPr>
              <w:t>。</w:t>
            </w:r>
          </w:p>
          <w:p w14:paraId="411AD7CF" w14:textId="16BA4120" w:rsidR="00F95468" w:rsidRDefault="00642503" w:rsidP="00727FEA">
            <w:pPr>
              <w:spacing w:beforeLines="50" w:before="156"/>
            </w:pPr>
            <w:r>
              <w:rPr>
                <w:rFonts w:hint="eastAsia"/>
              </w:rPr>
              <w:t>因子分析方法</w:t>
            </w:r>
            <w:r w:rsidR="00D23C81">
              <w:rPr>
                <w:rFonts w:hint="eastAsia"/>
              </w:rPr>
              <w:t>是</w:t>
            </w:r>
            <w:r w:rsidR="00326249">
              <w:rPr>
                <w:rFonts w:hint="eastAsia"/>
              </w:rPr>
              <w:t>找出变量背后的公共因子，</w:t>
            </w:r>
            <w:r w:rsidR="00D23C81">
              <w:rPr>
                <w:rFonts w:hint="eastAsia"/>
              </w:rPr>
              <w:t>将变量表示成</w:t>
            </w:r>
            <w:r w:rsidR="005664B2">
              <w:rPr>
                <w:rFonts w:hint="eastAsia"/>
              </w:rPr>
              <w:t>公共</w:t>
            </w:r>
            <w:r w:rsidR="00D23C81">
              <w:rPr>
                <w:rFonts w:hint="eastAsia"/>
              </w:rPr>
              <w:t>因子的函数</w:t>
            </w:r>
            <w:r w:rsidR="003870EB">
              <w:rPr>
                <w:rFonts w:hint="eastAsia"/>
              </w:rPr>
              <w:t>，</w:t>
            </w:r>
            <w:r w:rsidR="0026173B">
              <w:rPr>
                <w:rFonts w:hint="eastAsia"/>
              </w:rPr>
              <w:t>具体方法有主成分法、主轴因子法、极大似然法、最小二乘法等。</w:t>
            </w:r>
            <w:r w:rsidR="00AE24E7">
              <w:rPr>
                <w:rFonts w:hint="eastAsia"/>
              </w:rPr>
              <w:t>采用</w:t>
            </w:r>
            <w:r w:rsidR="009A7634">
              <w:rPr>
                <w:rFonts w:hint="eastAsia"/>
              </w:rPr>
              <w:t>不同的方法求出的因子不同</w:t>
            </w:r>
            <w:r w:rsidR="006A3A5D">
              <w:rPr>
                <w:rFonts w:hint="eastAsia"/>
              </w:rPr>
              <w:t>，</w:t>
            </w:r>
            <w:r w:rsidR="00A234BA">
              <w:rPr>
                <w:rFonts w:hint="eastAsia"/>
              </w:rPr>
              <w:t>通过因子旋转也能得</w:t>
            </w:r>
            <w:r w:rsidR="007E2499">
              <w:rPr>
                <w:rFonts w:hint="eastAsia"/>
              </w:rPr>
              <w:t>到</w:t>
            </w:r>
            <w:r w:rsidR="00A234BA">
              <w:rPr>
                <w:rFonts w:hint="eastAsia"/>
              </w:rPr>
              <w:t>不同的因子</w:t>
            </w:r>
            <w:r w:rsidR="00787813">
              <w:rPr>
                <w:rFonts w:hint="eastAsia"/>
              </w:rPr>
              <w:t>。</w:t>
            </w:r>
          </w:p>
          <w:p w14:paraId="2B6D1711" w14:textId="2E3962A8" w:rsidR="0079799A" w:rsidRDefault="00B356EA" w:rsidP="00727FEA">
            <w:pPr>
              <w:spacing w:beforeLines="50" w:before="156"/>
            </w:pPr>
            <w:r>
              <w:rPr>
                <w:rFonts w:hint="eastAsia"/>
              </w:rPr>
              <w:t>要真正地掌握以上几种多元分析方法，就一定要真正地理解协方差矩阵</w:t>
            </w:r>
            <w:r w:rsidR="00AE2A10">
              <w:rPr>
                <w:rFonts w:hint="eastAsia"/>
              </w:rPr>
              <w:t>，</w:t>
            </w:r>
            <w:r w:rsidR="004B1593">
              <w:rPr>
                <w:rFonts w:hint="eastAsia"/>
              </w:rPr>
              <w:t>要知道协方差矩阵的几何意义</w:t>
            </w:r>
            <w:r w:rsidR="00FD49AA">
              <w:rPr>
                <w:rFonts w:hint="eastAsia"/>
              </w:rPr>
              <w:t>，要知道协方差矩阵是怎么通过单位矩阵线性变换得到的</w:t>
            </w:r>
            <w:r w:rsidR="00C53985">
              <w:rPr>
                <w:rFonts w:hint="eastAsia"/>
              </w:rPr>
              <w:t>。</w:t>
            </w:r>
            <w:r w:rsidR="00AD6245">
              <w:rPr>
                <w:rFonts w:hint="eastAsia"/>
              </w:rPr>
              <w:t>还要有</w:t>
            </w:r>
            <w:r w:rsidR="00142F59">
              <w:rPr>
                <w:rFonts w:hint="eastAsia"/>
              </w:rPr>
              <w:t>较强的</w:t>
            </w:r>
            <w:r w:rsidR="00AD6245">
              <w:rPr>
                <w:rFonts w:hint="eastAsia"/>
              </w:rPr>
              <w:t>线性代数知识</w:t>
            </w:r>
            <w:r w:rsidR="008B30C3">
              <w:rPr>
                <w:rFonts w:hint="eastAsia"/>
              </w:rPr>
              <w:t>，对</w:t>
            </w:r>
            <w:r w:rsidR="00341D85">
              <w:rPr>
                <w:rFonts w:hint="eastAsia"/>
              </w:rPr>
              <w:t>线性映射、</w:t>
            </w:r>
            <w:r w:rsidR="008B30C3">
              <w:rPr>
                <w:rFonts w:hint="eastAsia"/>
              </w:rPr>
              <w:t>线性变换</w:t>
            </w:r>
            <w:r w:rsidR="00341D85">
              <w:rPr>
                <w:rFonts w:hint="eastAsia"/>
              </w:rPr>
              <w:t>要掌握的很好</w:t>
            </w:r>
            <w:r w:rsidR="006137B6">
              <w:rPr>
                <w:rFonts w:hint="eastAsia"/>
              </w:rPr>
              <w:t>。</w:t>
            </w:r>
            <w:r w:rsidR="00182234">
              <w:rPr>
                <w:rFonts w:hint="eastAsia"/>
              </w:rPr>
              <w:t>矩阵的特征分解</w:t>
            </w:r>
            <w:r w:rsidR="00B457FF">
              <w:rPr>
                <w:rFonts w:hint="eastAsia"/>
              </w:rPr>
              <w:t>、</w:t>
            </w:r>
            <w:r w:rsidR="00B457FF">
              <w:rPr>
                <w:rFonts w:hint="eastAsia"/>
              </w:rPr>
              <w:t>S</w:t>
            </w:r>
            <w:r w:rsidR="00B457FF">
              <w:t>VD</w:t>
            </w:r>
            <w:r w:rsidR="00B457FF">
              <w:rPr>
                <w:rFonts w:hint="eastAsia"/>
              </w:rPr>
              <w:t>分解</w:t>
            </w:r>
            <w:r w:rsidR="002C5283">
              <w:rPr>
                <w:rFonts w:hint="eastAsia"/>
              </w:rPr>
              <w:t>等</w:t>
            </w:r>
            <w:r w:rsidR="00555564">
              <w:rPr>
                <w:rFonts w:hint="eastAsia"/>
              </w:rPr>
              <w:t>也</w:t>
            </w:r>
            <w:r w:rsidR="002C5283">
              <w:rPr>
                <w:rFonts w:hint="eastAsia"/>
              </w:rPr>
              <w:t>要</w:t>
            </w:r>
            <w:r w:rsidR="005132F9">
              <w:rPr>
                <w:rFonts w:hint="eastAsia"/>
              </w:rPr>
              <w:t>掌握</w:t>
            </w:r>
            <w:r w:rsidR="00555564">
              <w:rPr>
                <w:rFonts w:hint="eastAsia"/>
              </w:rPr>
              <w:t>的很好</w:t>
            </w:r>
            <w:r w:rsidR="001F14D1">
              <w:rPr>
                <w:rFonts w:hint="eastAsia"/>
              </w:rPr>
              <w:t>。</w:t>
            </w:r>
          </w:p>
          <w:p w14:paraId="2B68BEE8" w14:textId="77777777" w:rsidR="006E7109" w:rsidRDefault="008902F2" w:rsidP="00727FEA">
            <w:pPr>
              <w:spacing w:beforeLines="50" w:before="156"/>
            </w:pPr>
            <w:r>
              <w:rPr>
                <w:rFonts w:hint="eastAsia"/>
              </w:rPr>
              <w:t>总而言之，</w:t>
            </w:r>
            <w:r w:rsidR="003F1B95">
              <w:rPr>
                <w:rFonts w:hint="eastAsia"/>
              </w:rPr>
              <w:t>线性</w:t>
            </w:r>
            <w:r w:rsidR="001F068D">
              <w:rPr>
                <w:rFonts w:hint="eastAsia"/>
              </w:rPr>
              <w:t>代数的基础</w:t>
            </w:r>
            <w:r w:rsidR="00223C6A">
              <w:rPr>
                <w:rFonts w:hint="eastAsia"/>
              </w:rPr>
              <w:t>非常好的话，这些都没有什么问题，都只是其应用罢了。</w:t>
            </w:r>
          </w:p>
          <w:p w14:paraId="6BD7D4DB" w14:textId="77777777" w:rsidR="00140EEC" w:rsidRDefault="00140EEC" w:rsidP="00727FEA">
            <w:pPr>
              <w:spacing w:beforeLines="50" w:before="156"/>
            </w:pPr>
          </w:p>
          <w:p w14:paraId="74BACF05" w14:textId="77777777" w:rsidR="00ED3458" w:rsidRDefault="00ED3458" w:rsidP="00727FEA">
            <w:pPr>
              <w:spacing w:beforeLines="50" w:before="156"/>
            </w:pPr>
          </w:p>
          <w:p w14:paraId="79C452BD" w14:textId="77777777" w:rsidR="00ED3458" w:rsidRDefault="00ED3458" w:rsidP="00727FEA">
            <w:pPr>
              <w:spacing w:beforeLines="50" w:before="156"/>
            </w:pPr>
          </w:p>
          <w:p w14:paraId="53DD49AF" w14:textId="77777777" w:rsidR="00ED3458" w:rsidRDefault="00ED3458" w:rsidP="00727FEA">
            <w:pPr>
              <w:spacing w:beforeLines="50" w:before="156"/>
            </w:pPr>
          </w:p>
          <w:p w14:paraId="77674246" w14:textId="77777777" w:rsidR="00ED3458" w:rsidRDefault="00ED3458" w:rsidP="00727FEA">
            <w:pPr>
              <w:spacing w:beforeLines="50" w:before="156"/>
            </w:pPr>
          </w:p>
          <w:p w14:paraId="2A1C472F" w14:textId="77777777" w:rsidR="00ED3458" w:rsidRDefault="00ED3458" w:rsidP="00727FEA">
            <w:pPr>
              <w:spacing w:beforeLines="50" w:before="156"/>
            </w:pPr>
          </w:p>
          <w:p w14:paraId="4E0E9F1F" w14:textId="77777777" w:rsidR="00ED3458" w:rsidRDefault="00ED3458" w:rsidP="00727FEA">
            <w:pPr>
              <w:spacing w:beforeLines="50" w:before="156"/>
            </w:pPr>
          </w:p>
          <w:p w14:paraId="3E299C5E" w14:textId="77777777" w:rsidR="00ED3458" w:rsidRDefault="00ED3458" w:rsidP="00727FEA">
            <w:pPr>
              <w:spacing w:beforeLines="50" w:before="156"/>
            </w:pPr>
          </w:p>
          <w:p w14:paraId="60389477" w14:textId="77777777" w:rsidR="00ED3458" w:rsidRDefault="00ED3458" w:rsidP="00727FEA">
            <w:pPr>
              <w:spacing w:beforeLines="50" w:before="156"/>
            </w:pPr>
          </w:p>
          <w:p w14:paraId="446E8237" w14:textId="77777777" w:rsidR="00ED3458" w:rsidRDefault="00ED3458" w:rsidP="00727FEA">
            <w:pPr>
              <w:spacing w:beforeLines="50" w:before="156"/>
            </w:pPr>
          </w:p>
          <w:p w14:paraId="268DAC65" w14:textId="75A48AD2" w:rsidR="00ED3458" w:rsidRPr="00D01E8F" w:rsidRDefault="00ED3458" w:rsidP="00727FEA">
            <w:pPr>
              <w:spacing w:beforeLines="50" w:before="156"/>
              <w:rPr>
                <w:rFonts w:hint="eastAsia"/>
              </w:rPr>
            </w:pPr>
          </w:p>
        </w:tc>
      </w:tr>
      <w:tr w:rsidR="00D05200" w14:paraId="5CBFBCD4" w14:textId="77777777" w:rsidTr="00C867EF">
        <w:trPr>
          <w:trHeight w:val="50"/>
          <w:jc w:val="center"/>
        </w:trPr>
        <w:tc>
          <w:tcPr>
            <w:tcW w:w="10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058744" w14:textId="77777777" w:rsidR="00C867EF" w:rsidRPr="007426F4" w:rsidRDefault="00C867EF" w:rsidP="00C867EF">
            <w:pPr>
              <w:jc w:val="center"/>
              <w:rPr>
                <w:b/>
                <w:bCs/>
                <w:sz w:val="32"/>
                <w:szCs w:val="32"/>
              </w:rPr>
            </w:pPr>
            <w:r w:rsidRPr="007426F4">
              <w:rPr>
                <w:rFonts w:hint="eastAsia"/>
                <w:b/>
                <w:bCs/>
                <w:sz w:val="32"/>
                <w:szCs w:val="32"/>
              </w:rPr>
              <w:lastRenderedPageBreak/>
              <w:t>答</w:t>
            </w:r>
          </w:p>
          <w:p w14:paraId="7A22EF07" w14:textId="77777777" w:rsidR="00C867EF" w:rsidRPr="007426F4" w:rsidRDefault="00C867EF" w:rsidP="00C867EF">
            <w:pPr>
              <w:jc w:val="center"/>
              <w:rPr>
                <w:b/>
                <w:bCs/>
                <w:sz w:val="32"/>
                <w:szCs w:val="32"/>
              </w:rPr>
            </w:pPr>
            <w:r w:rsidRPr="007426F4">
              <w:rPr>
                <w:rFonts w:hint="eastAsia"/>
                <w:b/>
                <w:bCs/>
                <w:sz w:val="32"/>
                <w:szCs w:val="32"/>
              </w:rPr>
              <w:t>辩</w:t>
            </w:r>
          </w:p>
          <w:p w14:paraId="2938C9A5" w14:textId="77777777" w:rsidR="00C867EF" w:rsidRPr="007426F4" w:rsidRDefault="00C867EF" w:rsidP="00C867EF">
            <w:pPr>
              <w:jc w:val="center"/>
              <w:rPr>
                <w:b/>
                <w:bCs/>
                <w:sz w:val="32"/>
                <w:szCs w:val="32"/>
              </w:rPr>
            </w:pPr>
            <w:r w:rsidRPr="007426F4">
              <w:rPr>
                <w:rFonts w:hint="eastAsia"/>
                <w:b/>
                <w:bCs/>
                <w:sz w:val="32"/>
                <w:szCs w:val="32"/>
              </w:rPr>
              <w:t>记</w:t>
            </w:r>
          </w:p>
          <w:p w14:paraId="029C7A37" w14:textId="77777777" w:rsidR="00C867EF" w:rsidRPr="007426F4" w:rsidRDefault="00C867EF" w:rsidP="00C867EF">
            <w:pPr>
              <w:jc w:val="center"/>
              <w:rPr>
                <w:b/>
                <w:bCs/>
                <w:sz w:val="32"/>
                <w:szCs w:val="32"/>
              </w:rPr>
            </w:pPr>
            <w:r w:rsidRPr="007426F4">
              <w:rPr>
                <w:rFonts w:hint="eastAsia"/>
                <w:b/>
                <w:bCs/>
                <w:sz w:val="32"/>
                <w:szCs w:val="32"/>
              </w:rPr>
              <w:t>录</w:t>
            </w:r>
          </w:p>
          <w:p w14:paraId="48093718" w14:textId="77777777" w:rsidR="00C867EF" w:rsidRPr="007426F4" w:rsidRDefault="00C867EF" w:rsidP="00C867EF">
            <w:pPr>
              <w:jc w:val="center"/>
              <w:rPr>
                <w:b/>
                <w:bCs/>
                <w:sz w:val="32"/>
                <w:szCs w:val="32"/>
              </w:rPr>
            </w:pPr>
            <w:r w:rsidRPr="007426F4">
              <w:rPr>
                <w:rFonts w:hint="eastAsia"/>
                <w:b/>
                <w:bCs/>
                <w:sz w:val="32"/>
                <w:szCs w:val="32"/>
              </w:rPr>
              <w:t>与</w:t>
            </w:r>
          </w:p>
          <w:p w14:paraId="24936685" w14:textId="77777777" w:rsidR="00C867EF" w:rsidRPr="007426F4" w:rsidRDefault="00C867EF" w:rsidP="00C867EF">
            <w:pPr>
              <w:jc w:val="center"/>
              <w:rPr>
                <w:b/>
                <w:bCs/>
                <w:sz w:val="32"/>
                <w:szCs w:val="32"/>
              </w:rPr>
            </w:pPr>
            <w:r w:rsidRPr="007426F4">
              <w:rPr>
                <w:rFonts w:hint="eastAsia"/>
                <w:b/>
                <w:bCs/>
                <w:sz w:val="32"/>
                <w:szCs w:val="32"/>
              </w:rPr>
              <w:t>评</w:t>
            </w:r>
          </w:p>
          <w:p w14:paraId="45D0BBC8" w14:textId="77777777" w:rsidR="00C867EF" w:rsidRPr="007426F4" w:rsidRDefault="00C867EF" w:rsidP="00C867EF">
            <w:pPr>
              <w:jc w:val="center"/>
              <w:rPr>
                <w:b/>
                <w:bCs/>
                <w:sz w:val="32"/>
                <w:szCs w:val="32"/>
              </w:rPr>
            </w:pPr>
            <w:r w:rsidRPr="007426F4">
              <w:rPr>
                <w:rFonts w:hint="eastAsia"/>
                <w:b/>
                <w:bCs/>
                <w:sz w:val="32"/>
                <w:szCs w:val="32"/>
              </w:rPr>
              <w:t>价</w:t>
            </w:r>
          </w:p>
        </w:tc>
        <w:tc>
          <w:tcPr>
            <w:tcW w:w="7875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328382" w14:textId="03C5015C" w:rsidR="002645C2" w:rsidRDefault="002645C2" w:rsidP="00A0669A">
            <w:pPr>
              <w:spacing w:beforeLines="50" w:before="156"/>
            </w:pPr>
            <w:r>
              <w:rPr>
                <w:rFonts w:hint="eastAsia"/>
              </w:rPr>
              <w:t>报告共使用了</w:t>
            </w: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钟多元分析方法，分别是系统聚类、</w:t>
            </w:r>
            <w:r>
              <w:rPr>
                <w:rFonts w:hint="eastAsia"/>
              </w:rPr>
              <w:t>K-means</w:t>
            </w:r>
            <w:r>
              <w:t xml:space="preserve"> </w:t>
            </w:r>
            <w:r>
              <w:rPr>
                <w:rFonts w:hint="eastAsia"/>
              </w:rPr>
              <w:t>聚类、主成分分析、线性判别分析。所采用的数据为某中学火箭班、实验班、重点班、普通班</w:t>
            </w:r>
            <w:r>
              <w:rPr>
                <w:rFonts w:hint="eastAsia"/>
              </w:rPr>
              <w:t>8</w:t>
            </w:r>
            <w:r>
              <w:t>0</w:t>
            </w:r>
            <w:r>
              <w:rPr>
                <w:rFonts w:hint="eastAsia"/>
              </w:rPr>
              <w:t>名同学的期中考试成绩</w:t>
            </w:r>
            <w:r w:rsidR="00505565">
              <w:rPr>
                <w:rFonts w:hint="eastAsia"/>
              </w:rPr>
              <w:t>，成绩构成为语文、数学、英语、物理、化学、生物、历史、地理、政治。</w:t>
            </w:r>
          </w:p>
          <w:p w14:paraId="37D1CD03" w14:textId="27082FF4" w:rsidR="00E51C86" w:rsidRDefault="007E7235" w:rsidP="00A0669A">
            <w:pPr>
              <w:spacing w:beforeLines="50" w:before="156"/>
            </w:pPr>
            <w:r>
              <w:rPr>
                <w:rFonts w:hint="eastAsia"/>
              </w:rPr>
              <w:t>用</w:t>
            </w:r>
            <w:r w:rsidR="00E51C86">
              <w:rPr>
                <w:rFonts w:hint="eastAsia"/>
              </w:rPr>
              <w:t>系统聚类方法将这</w:t>
            </w:r>
            <w:r w:rsidR="00E51C86">
              <w:rPr>
                <w:rFonts w:hint="eastAsia"/>
              </w:rPr>
              <w:t>9</w:t>
            </w:r>
            <w:r w:rsidR="00E51C86">
              <w:rPr>
                <w:rFonts w:hint="eastAsia"/>
              </w:rPr>
              <w:t>个科目聚成</w:t>
            </w:r>
            <w:r w:rsidR="00E51C86">
              <w:rPr>
                <w:rFonts w:hint="eastAsia"/>
              </w:rPr>
              <w:t>4</w:t>
            </w:r>
            <w:r w:rsidR="00E51C86">
              <w:rPr>
                <w:rFonts w:hint="eastAsia"/>
              </w:rPr>
              <w:t>类，语文为一类，数学、物理、化学、生物、历史、地理为一类</w:t>
            </w:r>
            <w:r w:rsidR="0008729F">
              <w:rPr>
                <w:rFonts w:hint="eastAsia"/>
              </w:rPr>
              <w:t>，</w:t>
            </w:r>
            <w:r w:rsidR="00E51C86">
              <w:rPr>
                <w:rFonts w:hint="eastAsia"/>
              </w:rPr>
              <w:t>英语为一类</w:t>
            </w:r>
            <w:r w:rsidR="0008729F">
              <w:rPr>
                <w:rFonts w:hint="eastAsia"/>
              </w:rPr>
              <w:t>，</w:t>
            </w:r>
            <w:r w:rsidR="00E51C86">
              <w:rPr>
                <w:rFonts w:hint="eastAsia"/>
              </w:rPr>
              <w:t>政治为一类</w:t>
            </w:r>
            <w:r w:rsidR="005D4C57">
              <w:rPr>
                <w:rFonts w:hint="eastAsia"/>
              </w:rPr>
              <w:t>。</w:t>
            </w:r>
          </w:p>
          <w:p w14:paraId="72719C32" w14:textId="193C6977" w:rsidR="005D4C57" w:rsidRDefault="00324E30" w:rsidP="00A0669A">
            <w:pPr>
              <w:spacing w:beforeLines="50" w:before="156"/>
            </w:pPr>
            <w:r>
              <w:rPr>
                <w:rFonts w:hint="eastAsia"/>
              </w:rPr>
              <w:t>用</w:t>
            </w:r>
            <w:r>
              <w:rPr>
                <w:rFonts w:hint="eastAsia"/>
              </w:rPr>
              <w:t xml:space="preserve"> K-means</w:t>
            </w:r>
            <w:r>
              <w:t xml:space="preserve"> </w:t>
            </w:r>
            <w:r>
              <w:rPr>
                <w:rFonts w:hint="eastAsia"/>
              </w:rPr>
              <w:t>聚类将</w:t>
            </w:r>
            <w:r>
              <w:rPr>
                <w:rFonts w:hint="eastAsia"/>
              </w:rPr>
              <w:t>8</w:t>
            </w:r>
            <w:r>
              <w:t>0</w:t>
            </w:r>
            <w:r>
              <w:rPr>
                <w:rFonts w:hint="eastAsia"/>
              </w:rPr>
              <w:t>名同学分为</w:t>
            </w: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类。</w:t>
            </w:r>
          </w:p>
          <w:p w14:paraId="7B931D3A" w14:textId="6EEA0AD5" w:rsidR="00BF635B" w:rsidRDefault="00011CC6" w:rsidP="00A0669A">
            <w:pPr>
              <w:spacing w:beforeLines="50" w:before="156"/>
            </w:pPr>
            <w:r>
              <w:rPr>
                <w:rFonts w:hint="eastAsia"/>
              </w:rPr>
              <w:t>用</w:t>
            </w: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个主成分代替</w:t>
            </w:r>
            <w:r>
              <w:rPr>
                <w:rFonts w:hint="eastAsia"/>
              </w:rPr>
              <w:t>9</w:t>
            </w:r>
            <w:r>
              <w:rPr>
                <w:rFonts w:hint="eastAsia"/>
              </w:rPr>
              <w:t>个变量做线性判别分析，这</w:t>
            </w: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个主成分共解释了原始变量</w:t>
            </w:r>
            <w:r>
              <w:rPr>
                <w:rFonts w:hint="eastAsia"/>
              </w:rPr>
              <w:t>9</w:t>
            </w:r>
            <w:r>
              <w:t>5.532</w:t>
            </w:r>
            <w:r>
              <w:rPr>
                <w:rFonts w:hint="eastAsia"/>
              </w:rPr>
              <w:t>%</w:t>
            </w:r>
            <w:r>
              <w:rPr>
                <w:rFonts w:hint="eastAsia"/>
              </w:rPr>
              <w:t>的方差</w:t>
            </w:r>
            <w:r w:rsidR="00FA7C09">
              <w:rPr>
                <w:rFonts w:hint="eastAsia"/>
              </w:rPr>
              <w:t>，对</w:t>
            </w:r>
            <w:r w:rsidR="00B7362A">
              <w:rPr>
                <w:rFonts w:hint="eastAsia"/>
              </w:rPr>
              <w:t>5</w:t>
            </w:r>
            <w:r w:rsidR="00FA7C09">
              <w:rPr>
                <w:rFonts w:hint="eastAsia"/>
              </w:rPr>
              <w:t>个主成分做均值相等的检验为显著，协方差矩阵的</w:t>
            </w:r>
            <w:r w:rsidR="00FA7C09">
              <w:rPr>
                <w:rFonts w:hint="eastAsia"/>
              </w:rPr>
              <w:t xml:space="preserve"> </w:t>
            </w:r>
            <w:r w:rsidR="00FA7C09">
              <w:t>B</w:t>
            </w:r>
            <w:r w:rsidR="00FA7C09">
              <w:rPr>
                <w:rFonts w:hint="eastAsia"/>
              </w:rPr>
              <w:t>ox</w:t>
            </w:r>
            <w:r w:rsidR="00FA7C09">
              <w:t>’M</w:t>
            </w:r>
            <w:r w:rsidR="004F4F0B">
              <w:t xml:space="preserve"> </w:t>
            </w:r>
            <w:r w:rsidR="00FA7C09">
              <w:rPr>
                <w:rFonts w:hint="eastAsia"/>
              </w:rPr>
              <w:t>检验为显著，但由分类函数的</w:t>
            </w:r>
            <w:r w:rsidR="009E4D4E">
              <w:rPr>
                <w:rFonts w:hint="eastAsia"/>
              </w:rPr>
              <w:t>得出</w:t>
            </w:r>
            <w:r w:rsidR="00FA7C09">
              <w:rPr>
                <w:rFonts w:hint="eastAsia"/>
              </w:rPr>
              <w:t>的分类结果看判别效果还是比较好的，有</w:t>
            </w:r>
            <w:r w:rsidR="00FA7C09">
              <w:rPr>
                <w:rFonts w:hint="eastAsia"/>
              </w:rPr>
              <w:t>8</w:t>
            </w:r>
            <w:r w:rsidR="00FA7C09">
              <w:t>2.5</w:t>
            </w:r>
            <w:r w:rsidR="00FA7C09">
              <w:rPr>
                <w:rFonts w:hint="eastAsia"/>
              </w:rPr>
              <w:t>%</w:t>
            </w:r>
            <w:r w:rsidR="00FA7C09">
              <w:rPr>
                <w:rFonts w:hint="eastAsia"/>
              </w:rPr>
              <w:t>的比例分类正确</w:t>
            </w:r>
            <w:r w:rsidR="006E6E27">
              <w:rPr>
                <w:rFonts w:hint="eastAsia"/>
              </w:rPr>
              <w:t>，留一验证法也有</w:t>
            </w:r>
            <w:r w:rsidR="006E6E27">
              <w:rPr>
                <w:rFonts w:hint="eastAsia"/>
              </w:rPr>
              <w:t>8</w:t>
            </w:r>
            <w:r w:rsidR="006E6E27">
              <w:t>0.0</w:t>
            </w:r>
            <w:r w:rsidR="006E6E27">
              <w:rPr>
                <w:rFonts w:hint="eastAsia"/>
              </w:rPr>
              <w:t>%</w:t>
            </w:r>
            <w:r w:rsidR="006E6E27">
              <w:rPr>
                <w:rFonts w:hint="eastAsia"/>
              </w:rPr>
              <w:t>的正确率。</w:t>
            </w:r>
          </w:p>
          <w:p w14:paraId="23AE7887" w14:textId="62C025D8" w:rsidR="00951AEE" w:rsidRDefault="00A57761" w:rsidP="00A0669A">
            <w:pPr>
              <w:spacing w:beforeLines="50" w:before="156"/>
              <w:rPr>
                <w:rFonts w:hint="eastAsia"/>
              </w:rPr>
            </w:pPr>
            <w:r>
              <w:rPr>
                <w:rFonts w:hint="eastAsia"/>
              </w:rPr>
              <w:t>本次</w:t>
            </w:r>
            <w:r w:rsidR="003F1D84">
              <w:rPr>
                <w:rFonts w:hint="eastAsia"/>
              </w:rPr>
              <w:t>报告所使用的的幻灯片地址</w:t>
            </w:r>
            <w:r w:rsidR="00AE21B6">
              <w:rPr>
                <w:rFonts w:hint="eastAsia"/>
              </w:rPr>
              <w:t>：</w:t>
            </w:r>
          </w:p>
          <w:p w14:paraId="3864487A" w14:textId="676EF09B" w:rsidR="00951AEE" w:rsidRPr="00D25E49" w:rsidRDefault="00B93251" w:rsidP="00E51C86">
            <w:pPr>
              <w:spacing w:beforeLines="50" w:before="156"/>
              <w:jc w:val="left"/>
              <w:rPr>
                <w:sz w:val="20"/>
                <w:szCs w:val="20"/>
              </w:rPr>
            </w:pPr>
            <w:hyperlink r:id="rId17" w:history="1">
              <w:r w:rsidRPr="00A0473B">
                <w:rPr>
                  <w:rStyle w:val="Hyperlink"/>
                  <w:sz w:val="20"/>
                  <w:szCs w:val="20"/>
                </w:rPr>
                <w:t>https://github.com/loreliu/Multivariate-analysis/releases/download/2020-11-2/multianalysis.pdf</w:t>
              </w:r>
            </w:hyperlink>
          </w:p>
          <w:p w14:paraId="73C0BBB9" w14:textId="63C31CBE" w:rsidR="00C867EF" w:rsidRPr="00C867EF" w:rsidRDefault="00C867EF" w:rsidP="00C867EF">
            <w:pPr>
              <w:spacing w:beforeLines="50" w:before="156"/>
              <w:jc w:val="center"/>
            </w:pPr>
            <w:r>
              <w:rPr>
                <w:noProof/>
              </w:rPr>
              <w:drawing>
                <wp:inline distT="0" distB="0" distL="0" distR="0" wp14:anchorId="15765EC9" wp14:editId="22D03BA9">
                  <wp:extent cx="3430435" cy="2573020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2437" cy="26645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FBACFB9" w14:textId="769649FC" w:rsidR="00B93251" w:rsidRPr="00C867EF" w:rsidRDefault="00C867EF" w:rsidP="00B93251">
            <w:pPr>
              <w:spacing w:beforeLines="50" w:before="156"/>
              <w:jc w:val="center"/>
            </w:pPr>
            <w:r>
              <w:rPr>
                <w:noProof/>
              </w:rPr>
              <w:drawing>
                <wp:inline distT="0" distB="0" distL="0" distR="0" wp14:anchorId="4523F71F" wp14:editId="3979D79F">
                  <wp:extent cx="3408864" cy="2558415"/>
                  <wp:effectExtent l="0" t="0" r="127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8605" cy="26182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867EF" w14:paraId="04C9BD90" w14:textId="77777777" w:rsidTr="00CE723C">
        <w:trPr>
          <w:trHeight w:val="11742"/>
          <w:jc w:val="center"/>
        </w:trPr>
        <w:tc>
          <w:tcPr>
            <w:tcW w:w="1094" w:type="dxa"/>
            <w:vAlign w:val="center"/>
          </w:tcPr>
          <w:p w14:paraId="0B47F375" w14:textId="77777777" w:rsidR="001E7F84" w:rsidRPr="007426F4" w:rsidRDefault="001E7F84" w:rsidP="001E7F84">
            <w:pPr>
              <w:jc w:val="center"/>
              <w:rPr>
                <w:b/>
                <w:bCs/>
                <w:sz w:val="32"/>
                <w:szCs w:val="32"/>
              </w:rPr>
            </w:pPr>
            <w:r w:rsidRPr="007426F4">
              <w:rPr>
                <w:rFonts w:hint="eastAsia"/>
                <w:b/>
                <w:bCs/>
                <w:sz w:val="32"/>
                <w:szCs w:val="32"/>
              </w:rPr>
              <w:lastRenderedPageBreak/>
              <w:t>答</w:t>
            </w:r>
          </w:p>
          <w:p w14:paraId="62538D2B" w14:textId="77777777" w:rsidR="001E7F84" w:rsidRPr="007426F4" w:rsidRDefault="001E7F84" w:rsidP="001E7F84">
            <w:pPr>
              <w:jc w:val="center"/>
              <w:rPr>
                <w:b/>
                <w:bCs/>
                <w:sz w:val="32"/>
                <w:szCs w:val="32"/>
              </w:rPr>
            </w:pPr>
            <w:r w:rsidRPr="007426F4">
              <w:rPr>
                <w:rFonts w:hint="eastAsia"/>
                <w:b/>
                <w:bCs/>
                <w:sz w:val="32"/>
                <w:szCs w:val="32"/>
              </w:rPr>
              <w:t>辩</w:t>
            </w:r>
          </w:p>
          <w:p w14:paraId="3A5B9745" w14:textId="77777777" w:rsidR="001E7F84" w:rsidRPr="007426F4" w:rsidRDefault="001E7F84" w:rsidP="001E7F84">
            <w:pPr>
              <w:jc w:val="center"/>
              <w:rPr>
                <w:b/>
                <w:bCs/>
                <w:sz w:val="32"/>
                <w:szCs w:val="32"/>
              </w:rPr>
            </w:pPr>
            <w:r w:rsidRPr="007426F4">
              <w:rPr>
                <w:rFonts w:hint="eastAsia"/>
                <w:b/>
                <w:bCs/>
                <w:sz w:val="32"/>
                <w:szCs w:val="32"/>
              </w:rPr>
              <w:t>记</w:t>
            </w:r>
          </w:p>
          <w:p w14:paraId="66C6F414" w14:textId="77777777" w:rsidR="001E7F84" w:rsidRPr="007426F4" w:rsidRDefault="001E7F84" w:rsidP="001E7F84">
            <w:pPr>
              <w:jc w:val="center"/>
              <w:rPr>
                <w:b/>
                <w:bCs/>
                <w:sz w:val="32"/>
                <w:szCs w:val="32"/>
              </w:rPr>
            </w:pPr>
            <w:r w:rsidRPr="007426F4">
              <w:rPr>
                <w:rFonts w:hint="eastAsia"/>
                <w:b/>
                <w:bCs/>
                <w:sz w:val="32"/>
                <w:szCs w:val="32"/>
              </w:rPr>
              <w:t>录</w:t>
            </w:r>
          </w:p>
          <w:p w14:paraId="798E7E13" w14:textId="77777777" w:rsidR="001E7F84" w:rsidRPr="007426F4" w:rsidRDefault="001E7F84" w:rsidP="001E7F84">
            <w:pPr>
              <w:jc w:val="center"/>
              <w:rPr>
                <w:b/>
                <w:bCs/>
                <w:sz w:val="32"/>
                <w:szCs w:val="32"/>
              </w:rPr>
            </w:pPr>
            <w:r w:rsidRPr="007426F4">
              <w:rPr>
                <w:rFonts w:hint="eastAsia"/>
                <w:b/>
                <w:bCs/>
                <w:sz w:val="32"/>
                <w:szCs w:val="32"/>
              </w:rPr>
              <w:t>与</w:t>
            </w:r>
          </w:p>
          <w:p w14:paraId="6A87A4CC" w14:textId="77777777" w:rsidR="001E7F84" w:rsidRPr="007426F4" w:rsidRDefault="001E7F84" w:rsidP="001E7F84">
            <w:pPr>
              <w:jc w:val="center"/>
              <w:rPr>
                <w:b/>
                <w:bCs/>
                <w:sz w:val="32"/>
                <w:szCs w:val="32"/>
              </w:rPr>
            </w:pPr>
            <w:r w:rsidRPr="007426F4">
              <w:rPr>
                <w:rFonts w:hint="eastAsia"/>
                <w:b/>
                <w:bCs/>
                <w:sz w:val="32"/>
                <w:szCs w:val="32"/>
              </w:rPr>
              <w:t>评</w:t>
            </w:r>
          </w:p>
          <w:p w14:paraId="1DFCCEC0" w14:textId="70CA16B9" w:rsidR="00C867EF" w:rsidRPr="00390D19" w:rsidRDefault="001E7F84" w:rsidP="001E7F84">
            <w:pPr>
              <w:snapToGrid w:val="0"/>
              <w:spacing w:line="360" w:lineRule="auto"/>
              <w:jc w:val="center"/>
              <w:rPr>
                <w:b/>
                <w:bCs/>
                <w:sz w:val="28"/>
                <w:szCs w:val="28"/>
              </w:rPr>
            </w:pPr>
            <w:r w:rsidRPr="007426F4">
              <w:rPr>
                <w:rFonts w:hint="eastAsia"/>
                <w:b/>
                <w:bCs/>
                <w:sz w:val="32"/>
                <w:szCs w:val="32"/>
              </w:rPr>
              <w:t>价</w:t>
            </w:r>
          </w:p>
        </w:tc>
        <w:tc>
          <w:tcPr>
            <w:tcW w:w="7875" w:type="dxa"/>
            <w:gridSpan w:val="5"/>
          </w:tcPr>
          <w:p w14:paraId="2B404397" w14:textId="77777777" w:rsidR="009C082C" w:rsidRDefault="00923A65" w:rsidP="002C7112">
            <w:pPr>
              <w:spacing w:beforeLines="50" w:before="156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9BD25C2" wp14:editId="685E8D0B">
                  <wp:extent cx="3576749" cy="2682768"/>
                  <wp:effectExtent l="0" t="0" r="5080" b="381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9716" cy="27074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 w:rsidR="002C7112">
              <w:rPr>
                <w:noProof/>
              </w:rPr>
              <w:drawing>
                <wp:inline distT="0" distB="0" distL="0" distR="0" wp14:anchorId="4CE553AD" wp14:editId="05E9DFC5">
                  <wp:extent cx="3577243" cy="2690563"/>
                  <wp:effectExtent l="0" t="0" r="4445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8637" cy="27442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6945D3E" w14:textId="615C4141" w:rsidR="00C867EF" w:rsidRPr="00D01E8F" w:rsidRDefault="00894DC6" w:rsidP="002C7112">
            <w:pPr>
              <w:spacing w:beforeLines="50" w:before="156"/>
              <w:jc w:val="center"/>
            </w:pPr>
            <w:r>
              <w:rPr>
                <w:noProof/>
              </w:rPr>
              <w:drawing>
                <wp:inline distT="0" distB="0" distL="0" distR="0" wp14:anchorId="45CA6F37" wp14:editId="0ED2409E">
                  <wp:extent cx="3576949" cy="2680855"/>
                  <wp:effectExtent l="0" t="0" r="5080" b="5715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4873" cy="27317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867EF" w14:paraId="412EF9F7" w14:textId="77777777" w:rsidTr="00CE723C">
        <w:trPr>
          <w:trHeight w:val="11742"/>
          <w:jc w:val="center"/>
        </w:trPr>
        <w:tc>
          <w:tcPr>
            <w:tcW w:w="1094" w:type="dxa"/>
            <w:vAlign w:val="center"/>
          </w:tcPr>
          <w:p w14:paraId="2F4FA894" w14:textId="77777777" w:rsidR="001E7F84" w:rsidRPr="007426F4" w:rsidRDefault="001E7F84" w:rsidP="001E7F84">
            <w:pPr>
              <w:jc w:val="center"/>
              <w:rPr>
                <w:b/>
                <w:bCs/>
                <w:sz w:val="32"/>
                <w:szCs w:val="32"/>
              </w:rPr>
            </w:pPr>
            <w:r w:rsidRPr="007426F4">
              <w:rPr>
                <w:rFonts w:hint="eastAsia"/>
                <w:b/>
                <w:bCs/>
                <w:sz w:val="32"/>
                <w:szCs w:val="32"/>
              </w:rPr>
              <w:lastRenderedPageBreak/>
              <w:t>答</w:t>
            </w:r>
          </w:p>
          <w:p w14:paraId="1E0310BB" w14:textId="77777777" w:rsidR="001E7F84" w:rsidRPr="007426F4" w:rsidRDefault="001E7F84" w:rsidP="001E7F84">
            <w:pPr>
              <w:jc w:val="center"/>
              <w:rPr>
                <w:b/>
                <w:bCs/>
                <w:sz w:val="32"/>
                <w:szCs w:val="32"/>
              </w:rPr>
            </w:pPr>
            <w:r w:rsidRPr="007426F4">
              <w:rPr>
                <w:rFonts w:hint="eastAsia"/>
                <w:b/>
                <w:bCs/>
                <w:sz w:val="32"/>
                <w:szCs w:val="32"/>
              </w:rPr>
              <w:t>辩</w:t>
            </w:r>
          </w:p>
          <w:p w14:paraId="76A59D0A" w14:textId="77777777" w:rsidR="001E7F84" w:rsidRPr="007426F4" w:rsidRDefault="001E7F84" w:rsidP="001E7F84">
            <w:pPr>
              <w:jc w:val="center"/>
              <w:rPr>
                <w:b/>
                <w:bCs/>
                <w:sz w:val="32"/>
                <w:szCs w:val="32"/>
              </w:rPr>
            </w:pPr>
            <w:r w:rsidRPr="007426F4">
              <w:rPr>
                <w:rFonts w:hint="eastAsia"/>
                <w:b/>
                <w:bCs/>
                <w:sz w:val="32"/>
                <w:szCs w:val="32"/>
              </w:rPr>
              <w:t>记</w:t>
            </w:r>
          </w:p>
          <w:p w14:paraId="4A8670EF" w14:textId="77777777" w:rsidR="001E7F84" w:rsidRPr="007426F4" w:rsidRDefault="001E7F84" w:rsidP="001E7F84">
            <w:pPr>
              <w:jc w:val="center"/>
              <w:rPr>
                <w:b/>
                <w:bCs/>
                <w:sz w:val="32"/>
                <w:szCs w:val="32"/>
              </w:rPr>
            </w:pPr>
            <w:r w:rsidRPr="007426F4">
              <w:rPr>
                <w:rFonts w:hint="eastAsia"/>
                <w:b/>
                <w:bCs/>
                <w:sz w:val="32"/>
                <w:szCs w:val="32"/>
              </w:rPr>
              <w:t>录</w:t>
            </w:r>
          </w:p>
          <w:p w14:paraId="22A754AC" w14:textId="77777777" w:rsidR="001E7F84" w:rsidRPr="007426F4" w:rsidRDefault="001E7F84" w:rsidP="001E7F84">
            <w:pPr>
              <w:jc w:val="center"/>
              <w:rPr>
                <w:b/>
                <w:bCs/>
                <w:sz w:val="32"/>
                <w:szCs w:val="32"/>
              </w:rPr>
            </w:pPr>
            <w:r w:rsidRPr="007426F4">
              <w:rPr>
                <w:rFonts w:hint="eastAsia"/>
                <w:b/>
                <w:bCs/>
                <w:sz w:val="32"/>
                <w:szCs w:val="32"/>
              </w:rPr>
              <w:t>与</w:t>
            </w:r>
          </w:p>
          <w:p w14:paraId="086807C8" w14:textId="77777777" w:rsidR="001E7F84" w:rsidRPr="007426F4" w:rsidRDefault="001E7F84" w:rsidP="001E7F84">
            <w:pPr>
              <w:jc w:val="center"/>
              <w:rPr>
                <w:b/>
                <w:bCs/>
                <w:sz w:val="32"/>
                <w:szCs w:val="32"/>
              </w:rPr>
            </w:pPr>
            <w:r w:rsidRPr="007426F4">
              <w:rPr>
                <w:rFonts w:hint="eastAsia"/>
                <w:b/>
                <w:bCs/>
                <w:sz w:val="32"/>
                <w:szCs w:val="32"/>
              </w:rPr>
              <w:t>评</w:t>
            </w:r>
          </w:p>
          <w:p w14:paraId="08C181B0" w14:textId="19FF271A" w:rsidR="00C867EF" w:rsidRPr="00390D19" w:rsidRDefault="001E7F84" w:rsidP="001E7F84">
            <w:pPr>
              <w:snapToGrid w:val="0"/>
              <w:spacing w:line="360" w:lineRule="auto"/>
              <w:jc w:val="center"/>
              <w:rPr>
                <w:b/>
                <w:bCs/>
                <w:sz w:val="28"/>
                <w:szCs w:val="28"/>
              </w:rPr>
            </w:pPr>
            <w:r w:rsidRPr="007426F4">
              <w:rPr>
                <w:rFonts w:hint="eastAsia"/>
                <w:b/>
                <w:bCs/>
                <w:sz w:val="32"/>
                <w:szCs w:val="32"/>
              </w:rPr>
              <w:t>价</w:t>
            </w:r>
          </w:p>
        </w:tc>
        <w:tc>
          <w:tcPr>
            <w:tcW w:w="7875" w:type="dxa"/>
            <w:gridSpan w:val="5"/>
          </w:tcPr>
          <w:p w14:paraId="71138D83" w14:textId="7B031FB7" w:rsidR="00B2183F" w:rsidRDefault="002C7112" w:rsidP="002C7112">
            <w:pPr>
              <w:spacing w:beforeLines="50" w:before="156"/>
              <w:jc w:val="center"/>
            </w:pPr>
            <w:r>
              <w:rPr>
                <w:noProof/>
              </w:rPr>
              <w:drawing>
                <wp:inline distT="0" distB="0" distL="0" distR="0" wp14:anchorId="59C1A42D" wp14:editId="7CFF83B5">
                  <wp:extent cx="3517554" cy="2633905"/>
                  <wp:effectExtent l="0" t="0" r="6985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5253" cy="26546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D05200">
              <w:rPr>
                <w:noProof/>
              </w:rPr>
              <w:drawing>
                <wp:inline distT="0" distB="0" distL="0" distR="0" wp14:anchorId="5114C288" wp14:editId="0AE57952">
                  <wp:extent cx="3520999" cy="2637703"/>
                  <wp:effectExtent l="0" t="0" r="381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0668" cy="2667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298F656" w14:textId="41E4B275" w:rsidR="00D05200" w:rsidRPr="00D01E8F" w:rsidRDefault="00D05200" w:rsidP="002C7112">
            <w:pPr>
              <w:spacing w:beforeLines="50" w:before="156"/>
              <w:jc w:val="center"/>
            </w:pPr>
            <w:r>
              <w:rPr>
                <w:noProof/>
              </w:rPr>
              <w:drawing>
                <wp:inline distT="0" distB="0" distL="0" distR="0" wp14:anchorId="09DD927F" wp14:editId="374E1B10">
                  <wp:extent cx="3530966" cy="2646391"/>
                  <wp:effectExtent l="0" t="0" r="0" b="1905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4627" cy="26641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867EF" w14:paraId="0C8CE9DA" w14:textId="77777777" w:rsidTr="00CE723C">
        <w:trPr>
          <w:trHeight w:val="11742"/>
          <w:jc w:val="center"/>
        </w:trPr>
        <w:tc>
          <w:tcPr>
            <w:tcW w:w="1094" w:type="dxa"/>
            <w:vAlign w:val="center"/>
          </w:tcPr>
          <w:p w14:paraId="486C6BF8" w14:textId="77777777" w:rsidR="001E7F84" w:rsidRPr="007426F4" w:rsidRDefault="001E7F84" w:rsidP="001E7F84">
            <w:pPr>
              <w:jc w:val="center"/>
              <w:rPr>
                <w:b/>
                <w:bCs/>
                <w:sz w:val="32"/>
                <w:szCs w:val="32"/>
              </w:rPr>
            </w:pPr>
            <w:r w:rsidRPr="007426F4">
              <w:rPr>
                <w:rFonts w:hint="eastAsia"/>
                <w:b/>
                <w:bCs/>
                <w:sz w:val="32"/>
                <w:szCs w:val="32"/>
              </w:rPr>
              <w:lastRenderedPageBreak/>
              <w:t>答</w:t>
            </w:r>
          </w:p>
          <w:p w14:paraId="0276D3F4" w14:textId="77777777" w:rsidR="001E7F84" w:rsidRPr="007426F4" w:rsidRDefault="001E7F84" w:rsidP="001E7F84">
            <w:pPr>
              <w:jc w:val="center"/>
              <w:rPr>
                <w:b/>
                <w:bCs/>
                <w:sz w:val="32"/>
                <w:szCs w:val="32"/>
              </w:rPr>
            </w:pPr>
            <w:r w:rsidRPr="007426F4">
              <w:rPr>
                <w:rFonts w:hint="eastAsia"/>
                <w:b/>
                <w:bCs/>
                <w:sz w:val="32"/>
                <w:szCs w:val="32"/>
              </w:rPr>
              <w:t>辩</w:t>
            </w:r>
          </w:p>
          <w:p w14:paraId="23ADD65D" w14:textId="77777777" w:rsidR="001E7F84" w:rsidRPr="007426F4" w:rsidRDefault="001E7F84" w:rsidP="001E7F84">
            <w:pPr>
              <w:jc w:val="center"/>
              <w:rPr>
                <w:b/>
                <w:bCs/>
                <w:sz w:val="32"/>
                <w:szCs w:val="32"/>
              </w:rPr>
            </w:pPr>
            <w:r w:rsidRPr="007426F4">
              <w:rPr>
                <w:rFonts w:hint="eastAsia"/>
                <w:b/>
                <w:bCs/>
                <w:sz w:val="32"/>
                <w:szCs w:val="32"/>
              </w:rPr>
              <w:t>记</w:t>
            </w:r>
          </w:p>
          <w:p w14:paraId="5F057365" w14:textId="77777777" w:rsidR="001E7F84" w:rsidRPr="007426F4" w:rsidRDefault="001E7F84" w:rsidP="001E7F84">
            <w:pPr>
              <w:jc w:val="center"/>
              <w:rPr>
                <w:b/>
                <w:bCs/>
                <w:sz w:val="32"/>
                <w:szCs w:val="32"/>
              </w:rPr>
            </w:pPr>
            <w:r w:rsidRPr="007426F4">
              <w:rPr>
                <w:rFonts w:hint="eastAsia"/>
                <w:b/>
                <w:bCs/>
                <w:sz w:val="32"/>
                <w:szCs w:val="32"/>
              </w:rPr>
              <w:t>录</w:t>
            </w:r>
          </w:p>
          <w:p w14:paraId="6F28D0B7" w14:textId="77777777" w:rsidR="001E7F84" w:rsidRPr="007426F4" w:rsidRDefault="001E7F84" w:rsidP="001E7F84">
            <w:pPr>
              <w:jc w:val="center"/>
              <w:rPr>
                <w:b/>
                <w:bCs/>
                <w:sz w:val="32"/>
                <w:szCs w:val="32"/>
              </w:rPr>
            </w:pPr>
            <w:r w:rsidRPr="007426F4">
              <w:rPr>
                <w:rFonts w:hint="eastAsia"/>
                <w:b/>
                <w:bCs/>
                <w:sz w:val="32"/>
                <w:szCs w:val="32"/>
              </w:rPr>
              <w:t>与</w:t>
            </w:r>
          </w:p>
          <w:p w14:paraId="0BDBF352" w14:textId="77777777" w:rsidR="001E7F84" w:rsidRPr="007426F4" w:rsidRDefault="001E7F84" w:rsidP="001E7F84">
            <w:pPr>
              <w:jc w:val="center"/>
              <w:rPr>
                <w:b/>
                <w:bCs/>
                <w:sz w:val="32"/>
                <w:szCs w:val="32"/>
              </w:rPr>
            </w:pPr>
            <w:r w:rsidRPr="007426F4">
              <w:rPr>
                <w:rFonts w:hint="eastAsia"/>
                <w:b/>
                <w:bCs/>
                <w:sz w:val="32"/>
                <w:szCs w:val="32"/>
              </w:rPr>
              <w:t>评</w:t>
            </w:r>
          </w:p>
          <w:p w14:paraId="67780ED9" w14:textId="10124791" w:rsidR="00C867EF" w:rsidRPr="00390D19" w:rsidRDefault="001E7F84" w:rsidP="001E7F84">
            <w:pPr>
              <w:snapToGrid w:val="0"/>
              <w:spacing w:line="360" w:lineRule="auto"/>
              <w:jc w:val="center"/>
              <w:rPr>
                <w:b/>
                <w:bCs/>
                <w:sz w:val="28"/>
                <w:szCs w:val="28"/>
              </w:rPr>
            </w:pPr>
            <w:r w:rsidRPr="007426F4">
              <w:rPr>
                <w:rFonts w:hint="eastAsia"/>
                <w:b/>
                <w:bCs/>
                <w:sz w:val="32"/>
                <w:szCs w:val="32"/>
              </w:rPr>
              <w:t>价</w:t>
            </w:r>
          </w:p>
        </w:tc>
        <w:tc>
          <w:tcPr>
            <w:tcW w:w="7875" w:type="dxa"/>
            <w:gridSpan w:val="5"/>
          </w:tcPr>
          <w:p w14:paraId="43FF07C4" w14:textId="77777777" w:rsidR="007D1A26" w:rsidRDefault="000B0D86" w:rsidP="000B0D86">
            <w:pPr>
              <w:spacing w:beforeLines="50" w:before="156"/>
              <w:jc w:val="center"/>
            </w:pPr>
            <w:r>
              <w:rPr>
                <w:noProof/>
              </w:rPr>
              <w:drawing>
                <wp:inline distT="0" distB="0" distL="0" distR="0" wp14:anchorId="6AF371E4" wp14:editId="48BE11F0">
                  <wp:extent cx="3538579" cy="2655768"/>
                  <wp:effectExtent l="0" t="0" r="508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0161" cy="26869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56E396D8" wp14:editId="433F44A8">
                  <wp:extent cx="3550035" cy="2660683"/>
                  <wp:effectExtent l="0" t="0" r="0" b="635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72567" cy="26775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DE91D2" w14:textId="5F1F0491" w:rsidR="009B0115" w:rsidRPr="00D01E8F" w:rsidRDefault="000B0D86" w:rsidP="000B0D86">
            <w:pPr>
              <w:spacing w:beforeLines="50" w:before="156"/>
              <w:jc w:val="center"/>
            </w:pPr>
            <w:r>
              <w:rPr>
                <w:noProof/>
              </w:rPr>
              <w:drawing>
                <wp:inline distT="0" distB="0" distL="0" distR="0" wp14:anchorId="15D7190F" wp14:editId="5589CC08">
                  <wp:extent cx="3560618" cy="2674367"/>
                  <wp:effectExtent l="0" t="0" r="1905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91388" cy="26974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A26FC73" w14:textId="77777777" w:rsidR="00AC066B" w:rsidRDefault="00AC066B"/>
    <w:tbl>
      <w:tblPr>
        <w:tblW w:w="896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094"/>
        <w:gridCol w:w="7874"/>
      </w:tblGrid>
      <w:tr w:rsidR="008F2EA8" w14:paraId="7BF8346B" w14:textId="77777777">
        <w:trPr>
          <w:trHeight w:val="7779"/>
          <w:jc w:val="center"/>
        </w:trPr>
        <w:tc>
          <w:tcPr>
            <w:tcW w:w="1094" w:type="dxa"/>
            <w:vAlign w:val="center"/>
          </w:tcPr>
          <w:p w14:paraId="54AF9FF8" w14:textId="77777777" w:rsidR="008F2EA8" w:rsidRPr="007426F4" w:rsidRDefault="008F2EA8" w:rsidP="008F2EA8">
            <w:pPr>
              <w:snapToGrid w:val="0"/>
              <w:spacing w:line="360" w:lineRule="auto"/>
              <w:jc w:val="center"/>
              <w:rPr>
                <w:b/>
                <w:bCs/>
                <w:sz w:val="32"/>
                <w:szCs w:val="32"/>
              </w:rPr>
            </w:pPr>
            <w:r w:rsidRPr="007426F4">
              <w:rPr>
                <w:rFonts w:hint="eastAsia"/>
                <w:b/>
                <w:bCs/>
                <w:sz w:val="32"/>
                <w:szCs w:val="32"/>
              </w:rPr>
              <w:t>答</w:t>
            </w:r>
          </w:p>
          <w:p w14:paraId="7098BEEA" w14:textId="77777777" w:rsidR="008F2EA8" w:rsidRPr="007426F4" w:rsidRDefault="008F2EA8" w:rsidP="008F2EA8">
            <w:pPr>
              <w:snapToGrid w:val="0"/>
              <w:spacing w:line="360" w:lineRule="auto"/>
              <w:jc w:val="center"/>
              <w:rPr>
                <w:b/>
                <w:bCs/>
                <w:sz w:val="32"/>
                <w:szCs w:val="32"/>
              </w:rPr>
            </w:pPr>
            <w:r w:rsidRPr="007426F4">
              <w:rPr>
                <w:rFonts w:hint="eastAsia"/>
                <w:b/>
                <w:bCs/>
                <w:sz w:val="32"/>
                <w:szCs w:val="32"/>
              </w:rPr>
              <w:t>辩</w:t>
            </w:r>
          </w:p>
          <w:p w14:paraId="2EE0FE56" w14:textId="77777777" w:rsidR="008F2EA8" w:rsidRPr="007426F4" w:rsidRDefault="008F2EA8" w:rsidP="008F2EA8">
            <w:pPr>
              <w:snapToGrid w:val="0"/>
              <w:spacing w:line="360" w:lineRule="auto"/>
              <w:jc w:val="center"/>
              <w:rPr>
                <w:b/>
                <w:bCs/>
                <w:sz w:val="32"/>
                <w:szCs w:val="32"/>
              </w:rPr>
            </w:pPr>
            <w:r w:rsidRPr="007426F4">
              <w:rPr>
                <w:rFonts w:hint="eastAsia"/>
                <w:b/>
                <w:bCs/>
                <w:sz w:val="32"/>
                <w:szCs w:val="32"/>
              </w:rPr>
              <w:t>记</w:t>
            </w:r>
          </w:p>
          <w:p w14:paraId="0889EF4E" w14:textId="77777777" w:rsidR="008F2EA8" w:rsidRPr="007426F4" w:rsidRDefault="008F2EA8" w:rsidP="00915CF4">
            <w:pPr>
              <w:snapToGrid w:val="0"/>
              <w:spacing w:line="360" w:lineRule="auto"/>
              <w:jc w:val="center"/>
              <w:rPr>
                <w:b/>
                <w:bCs/>
                <w:sz w:val="32"/>
                <w:szCs w:val="32"/>
              </w:rPr>
            </w:pPr>
            <w:r w:rsidRPr="007426F4">
              <w:rPr>
                <w:rFonts w:hint="eastAsia"/>
                <w:b/>
                <w:bCs/>
                <w:sz w:val="32"/>
                <w:szCs w:val="32"/>
              </w:rPr>
              <w:t>录</w:t>
            </w:r>
          </w:p>
          <w:p w14:paraId="2EAE3072" w14:textId="77777777" w:rsidR="008F2EA8" w:rsidRPr="007426F4" w:rsidRDefault="008F2EA8" w:rsidP="00915CF4">
            <w:pPr>
              <w:snapToGrid w:val="0"/>
              <w:spacing w:line="360" w:lineRule="auto"/>
              <w:jc w:val="center"/>
              <w:rPr>
                <w:b/>
                <w:bCs/>
                <w:sz w:val="32"/>
                <w:szCs w:val="32"/>
              </w:rPr>
            </w:pPr>
            <w:r w:rsidRPr="007426F4">
              <w:rPr>
                <w:rFonts w:hint="eastAsia"/>
                <w:b/>
                <w:bCs/>
                <w:sz w:val="32"/>
                <w:szCs w:val="32"/>
              </w:rPr>
              <w:t>与</w:t>
            </w:r>
          </w:p>
          <w:p w14:paraId="6B85463A" w14:textId="77777777" w:rsidR="008F2EA8" w:rsidRPr="007426F4" w:rsidRDefault="008F2EA8" w:rsidP="00915CF4">
            <w:pPr>
              <w:snapToGrid w:val="0"/>
              <w:spacing w:line="360" w:lineRule="auto"/>
              <w:jc w:val="center"/>
              <w:rPr>
                <w:b/>
                <w:bCs/>
                <w:sz w:val="32"/>
                <w:szCs w:val="32"/>
              </w:rPr>
            </w:pPr>
            <w:r w:rsidRPr="007426F4">
              <w:rPr>
                <w:rFonts w:hint="eastAsia"/>
                <w:b/>
                <w:bCs/>
                <w:sz w:val="32"/>
                <w:szCs w:val="32"/>
              </w:rPr>
              <w:t>评</w:t>
            </w:r>
          </w:p>
          <w:p w14:paraId="72E3FD7A" w14:textId="77777777" w:rsidR="008F2EA8" w:rsidRPr="007426F4" w:rsidRDefault="008F2EA8" w:rsidP="00915CF4">
            <w:pPr>
              <w:snapToGrid w:val="0"/>
              <w:spacing w:line="360" w:lineRule="auto"/>
              <w:jc w:val="center"/>
              <w:rPr>
                <w:b/>
                <w:bCs/>
                <w:sz w:val="32"/>
                <w:szCs w:val="32"/>
              </w:rPr>
            </w:pPr>
            <w:r w:rsidRPr="007426F4">
              <w:rPr>
                <w:rFonts w:hint="eastAsia"/>
                <w:b/>
                <w:bCs/>
                <w:sz w:val="32"/>
                <w:szCs w:val="32"/>
              </w:rPr>
              <w:t>价</w:t>
            </w:r>
          </w:p>
        </w:tc>
        <w:tc>
          <w:tcPr>
            <w:tcW w:w="7874" w:type="dxa"/>
            <w:vAlign w:val="center"/>
          </w:tcPr>
          <w:p w14:paraId="61F08EDA" w14:textId="64A53CAD" w:rsidR="00C867EF" w:rsidRDefault="00C867EF" w:rsidP="000B0D86">
            <w:pPr>
              <w:jc w:val="left"/>
              <w:rPr>
                <w:rFonts w:ascii="楷体_GB2312" w:eastAsia="楷体_GB2312" w:hAnsi="宋体"/>
                <w:bCs/>
                <w:sz w:val="24"/>
              </w:rPr>
            </w:pPr>
          </w:p>
          <w:p w14:paraId="5DA3F78F" w14:textId="49FDA44F" w:rsidR="008F2EA8" w:rsidRPr="00CB55D6" w:rsidRDefault="008F2EA8" w:rsidP="000B0D86">
            <w:pPr>
              <w:ind w:firstLineChars="196" w:firstLine="470"/>
              <w:rPr>
                <w:rFonts w:ascii="楷体_GB2312" w:eastAsia="楷体_GB2312" w:hAnsi="宋体"/>
                <w:bCs/>
                <w:sz w:val="24"/>
              </w:rPr>
            </w:pPr>
          </w:p>
          <w:p w14:paraId="765D197D" w14:textId="77777777" w:rsidR="008F2EA8" w:rsidRPr="00CB55D6" w:rsidRDefault="008F2EA8" w:rsidP="00CB55D6">
            <w:pPr>
              <w:spacing w:line="360" w:lineRule="auto"/>
              <w:ind w:right="420" w:firstLineChars="1948" w:firstLine="4675"/>
              <w:jc w:val="right"/>
              <w:rPr>
                <w:rFonts w:ascii="楷体_GB2312" w:eastAsia="楷体_GB2312" w:hAnsi="宋体"/>
                <w:bCs/>
                <w:sz w:val="24"/>
              </w:rPr>
            </w:pPr>
          </w:p>
          <w:p w14:paraId="6CA7C9DE" w14:textId="77777777" w:rsidR="008F2EA8" w:rsidRPr="00CB55D6" w:rsidRDefault="008F2EA8" w:rsidP="00CB55D6">
            <w:pPr>
              <w:spacing w:line="360" w:lineRule="auto"/>
              <w:ind w:right="420" w:firstLineChars="1948" w:firstLine="4675"/>
              <w:rPr>
                <w:rFonts w:ascii="楷体_GB2312" w:eastAsia="楷体_GB2312" w:hAnsi="宋体"/>
                <w:bCs/>
                <w:sz w:val="24"/>
              </w:rPr>
            </w:pPr>
            <w:r w:rsidRPr="00CB55D6">
              <w:rPr>
                <w:rFonts w:ascii="楷体_GB2312" w:eastAsia="楷体_GB2312" w:hAnsi="宋体" w:hint="eastAsia"/>
                <w:bCs/>
                <w:sz w:val="24"/>
              </w:rPr>
              <w:t>记录人签名</w:t>
            </w:r>
            <w:r w:rsidRPr="005C355E">
              <w:rPr>
                <w:rFonts w:ascii="楷体_GB2312" w:eastAsia="楷体_GB2312" w:hAnsi="宋体" w:hint="eastAsia"/>
                <w:bCs/>
                <w:sz w:val="24"/>
              </w:rPr>
              <w:t>：</w:t>
            </w:r>
            <w:r w:rsidRPr="005C355E">
              <w:rPr>
                <w:rFonts w:ascii="楷体_GB2312" w:eastAsia="楷体_GB2312" w:hAnsi="新宋体" w:hint="eastAsia"/>
                <w:bCs/>
                <w:sz w:val="24"/>
                <w:u w:val="single"/>
              </w:rPr>
              <w:t xml:space="preserve">           </w:t>
            </w:r>
          </w:p>
        </w:tc>
      </w:tr>
      <w:tr w:rsidR="006B1225" w14:paraId="0B04B708" w14:textId="77777777">
        <w:trPr>
          <w:trHeight w:val="3023"/>
          <w:jc w:val="center"/>
        </w:trPr>
        <w:tc>
          <w:tcPr>
            <w:tcW w:w="1094" w:type="dxa"/>
            <w:vAlign w:val="center"/>
          </w:tcPr>
          <w:p w14:paraId="7BFFE6ED" w14:textId="77777777" w:rsidR="00390D19" w:rsidRPr="007426F4" w:rsidRDefault="00390D19" w:rsidP="00390D19">
            <w:pPr>
              <w:snapToGrid w:val="0"/>
              <w:spacing w:line="288" w:lineRule="auto"/>
              <w:jc w:val="center"/>
              <w:rPr>
                <w:b/>
                <w:bCs/>
                <w:sz w:val="32"/>
                <w:szCs w:val="32"/>
              </w:rPr>
            </w:pPr>
            <w:r w:rsidRPr="007426F4">
              <w:rPr>
                <w:rFonts w:hint="eastAsia"/>
                <w:b/>
                <w:bCs/>
                <w:sz w:val="32"/>
                <w:szCs w:val="32"/>
              </w:rPr>
              <w:t>实</w:t>
            </w:r>
          </w:p>
          <w:p w14:paraId="234B0E42" w14:textId="77777777" w:rsidR="00390D19" w:rsidRPr="007426F4" w:rsidRDefault="00390D19" w:rsidP="00390D19">
            <w:pPr>
              <w:snapToGrid w:val="0"/>
              <w:spacing w:line="288" w:lineRule="auto"/>
              <w:jc w:val="center"/>
              <w:rPr>
                <w:b/>
                <w:bCs/>
                <w:sz w:val="32"/>
                <w:szCs w:val="32"/>
              </w:rPr>
            </w:pPr>
            <w:r w:rsidRPr="007426F4">
              <w:rPr>
                <w:rFonts w:hint="eastAsia"/>
                <w:b/>
                <w:bCs/>
                <w:sz w:val="32"/>
                <w:szCs w:val="32"/>
              </w:rPr>
              <w:t>习</w:t>
            </w:r>
          </w:p>
          <w:p w14:paraId="116EACB5" w14:textId="77777777" w:rsidR="00390D19" w:rsidRPr="007426F4" w:rsidRDefault="00390D19" w:rsidP="00390D19">
            <w:pPr>
              <w:snapToGrid w:val="0"/>
              <w:spacing w:line="288" w:lineRule="auto"/>
              <w:jc w:val="center"/>
              <w:rPr>
                <w:b/>
                <w:bCs/>
                <w:sz w:val="32"/>
                <w:szCs w:val="32"/>
              </w:rPr>
            </w:pPr>
            <w:r w:rsidRPr="007426F4">
              <w:rPr>
                <w:rFonts w:hint="eastAsia"/>
                <w:b/>
                <w:bCs/>
                <w:sz w:val="32"/>
                <w:szCs w:val="32"/>
              </w:rPr>
              <w:t>成</w:t>
            </w:r>
          </w:p>
          <w:p w14:paraId="5DE44E1B" w14:textId="77777777" w:rsidR="006B1225" w:rsidRPr="007426F4" w:rsidRDefault="00390D19" w:rsidP="00390D19">
            <w:pPr>
              <w:snapToGrid w:val="0"/>
              <w:spacing w:line="288" w:lineRule="auto"/>
              <w:jc w:val="center"/>
              <w:rPr>
                <w:b/>
                <w:bCs/>
                <w:sz w:val="32"/>
                <w:szCs w:val="32"/>
              </w:rPr>
            </w:pPr>
            <w:r w:rsidRPr="007426F4">
              <w:rPr>
                <w:rFonts w:hint="eastAsia"/>
                <w:b/>
                <w:bCs/>
                <w:sz w:val="32"/>
                <w:szCs w:val="32"/>
              </w:rPr>
              <w:t>绩</w:t>
            </w:r>
          </w:p>
        </w:tc>
        <w:tc>
          <w:tcPr>
            <w:tcW w:w="7874" w:type="dxa"/>
            <w:vAlign w:val="center"/>
          </w:tcPr>
          <w:p w14:paraId="1A953E0C" w14:textId="77777777" w:rsidR="00CB55D6" w:rsidRDefault="00CB55D6" w:rsidP="0062224D">
            <w:pPr>
              <w:rPr>
                <w:b/>
                <w:bCs/>
                <w:sz w:val="28"/>
                <w:szCs w:val="28"/>
              </w:rPr>
            </w:pPr>
          </w:p>
          <w:p w14:paraId="6A7A1CD6" w14:textId="77777777" w:rsidR="006B1225" w:rsidRPr="00390D19" w:rsidRDefault="00390D19" w:rsidP="00390D19">
            <w:pPr>
              <w:ind w:firstLineChars="147" w:firstLine="413"/>
              <w:rPr>
                <w:b/>
                <w:bCs/>
                <w:sz w:val="24"/>
              </w:rPr>
            </w:pPr>
            <w:r w:rsidRPr="00390D19">
              <w:rPr>
                <w:rFonts w:hint="eastAsia"/>
                <w:b/>
                <w:bCs/>
                <w:sz w:val="28"/>
                <w:szCs w:val="28"/>
              </w:rPr>
              <w:t>优</w:t>
            </w:r>
            <w:r w:rsidRPr="00390D19">
              <w:rPr>
                <w:rFonts w:hint="eastAsia"/>
                <w:b/>
                <w:bCs/>
                <w:sz w:val="24"/>
                <w:u w:val="single"/>
              </w:rPr>
              <w:t xml:space="preserve">      </w:t>
            </w:r>
            <w:r w:rsidRPr="00390D19">
              <w:rPr>
                <w:rFonts w:hint="eastAsia"/>
                <w:b/>
                <w:bCs/>
                <w:sz w:val="24"/>
              </w:rPr>
              <w:t xml:space="preserve"> </w:t>
            </w:r>
            <w:r>
              <w:rPr>
                <w:rFonts w:hint="eastAsia"/>
                <w:b/>
                <w:bCs/>
                <w:sz w:val="24"/>
              </w:rPr>
              <w:t xml:space="preserve">  </w:t>
            </w:r>
            <w:r w:rsidRPr="00390D19">
              <w:rPr>
                <w:rFonts w:hint="eastAsia"/>
                <w:b/>
                <w:bCs/>
                <w:sz w:val="28"/>
                <w:szCs w:val="28"/>
              </w:rPr>
              <w:t>良</w:t>
            </w:r>
            <w:r w:rsidRPr="00390D19">
              <w:rPr>
                <w:rFonts w:hint="eastAsia"/>
                <w:b/>
                <w:bCs/>
                <w:sz w:val="24"/>
                <w:u w:val="single"/>
              </w:rPr>
              <w:t xml:space="preserve">      </w:t>
            </w:r>
            <w:r w:rsidRPr="00390D19">
              <w:rPr>
                <w:rFonts w:hint="eastAsia"/>
                <w:b/>
                <w:bCs/>
                <w:sz w:val="24"/>
              </w:rPr>
              <w:t xml:space="preserve">  </w:t>
            </w:r>
            <w:r>
              <w:rPr>
                <w:rFonts w:hint="eastAsia"/>
                <w:b/>
                <w:bCs/>
                <w:sz w:val="24"/>
              </w:rPr>
              <w:t xml:space="preserve"> </w:t>
            </w:r>
            <w:r w:rsidRPr="00390D19">
              <w:rPr>
                <w:rFonts w:hint="eastAsia"/>
                <w:b/>
                <w:bCs/>
                <w:sz w:val="28"/>
                <w:szCs w:val="28"/>
              </w:rPr>
              <w:t>中</w:t>
            </w:r>
            <w:r w:rsidRPr="00390D19">
              <w:rPr>
                <w:rFonts w:hint="eastAsia"/>
                <w:b/>
                <w:bCs/>
                <w:sz w:val="24"/>
                <w:u w:val="single"/>
              </w:rPr>
              <w:t xml:space="preserve">      </w:t>
            </w:r>
            <w:r w:rsidRPr="00390D19">
              <w:rPr>
                <w:rFonts w:hint="eastAsia"/>
                <w:b/>
                <w:bCs/>
                <w:sz w:val="24"/>
              </w:rPr>
              <w:t xml:space="preserve">  </w:t>
            </w:r>
            <w:r>
              <w:rPr>
                <w:rFonts w:hint="eastAsia"/>
                <w:b/>
                <w:bCs/>
                <w:sz w:val="24"/>
              </w:rPr>
              <w:t xml:space="preserve"> </w:t>
            </w:r>
            <w:r w:rsidRPr="00390D19">
              <w:rPr>
                <w:rFonts w:hint="eastAsia"/>
                <w:b/>
                <w:bCs/>
                <w:sz w:val="28"/>
                <w:szCs w:val="28"/>
              </w:rPr>
              <w:t>及格</w:t>
            </w:r>
            <w:r w:rsidRPr="00390D19">
              <w:rPr>
                <w:rFonts w:hint="eastAsia"/>
                <w:b/>
                <w:bCs/>
                <w:sz w:val="24"/>
                <w:u w:val="single"/>
              </w:rPr>
              <w:t xml:space="preserve">      </w:t>
            </w:r>
            <w:r w:rsidRPr="00390D19">
              <w:rPr>
                <w:rFonts w:hint="eastAsia"/>
                <w:b/>
                <w:bCs/>
                <w:sz w:val="24"/>
              </w:rPr>
              <w:t xml:space="preserve">  </w:t>
            </w:r>
            <w:r>
              <w:rPr>
                <w:rFonts w:hint="eastAsia"/>
                <w:b/>
                <w:bCs/>
                <w:sz w:val="24"/>
              </w:rPr>
              <w:t xml:space="preserve"> </w:t>
            </w:r>
            <w:r w:rsidRPr="00390D19">
              <w:rPr>
                <w:rFonts w:hint="eastAsia"/>
                <w:b/>
                <w:bCs/>
                <w:sz w:val="28"/>
                <w:szCs w:val="28"/>
              </w:rPr>
              <w:t>不及格</w:t>
            </w:r>
            <w:r w:rsidRPr="00390D19">
              <w:rPr>
                <w:rFonts w:hint="eastAsia"/>
                <w:b/>
                <w:bCs/>
                <w:sz w:val="24"/>
                <w:u w:val="single"/>
              </w:rPr>
              <w:t xml:space="preserve">      </w:t>
            </w:r>
          </w:p>
          <w:p w14:paraId="69B12CB5" w14:textId="77777777" w:rsidR="005C355E" w:rsidRPr="005C355E" w:rsidRDefault="005C355E" w:rsidP="005C355E">
            <w:pPr>
              <w:spacing w:line="480" w:lineRule="auto"/>
              <w:ind w:firstLineChars="1800" w:firstLine="4320"/>
              <w:rPr>
                <w:rFonts w:ascii="楷体_GB2312" w:eastAsia="楷体_GB2312" w:hAnsi="新宋体"/>
                <w:bCs/>
                <w:sz w:val="24"/>
                <w:u w:val="single"/>
              </w:rPr>
            </w:pPr>
            <w:r w:rsidRPr="005C355E">
              <w:rPr>
                <w:rFonts w:ascii="楷体_GB2312" w:eastAsia="楷体_GB2312" w:hAnsi="宋体" w:hint="eastAsia"/>
                <w:bCs/>
                <w:sz w:val="24"/>
              </w:rPr>
              <w:t>指导教师</w:t>
            </w:r>
            <w:r>
              <w:rPr>
                <w:rFonts w:ascii="楷体_GB2312" w:eastAsia="楷体_GB2312" w:hAnsi="宋体" w:hint="eastAsia"/>
                <w:bCs/>
                <w:sz w:val="24"/>
              </w:rPr>
              <w:t>签名</w:t>
            </w:r>
            <w:r w:rsidRPr="005C355E">
              <w:rPr>
                <w:rFonts w:ascii="楷体_GB2312" w:eastAsia="楷体_GB2312" w:hAnsi="宋体" w:hint="eastAsia"/>
                <w:bCs/>
                <w:sz w:val="24"/>
              </w:rPr>
              <w:t>：</w:t>
            </w:r>
            <w:r w:rsidRPr="005C355E">
              <w:rPr>
                <w:rFonts w:ascii="楷体_GB2312" w:eastAsia="楷体_GB2312" w:hAnsi="新宋体" w:hint="eastAsia"/>
                <w:bCs/>
                <w:sz w:val="24"/>
                <w:u w:val="single"/>
              </w:rPr>
              <w:t xml:space="preserve">           </w:t>
            </w:r>
          </w:p>
          <w:p w14:paraId="4D0D1C55" w14:textId="77777777" w:rsidR="006B1225" w:rsidRPr="00390D19" w:rsidRDefault="005C355E" w:rsidP="005C355E">
            <w:pPr>
              <w:spacing w:line="480" w:lineRule="auto"/>
              <w:rPr>
                <w:b/>
                <w:bCs/>
                <w:sz w:val="24"/>
              </w:rPr>
            </w:pPr>
            <w:r w:rsidRPr="005C355E">
              <w:rPr>
                <w:rFonts w:ascii="楷体_GB2312" w:eastAsia="楷体_GB2312" w:hAnsi="宋体" w:hint="eastAsia"/>
                <w:bCs/>
                <w:sz w:val="24"/>
              </w:rPr>
              <w:t xml:space="preserve">                                  </w:t>
            </w:r>
            <w:r>
              <w:rPr>
                <w:rFonts w:ascii="楷体_GB2312" w:eastAsia="楷体_GB2312" w:hAnsi="宋体" w:hint="eastAsia"/>
                <w:bCs/>
                <w:sz w:val="24"/>
              </w:rPr>
              <w:t xml:space="preserve">   </w:t>
            </w:r>
            <w:r w:rsidRPr="005C355E">
              <w:rPr>
                <w:rFonts w:ascii="楷体_GB2312" w:eastAsia="楷体_GB2312" w:hAnsi="宋体" w:hint="eastAsia"/>
                <w:bCs/>
                <w:sz w:val="24"/>
              </w:rPr>
              <w:t xml:space="preserve"> </w:t>
            </w:r>
            <w:r>
              <w:rPr>
                <w:rFonts w:ascii="楷体_GB2312" w:eastAsia="楷体_GB2312" w:hAnsi="宋体" w:hint="eastAsia"/>
                <w:bCs/>
                <w:sz w:val="24"/>
              </w:rPr>
              <w:t xml:space="preserve"> </w:t>
            </w:r>
            <w:r w:rsidRPr="005C355E">
              <w:rPr>
                <w:rFonts w:ascii="楷体_GB2312" w:eastAsia="楷体_GB2312" w:hAnsi="宋体" w:hint="eastAsia"/>
                <w:bCs/>
                <w:sz w:val="24"/>
                <w:u w:val="single"/>
              </w:rPr>
              <w:t xml:space="preserve">  </w:t>
            </w:r>
            <w:r>
              <w:rPr>
                <w:rFonts w:ascii="楷体_GB2312" w:eastAsia="楷体_GB2312" w:hAnsi="宋体" w:hint="eastAsia"/>
                <w:bCs/>
                <w:sz w:val="24"/>
                <w:u w:val="single"/>
              </w:rPr>
              <w:t xml:space="preserve">  </w:t>
            </w:r>
            <w:r w:rsidRPr="005C355E">
              <w:rPr>
                <w:rFonts w:ascii="楷体_GB2312" w:eastAsia="楷体_GB2312" w:hAnsi="宋体" w:hint="eastAsia"/>
                <w:bCs/>
                <w:sz w:val="24"/>
                <w:u w:val="single"/>
              </w:rPr>
              <w:t xml:space="preserve">   </w:t>
            </w:r>
            <w:r w:rsidRPr="005C355E">
              <w:rPr>
                <w:rFonts w:ascii="楷体_GB2312" w:eastAsia="楷体_GB2312" w:hAnsi="宋体" w:hint="eastAsia"/>
                <w:bCs/>
                <w:sz w:val="24"/>
              </w:rPr>
              <w:t xml:space="preserve">年 </w:t>
            </w:r>
            <w:r w:rsidRPr="005C355E">
              <w:rPr>
                <w:rFonts w:ascii="楷体_GB2312" w:eastAsia="楷体_GB2312" w:hAnsi="宋体" w:hint="eastAsia"/>
                <w:bCs/>
                <w:sz w:val="24"/>
                <w:u w:val="single"/>
              </w:rPr>
              <w:t xml:space="preserve">  </w:t>
            </w:r>
            <w:r>
              <w:rPr>
                <w:rFonts w:ascii="楷体_GB2312" w:eastAsia="楷体_GB2312" w:hAnsi="宋体" w:hint="eastAsia"/>
                <w:bCs/>
                <w:sz w:val="24"/>
                <w:u w:val="single"/>
              </w:rPr>
              <w:t xml:space="preserve"> </w:t>
            </w:r>
            <w:r w:rsidRPr="005C355E">
              <w:rPr>
                <w:rFonts w:ascii="楷体_GB2312" w:eastAsia="楷体_GB2312" w:hAnsi="宋体" w:hint="eastAsia"/>
                <w:bCs/>
                <w:sz w:val="24"/>
                <w:u w:val="single"/>
              </w:rPr>
              <w:t xml:space="preserve"> </w:t>
            </w:r>
            <w:r w:rsidRPr="005C355E">
              <w:rPr>
                <w:rFonts w:ascii="楷体_GB2312" w:eastAsia="楷体_GB2312" w:hAnsi="宋体" w:hint="eastAsia"/>
                <w:bCs/>
                <w:sz w:val="24"/>
              </w:rPr>
              <w:t>月</w:t>
            </w:r>
            <w:r w:rsidRPr="005C355E">
              <w:rPr>
                <w:rFonts w:ascii="楷体_GB2312" w:eastAsia="楷体_GB2312" w:hAnsi="宋体" w:hint="eastAsia"/>
                <w:bCs/>
                <w:sz w:val="24"/>
                <w:u w:val="single"/>
              </w:rPr>
              <w:t xml:space="preserve">   </w:t>
            </w:r>
            <w:r w:rsidRPr="005C355E">
              <w:rPr>
                <w:rFonts w:ascii="楷体_GB2312" w:eastAsia="楷体_GB2312" w:hAnsi="宋体" w:hint="eastAsia"/>
                <w:bCs/>
                <w:sz w:val="24"/>
              </w:rPr>
              <w:t xml:space="preserve"> 日</w:t>
            </w:r>
          </w:p>
        </w:tc>
      </w:tr>
      <w:tr w:rsidR="00390D19" w14:paraId="028293F3" w14:textId="77777777">
        <w:trPr>
          <w:trHeight w:val="1843"/>
          <w:jc w:val="center"/>
        </w:trPr>
        <w:tc>
          <w:tcPr>
            <w:tcW w:w="1094" w:type="dxa"/>
            <w:vAlign w:val="center"/>
          </w:tcPr>
          <w:p w14:paraId="4EEE72B1" w14:textId="77777777" w:rsidR="00D139E3" w:rsidRPr="007426F4" w:rsidRDefault="00390D19" w:rsidP="00390D19">
            <w:pPr>
              <w:snapToGrid w:val="0"/>
              <w:spacing w:line="288" w:lineRule="auto"/>
              <w:jc w:val="center"/>
              <w:rPr>
                <w:b/>
                <w:bCs/>
                <w:sz w:val="32"/>
                <w:szCs w:val="32"/>
              </w:rPr>
            </w:pPr>
            <w:r w:rsidRPr="007426F4">
              <w:rPr>
                <w:rFonts w:hint="eastAsia"/>
                <w:b/>
                <w:bCs/>
                <w:sz w:val="32"/>
                <w:szCs w:val="32"/>
              </w:rPr>
              <w:t>备</w:t>
            </w:r>
          </w:p>
          <w:p w14:paraId="2CB2C067" w14:textId="77777777" w:rsidR="00D139E3" w:rsidRPr="007426F4" w:rsidRDefault="00D139E3" w:rsidP="00390D19">
            <w:pPr>
              <w:snapToGrid w:val="0"/>
              <w:spacing w:line="288" w:lineRule="auto"/>
              <w:jc w:val="center"/>
              <w:rPr>
                <w:b/>
                <w:bCs/>
                <w:sz w:val="32"/>
                <w:szCs w:val="32"/>
              </w:rPr>
            </w:pPr>
          </w:p>
          <w:p w14:paraId="608BE990" w14:textId="77777777" w:rsidR="00390D19" w:rsidRPr="007426F4" w:rsidRDefault="00390D19" w:rsidP="00390D19">
            <w:pPr>
              <w:snapToGrid w:val="0"/>
              <w:spacing w:line="288" w:lineRule="auto"/>
              <w:jc w:val="center"/>
              <w:rPr>
                <w:b/>
                <w:bCs/>
                <w:sz w:val="32"/>
                <w:szCs w:val="32"/>
              </w:rPr>
            </w:pPr>
            <w:r w:rsidRPr="007426F4">
              <w:rPr>
                <w:rFonts w:hint="eastAsia"/>
                <w:b/>
                <w:bCs/>
                <w:sz w:val="32"/>
                <w:szCs w:val="32"/>
              </w:rPr>
              <w:t>注</w:t>
            </w:r>
          </w:p>
        </w:tc>
        <w:tc>
          <w:tcPr>
            <w:tcW w:w="7874" w:type="dxa"/>
            <w:vAlign w:val="center"/>
          </w:tcPr>
          <w:p w14:paraId="728C115A" w14:textId="77777777" w:rsidR="00390D19" w:rsidRDefault="00390D19" w:rsidP="00D10A74">
            <w:pPr>
              <w:rPr>
                <w:b/>
                <w:bCs/>
              </w:rPr>
            </w:pPr>
          </w:p>
        </w:tc>
      </w:tr>
    </w:tbl>
    <w:p w14:paraId="66727444" w14:textId="77777777" w:rsidR="00382962" w:rsidRDefault="00576BA4" w:rsidP="005E4405">
      <w:pPr>
        <w:jc w:val="right"/>
        <w:rPr>
          <w:sz w:val="2"/>
          <w:szCs w:val="2"/>
        </w:rPr>
      </w:pPr>
      <w:r>
        <w:rPr>
          <w:rFonts w:hint="eastAsia"/>
        </w:rPr>
        <w:t>天津商业大学</w:t>
      </w:r>
      <w:r w:rsidR="006B1225">
        <w:rPr>
          <w:rFonts w:hint="eastAsia"/>
        </w:rPr>
        <w:t>理学院</w:t>
      </w:r>
      <w:r w:rsidR="008B3D3A">
        <w:rPr>
          <w:rFonts w:hint="eastAsia"/>
        </w:rPr>
        <w:t>制</w:t>
      </w:r>
      <w:r w:rsidR="00826409">
        <w:rPr>
          <w:rFonts w:hint="eastAsia"/>
        </w:rPr>
        <w:t>20</w:t>
      </w:r>
      <w:r w:rsidR="004A30BA">
        <w:t>20</w:t>
      </w:r>
      <w:r w:rsidR="00826409">
        <w:rPr>
          <w:rFonts w:hint="eastAsia"/>
        </w:rPr>
        <w:t>年</w:t>
      </w:r>
      <w:r w:rsidR="009C202B">
        <w:rPr>
          <w:rFonts w:hint="eastAsia"/>
        </w:rPr>
        <w:t>10</w:t>
      </w:r>
      <w:r w:rsidR="00826409">
        <w:rPr>
          <w:rFonts w:hint="eastAsia"/>
        </w:rPr>
        <w:t>月</w:t>
      </w:r>
      <w:r w:rsidR="00390D19">
        <w:rPr>
          <w:rFonts w:hint="eastAsia"/>
        </w:rPr>
        <w:t>修订</w:t>
      </w:r>
    </w:p>
    <w:p w14:paraId="7311270E" w14:textId="3AB17B39" w:rsidR="00382962" w:rsidRDefault="00382962" w:rsidP="000F4416">
      <w:pPr>
        <w:ind w:right="80"/>
        <w:rPr>
          <w:sz w:val="2"/>
          <w:szCs w:val="2"/>
        </w:rPr>
      </w:pPr>
    </w:p>
    <w:p w14:paraId="47AF46AA" w14:textId="77777777" w:rsidR="00382962" w:rsidRDefault="00382962" w:rsidP="005D50A2">
      <w:pPr>
        <w:ind w:right="10"/>
        <w:jc w:val="right"/>
        <w:rPr>
          <w:sz w:val="2"/>
          <w:szCs w:val="2"/>
        </w:rPr>
      </w:pPr>
    </w:p>
    <w:p w14:paraId="2A36B336" w14:textId="77777777" w:rsidR="00382962" w:rsidRDefault="00382962" w:rsidP="005E4405">
      <w:pPr>
        <w:jc w:val="right"/>
        <w:rPr>
          <w:sz w:val="2"/>
          <w:szCs w:val="2"/>
        </w:rPr>
      </w:pPr>
    </w:p>
    <w:p w14:paraId="0F85F516" w14:textId="6E7BC388" w:rsidR="00382962" w:rsidRDefault="00382962" w:rsidP="005E4405">
      <w:pPr>
        <w:jc w:val="right"/>
        <w:rPr>
          <w:sz w:val="2"/>
          <w:szCs w:val="2"/>
        </w:rPr>
      </w:pPr>
    </w:p>
    <w:p w14:paraId="211817FF" w14:textId="77777777" w:rsidR="00382962" w:rsidRDefault="00382962" w:rsidP="005E4405">
      <w:pPr>
        <w:jc w:val="right"/>
        <w:rPr>
          <w:sz w:val="2"/>
          <w:szCs w:val="2"/>
        </w:rPr>
      </w:pPr>
    </w:p>
    <w:p w14:paraId="345D64A9" w14:textId="77777777" w:rsidR="00382962" w:rsidRDefault="00382962" w:rsidP="005E4405">
      <w:pPr>
        <w:jc w:val="right"/>
        <w:rPr>
          <w:sz w:val="2"/>
          <w:szCs w:val="2"/>
        </w:rPr>
      </w:pPr>
    </w:p>
    <w:p w14:paraId="7DEB64C2" w14:textId="77777777" w:rsidR="00382962" w:rsidRDefault="00382962" w:rsidP="005E4405">
      <w:pPr>
        <w:jc w:val="right"/>
        <w:rPr>
          <w:sz w:val="2"/>
          <w:szCs w:val="2"/>
        </w:rPr>
      </w:pPr>
    </w:p>
    <w:p w14:paraId="4A855D9D" w14:textId="77777777" w:rsidR="00382962" w:rsidRDefault="00382962" w:rsidP="005E4405">
      <w:pPr>
        <w:jc w:val="right"/>
        <w:rPr>
          <w:sz w:val="2"/>
          <w:szCs w:val="2"/>
        </w:rPr>
      </w:pPr>
    </w:p>
    <w:p w14:paraId="796522AE" w14:textId="464E4A0C" w:rsidR="00382962" w:rsidRDefault="00382962" w:rsidP="005E4405">
      <w:pPr>
        <w:jc w:val="right"/>
        <w:rPr>
          <w:sz w:val="2"/>
          <w:szCs w:val="2"/>
        </w:rPr>
      </w:pPr>
    </w:p>
    <w:p w14:paraId="37F05477" w14:textId="77777777" w:rsidR="00382962" w:rsidRDefault="00382962" w:rsidP="005E4405">
      <w:pPr>
        <w:jc w:val="right"/>
        <w:rPr>
          <w:sz w:val="2"/>
          <w:szCs w:val="2"/>
        </w:rPr>
      </w:pPr>
    </w:p>
    <w:p w14:paraId="19E51866" w14:textId="77777777" w:rsidR="00382962" w:rsidRDefault="00382962" w:rsidP="005E4405">
      <w:pPr>
        <w:jc w:val="right"/>
        <w:rPr>
          <w:sz w:val="2"/>
          <w:szCs w:val="2"/>
        </w:rPr>
      </w:pPr>
    </w:p>
    <w:p w14:paraId="04E5B941" w14:textId="77777777" w:rsidR="00382962" w:rsidRPr="005E4405" w:rsidRDefault="00382962" w:rsidP="005E4405">
      <w:pPr>
        <w:jc w:val="right"/>
        <w:rPr>
          <w:sz w:val="2"/>
          <w:szCs w:val="2"/>
        </w:rPr>
      </w:pPr>
    </w:p>
    <w:sectPr w:rsidR="00382962" w:rsidRPr="005E4405" w:rsidSect="006B1F2A">
      <w:footerReference w:type="default" r:id="rId29"/>
      <w:pgSz w:w="11164" w:h="15485" w:code="257"/>
      <w:pgMar w:top="1134" w:right="1247" w:bottom="851" w:left="1247" w:header="567" w:footer="567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1368848" w14:textId="77777777" w:rsidR="006D7BA4" w:rsidRDefault="006D7BA4">
      <w:r>
        <w:separator/>
      </w:r>
    </w:p>
  </w:endnote>
  <w:endnote w:type="continuationSeparator" w:id="0">
    <w:p w14:paraId="0475F8D4" w14:textId="77777777" w:rsidR="006D7BA4" w:rsidRDefault="006D7BA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Math">
    <w:altName w:val="Yu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仿宋_GB2312">
    <w:charset w:val="86"/>
    <w:family w:val="modern"/>
    <w:pitch w:val="fixed"/>
    <w:sig w:usb0="00000001" w:usb1="080E0000" w:usb2="00000010" w:usb3="00000000" w:csb0="00040000" w:csb1="00000000"/>
  </w:font>
  <w:font w:name="”“Times New Roman”“">
    <w:altName w:val="宋体"/>
    <w:panose1 w:val="00000000000000000000"/>
    <w:charset w:val="86"/>
    <w:family w:val="roman"/>
    <w:notTrueType/>
    <w:pitch w:val="default"/>
    <w:sig w:usb0="00000001" w:usb1="080E0000" w:usb2="00000010" w:usb3="00000000" w:csb0="00040000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THupo">
    <w:altName w:val="STHupo"/>
    <w:charset w:val="86"/>
    <w:family w:val="auto"/>
    <w:pitch w:val="variable"/>
    <w:sig w:usb0="00000001" w:usb1="080F0000" w:usb2="00000010" w:usb3="00000000" w:csb0="00040000" w:csb1="00000000"/>
  </w:font>
  <w:font w:name="思源黑体">
    <w:panose1 w:val="020B0500000000000000"/>
    <w:charset w:val="86"/>
    <w:family w:val="swiss"/>
    <w:notTrueType/>
    <w:pitch w:val="variable"/>
    <w:sig w:usb0="30000287" w:usb1="2BDF3C10" w:usb2="00000016" w:usb3="00000000" w:csb0="002E0107" w:csb1="00000000"/>
  </w:font>
  <w:font w:name="MicrosoftYaHei">
    <w:altName w:val="微软雅黑"/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79A5600" w14:textId="77777777" w:rsidR="00AC066B" w:rsidRDefault="00AC066B" w:rsidP="00AC066B">
    <w:pPr>
      <w:pStyle w:val="Footer"/>
      <w:framePr w:wrap="around" w:vAnchor="text" w:hAnchor="margin" w:xAlign="outside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76E245FE" w14:textId="77777777" w:rsidR="00AC066B" w:rsidRDefault="00AC066B" w:rsidP="00CE690A">
    <w:pPr>
      <w:pStyle w:val="Footer"/>
      <w:ind w:right="360"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ECDAC46" w14:textId="77777777" w:rsidR="00AC066B" w:rsidRDefault="00AC066B" w:rsidP="00812588">
    <w:pPr>
      <w:pStyle w:val="Footer"/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97A3BC6" w14:textId="77777777" w:rsidR="00AC066B" w:rsidRDefault="00AC066B" w:rsidP="00CB5B8A">
    <w:pPr>
      <w:pStyle w:val="Footer"/>
      <w:framePr w:wrap="around" w:vAnchor="text" w:hAnchor="margin" w:xAlign="inside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>
      <w:rPr>
        <w:rStyle w:val="PageNumber"/>
        <w:noProof/>
      </w:rPr>
      <w:t>1</w:t>
    </w:r>
    <w:r>
      <w:rPr>
        <w:rStyle w:val="PageNumber"/>
      </w:rPr>
      <w:fldChar w:fldCharType="end"/>
    </w:r>
  </w:p>
  <w:p w14:paraId="0153D0BB" w14:textId="77777777" w:rsidR="00AC066B" w:rsidRPr="006B1F2A" w:rsidRDefault="00AC066B" w:rsidP="006B1F2A">
    <w:pPr>
      <w:pStyle w:val="Footer"/>
      <w:ind w:right="360" w:firstLine="36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2233725" w14:textId="77777777" w:rsidR="00382962" w:rsidRDefault="00382962" w:rsidP="00AC066B">
    <w:pPr>
      <w:pStyle w:val="Footer"/>
      <w:ind w:right="360"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25A971E" w14:textId="77777777" w:rsidR="006D7BA4" w:rsidRDefault="006D7BA4">
      <w:r>
        <w:separator/>
      </w:r>
    </w:p>
  </w:footnote>
  <w:footnote w:type="continuationSeparator" w:id="0">
    <w:p w14:paraId="05783E7A" w14:textId="77777777" w:rsidR="006D7BA4" w:rsidRDefault="006D7BA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C62421D"/>
    <w:multiLevelType w:val="hybridMultilevel"/>
    <w:tmpl w:val="1960F4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70425B4"/>
    <w:multiLevelType w:val="hybridMultilevel"/>
    <w:tmpl w:val="E3A0073A"/>
    <w:lvl w:ilvl="0" w:tplc="A9D85500">
      <w:numFmt w:val="bullet"/>
      <w:lvlText w:val="•"/>
      <w:lvlJc w:val="left"/>
      <w:pPr>
        <w:ind w:left="720" w:hanging="360"/>
      </w:pPr>
      <w:rPr>
        <w:rFonts w:ascii="CambriaMath" w:eastAsia="CambriaMath" w:hAnsi="Times New Roman" w:cs="CambriaMath" w:hint="eastAsia"/>
      </w:rPr>
    </w:lvl>
    <w:lvl w:ilvl="1" w:tplc="A9D85500">
      <w:numFmt w:val="bullet"/>
      <w:lvlText w:val="•"/>
      <w:lvlJc w:val="left"/>
      <w:pPr>
        <w:ind w:left="1440" w:hanging="360"/>
      </w:pPr>
      <w:rPr>
        <w:rFonts w:ascii="CambriaMath" w:eastAsia="CambriaMath" w:hAnsi="Times New Roman" w:cs="CambriaMath" w:hint="eastAsia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F574F55"/>
    <w:multiLevelType w:val="singleLevel"/>
    <w:tmpl w:val="4B649F64"/>
    <w:lvl w:ilvl="0">
      <w:numFmt w:val="bullet"/>
      <w:lvlText w:val="●"/>
      <w:lvlJc w:val="left"/>
      <w:pPr>
        <w:tabs>
          <w:tab w:val="num" w:pos="285"/>
        </w:tabs>
        <w:ind w:left="285" w:hanging="285"/>
      </w:pPr>
      <w:rPr>
        <w:rFonts w:ascii="黑体" w:hint="eastAsia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embedSystemFonts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5D59"/>
    <w:rsid w:val="000002FC"/>
    <w:rsid w:val="00000EF7"/>
    <w:rsid w:val="00011CC6"/>
    <w:rsid w:val="00013134"/>
    <w:rsid w:val="00015BF3"/>
    <w:rsid w:val="00020447"/>
    <w:rsid w:val="00023026"/>
    <w:rsid w:val="000234A2"/>
    <w:rsid w:val="00023AF2"/>
    <w:rsid w:val="00024530"/>
    <w:rsid w:val="000319E8"/>
    <w:rsid w:val="00031EDA"/>
    <w:rsid w:val="0003733E"/>
    <w:rsid w:val="00040439"/>
    <w:rsid w:val="00052B29"/>
    <w:rsid w:val="00056A82"/>
    <w:rsid w:val="0005753B"/>
    <w:rsid w:val="0006495B"/>
    <w:rsid w:val="00075532"/>
    <w:rsid w:val="000755D8"/>
    <w:rsid w:val="00075B54"/>
    <w:rsid w:val="00075D67"/>
    <w:rsid w:val="000812EA"/>
    <w:rsid w:val="00081AAB"/>
    <w:rsid w:val="000830EF"/>
    <w:rsid w:val="0008729F"/>
    <w:rsid w:val="0009063B"/>
    <w:rsid w:val="00094B99"/>
    <w:rsid w:val="000B0D0F"/>
    <w:rsid w:val="000B0D86"/>
    <w:rsid w:val="000B1840"/>
    <w:rsid w:val="000B30F1"/>
    <w:rsid w:val="000B3A1C"/>
    <w:rsid w:val="000B4362"/>
    <w:rsid w:val="000B5ED4"/>
    <w:rsid w:val="000B63FA"/>
    <w:rsid w:val="000C10F1"/>
    <w:rsid w:val="000C7427"/>
    <w:rsid w:val="000D2539"/>
    <w:rsid w:val="000D4D32"/>
    <w:rsid w:val="000E1FCD"/>
    <w:rsid w:val="000E3F2F"/>
    <w:rsid w:val="000F2A73"/>
    <w:rsid w:val="000F4416"/>
    <w:rsid w:val="000F4AA5"/>
    <w:rsid w:val="000F4B5B"/>
    <w:rsid w:val="000F730B"/>
    <w:rsid w:val="0010106A"/>
    <w:rsid w:val="001031EE"/>
    <w:rsid w:val="00113ED7"/>
    <w:rsid w:val="00116EB1"/>
    <w:rsid w:val="001220D8"/>
    <w:rsid w:val="0012273D"/>
    <w:rsid w:val="00123D40"/>
    <w:rsid w:val="0013246E"/>
    <w:rsid w:val="00140EEC"/>
    <w:rsid w:val="00142F59"/>
    <w:rsid w:val="00143810"/>
    <w:rsid w:val="00156B69"/>
    <w:rsid w:val="001631D4"/>
    <w:rsid w:val="00163BE2"/>
    <w:rsid w:val="001656A7"/>
    <w:rsid w:val="0016629B"/>
    <w:rsid w:val="001747A4"/>
    <w:rsid w:val="00176A3A"/>
    <w:rsid w:val="00182234"/>
    <w:rsid w:val="001836B1"/>
    <w:rsid w:val="00186491"/>
    <w:rsid w:val="00186A38"/>
    <w:rsid w:val="001872B1"/>
    <w:rsid w:val="00193391"/>
    <w:rsid w:val="00194F90"/>
    <w:rsid w:val="00195AF5"/>
    <w:rsid w:val="00196615"/>
    <w:rsid w:val="00196EAC"/>
    <w:rsid w:val="001A6FFD"/>
    <w:rsid w:val="001B00BD"/>
    <w:rsid w:val="001B039E"/>
    <w:rsid w:val="001B1325"/>
    <w:rsid w:val="001B169F"/>
    <w:rsid w:val="001B4D74"/>
    <w:rsid w:val="001B6ADE"/>
    <w:rsid w:val="001B7F86"/>
    <w:rsid w:val="001D4294"/>
    <w:rsid w:val="001D7C2A"/>
    <w:rsid w:val="001E18CE"/>
    <w:rsid w:val="001E6C7A"/>
    <w:rsid w:val="001E6F6C"/>
    <w:rsid w:val="001E73B3"/>
    <w:rsid w:val="001E7F84"/>
    <w:rsid w:val="001F068D"/>
    <w:rsid w:val="001F14D1"/>
    <w:rsid w:val="001F5D10"/>
    <w:rsid w:val="00201B41"/>
    <w:rsid w:val="002021E3"/>
    <w:rsid w:val="002027BF"/>
    <w:rsid w:val="00202BC8"/>
    <w:rsid w:val="00211A24"/>
    <w:rsid w:val="00211A98"/>
    <w:rsid w:val="00215DB0"/>
    <w:rsid w:val="00216D39"/>
    <w:rsid w:val="00217399"/>
    <w:rsid w:val="00222426"/>
    <w:rsid w:val="002231E6"/>
    <w:rsid w:val="002238FD"/>
    <w:rsid w:val="00223C6A"/>
    <w:rsid w:val="002251D4"/>
    <w:rsid w:val="0023137B"/>
    <w:rsid w:val="00234142"/>
    <w:rsid w:val="00243CE2"/>
    <w:rsid w:val="0024406E"/>
    <w:rsid w:val="00244170"/>
    <w:rsid w:val="002477A3"/>
    <w:rsid w:val="00251D97"/>
    <w:rsid w:val="002558F7"/>
    <w:rsid w:val="002607A4"/>
    <w:rsid w:val="0026173B"/>
    <w:rsid w:val="002645C2"/>
    <w:rsid w:val="00265645"/>
    <w:rsid w:val="00270177"/>
    <w:rsid w:val="00274BCA"/>
    <w:rsid w:val="00275EF2"/>
    <w:rsid w:val="00276ADC"/>
    <w:rsid w:val="00277677"/>
    <w:rsid w:val="00283D7E"/>
    <w:rsid w:val="00283E15"/>
    <w:rsid w:val="00286B75"/>
    <w:rsid w:val="0028700B"/>
    <w:rsid w:val="00292CB8"/>
    <w:rsid w:val="00293F5D"/>
    <w:rsid w:val="002A1637"/>
    <w:rsid w:val="002A1B09"/>
    <w:rsid w:val="002A51E3"/>
    <w:rsid w:val="002B0B27"/>
    <w:rsid w:val="002B1857"/>
    <w:rsid w:val="002B1C52"/>
    <w:rsid w:val="002B290D"/>
    <w:rsid w:val="002B6B24"/>
    <w:rsid w:val="002B770D"/>
    <w:rsid w:val="002B79D5"/>
    <w:rsid w:val="002C2D00"/>
    <w:rsid w:val="002C5283"/>
    <w:rsid w:val="002C5CE3"/>
    <w:rsid w:val="002C6376"/>
    <w:rsid w:val="002C7112"/>
    <w:rsid w:val="002C7C8D"/>
    <w:rsid w:val="002D053D"/>
    <w:rsid w:val="002D420B"/>
    <w:rsid w:val="002D42A5"/>
    <w:rsid w:val="002D5B4F"/>
    <w:rsid w:val="002D638C"/>
    <w:rsid w:val="002D7C9D"/>
    <w:rsid w:val="002D7F8E"/>
    <w:rsid w:val="002E36ED"/>
    <w:rsid w:val="002E3B10"/>
    <w:rsid w:val="002E3EAC"/>
    <w:rsid w:val="002E6B80"/>
    <w:rsid w:val="002F5D87"/>
    <w:rsid w:val="002F780E"/>
    <w:rsid w:val="00301E29"/>
    <w:rsid w:val="00302CCD"/>
    <w:rsid w:val="00303EE3"/>
    <w:rsid w:val="00304D44"/>
    <w:rsid w:val="00306EAB"/>
    <w:rsid w:val="0031156F"/>
    <w:rsid w:val="00313C2B"/>
    <w:rsid w:val="003172C5"/>
    <w:rsid w:val="00317586"/>
    <w:rsid w:val="003208A5"/>
    <w:rsid w:val="00322D61"/>
    <w:rsid w:val="00324393"/>
    <w:rsid w:val="00324E30"/>
    <w:rsid w:val="0032508D"/>
    <w:rsid w:val="00326249"/>
    <w:rsid w:val="00327CB5"/>
    <w:rsid w:val="003311EE"/>
    <w:rsid w:val="00335BC5"/>
    <w:rsid w:val="003367FC"/>
    <w:rsid w:val="00336CCC"/>
    <w:rsid w:val="003410C7"/>
    <w:rsid w:val="00341D85"/>
    <w:rsid w:val="0034281B"/>
    <w:rsid w:val="00342A1F"/>
    <w:rsid w:val="0034426C"/>
    <w:rsid w:val="003477B2"/>
    <w:rsid w:val="003507A3"/>
    <w:rsid w:val="003514C9"/>
    <w:rsid w:val="00354DA5"/>
    <w:rsid w:val="00355617"/>
    <w:rsid w:val="00360E51"/>
    <w:rsid w:val="003638B8"/>
    <w:rsid w:val="00363DBA"/>
    <w:rsid w:val="003654E8"/>
    <w:rsid w:val="00371444"/>
    <w:rsid w:val="00371BC1"/>
    <w:rsid w:val="00375A95"/>
    <w:rsid w:val="003811F7"/>
    <w:rsid w:val="0038177A"/>
    <w:rsid w:val="00382962"/>
    <w:rsid w:val="003855EE"/>
    <w:rsid w:val="00386125"/>
    <w:rsid w:val="0038696D"/>
    <w:rsid w:val="00386E50"/>
    <w:rsid w:val="003870EB"/>
    <w:rsid w:val="0039078C"/>
    <w:rsid w:val="00390D19"/>
    <w:rsid w:val="003A7468"/>
    <w:rsid w:val="003B0734"/>
    <w:rsid w:val="003B3599"/>
    <w:rsid w:val="003C03EA"/>
    <w:rsid w:val="003C6772"/>
    <w:rsid w:val="003E5F3F"/>
    <w:rsid w:val="003E68BF"/>
    <w:rsid w:val="003F1B95"/>
    <w:rsid w:val="003F1D84"/>
    <w:rsid w:val="003F4527"/>
    <w:rsid w:val="003F6FA4"/>
    <w:rsid w:val="0040782A"/>
    <w:rsid w:val="00413DEB"/>
    <w:rsid w:val="00414DB8"/>
    <w:rsid w:val="00423256"/>
    <w:rsid w:val="00424423"/>
    <w:rsid w:val="004338D5"/>
    <w:rsid w:val="00440D66"/>
    <w:rsid w:val="004421DF"/>
    <w:rsid w:val="0044335C"/>
    <w:rsid w:val="004436C8"/>
    <w:rsid w:val="00444912"/>
    <w:rsid w:val="0044662E"/>
    <w:rsid w:val="00451181"/>
    <w:rsid w:val="00452132"/>
    <w:rsid w:val="004601B0"/>
    <w:rsid w:val="0046280C"/>
    <w:rsid w:val="004640CA"/>
    <w:rsid w:val="00470F69"/>
    <w:rsid w:val="00471129"/>
    <w:rsid w:val="00471C6B"/>
    <w:rsid w:val="0047638F"/>
    <w:rsid w:val="00477D07"/>
    <w:rsid w:val="004833A2"/>
    <w:rsid w:val="00486A54"/>
    <w:rsid w:val="00492E94"/>
    <w:rsid w:val="00496C26"/>
    <w:rsid w:val="004A30BA"/>
    <w:rsid w:val="004B1593"/>
    <w:rsid w:val="004B44CB"/>
    <w:rsid w:val="004B5C04"/>
    <w:rsid w:val="004C0C9C"/>
    <w:rsid w:val="004C6E9F"/>
    <w:rsid w:val="004D61A0"/>
    <w:rsid w:val="004F334D"/>
    <w:rsid w:val="004F4A27"/>
    <w:rsid w:val="004F4F0B"/>
    <w:rsid w:val="004F4F60"/>
    <w:rsid w:val="004F58E7"/>
    <w:rsid w:val="00505565"/>
    <w:rsid w:val="005072E5"/>
    <w:rsid w:val="005132F9"/>
    <w:rsid w:val="005154F3"/>
    <w:rsid w:val="00515572"/>
    <w:rsid w:val="00516808"/>
    <w:rsid w:val="00522409"/>
    <w:rsid w:val="0052411A"/>
    <w:rsid w:val="00525F86"/>
    <w:rsid w:val="00531E00"/>
    <w:rsid w:val="0053305A"/>
    <w:rsid w:val="005344DC"/>
    <w:rsid w:val="00540DB3"/>
    <w:rsid w:val="005468F0"/>
    <w:rsid w:val="00546B49"/>
    <w:rsid w:val="005476FB"/>
    <w:rsid w:val="00547D6E"/>
    <w:rsid w:val="00555564"/>
    <w:rsid w:val="00563F00"/>
    <w:rsid w:val="0056498D"/>
    <w:rsid w:val="005664B2"/>
    <w:rsid w:val="005738D5"/>
    <w:rsid w:val="0057572E"/>
    <w:rsid w:val="00576BA4"/>
    <w:rsid w:val="0058084C"/>
    <w:rsid w:val="005857B0"/>
    <w:rsid w:val="00586775"/>
    <w:rsid w:val="005B2D22"/>
    <w:rsid w:val="005C2E1C"/>
    <w:rsid w:val="005C355E"/>
    <w:rsid w:val="005C6F22"/>
    <w:rsid w:val="005D1BAF"/>
    <w:rsid w:val="005D4C57"/>
    <w:rsid w:val="005D50A2"/>
    <w:rsid w:val="005D6D93"/>
    <w:rsid w:val="005D70B9"/>
    <w:rsid w:val="005E0939"/>
    <w:rsid w:val="005E4405"/>
    <w:rsid w:val="005F1328"/>
    <w:rsid w:val="005F16DE"/>
    <w:rsid w:val="005F2AD9"/>
    <w:rsid w:val="005F339C"/>
    <w:rsid w:val="005F48E0"/>
    <w:rsid w:val="005F7D78"/>
    <w:rsid w:val="006009EF"/>
    <w:rsid w:val="0060160A"/>
    <w:rsid w:val="00601B91"/>
    <w:rsid w:val="00606641"/>
    <w:rsid w:val="006137B6"/>
    <w:rsid w:val="006153D5"/>
    <w:rsid w:val="00620D68"/>
    <w:rsid w:val="0062224D"/>
    <w:rsid w:val="0062570B"/>
    <w:rsid w:val="00625AE4"/>
    <w:rsid w:val="00635762"/>
    <w:rsid w:val="006358DF"/>
    <w:rsid w:val="006411B0"/>
    <w:rsid w:val="00641570"/>
    <w:rsid w:val="00642503"/>
    <w:rsid w:val="006442C3"/>
    <w:rsid w:val="006528B1"/>
    <w:rsid w:val="00653356"/>
    <w:rsid w:val="0066646E"/>
    <w:rsid w:val="00667383"/>
    <w:rsid w:val="00667C63"/>
    <w:rsid w:val="00667F78"/>
    <w:rsid w:val="00672174"/>
    <w:rsid w:val="006733A8"/>
    <w:rsid w:val="00677B17"/>
    <w:rsid w:val="00681599"/>
    <w:rsid w:val="00686368"/>
    <w:rsid w:val="006903BC"/>
    <w:rsid w:val="0069512C"/>
    <w:rsid w:val="00695195"/>
    <w:rsid w:val="00695E1B"/>
    <w:rsid w:val="006A048F"/>
    <w:rsid w:val="006A3A5D"/>
    <w:rsid w:val="006A5A3C"/>
    <w:rsid w:val="006B0A39"/>
    <w:rsid w:val="006B1225"/>
    <w:rsid w:val="006B1F2A"/>
    <w:rsid w:val="006B3303"/>
    <w:rsid w:val="006B36D8"/>
    <w:rsid w:val="006C07B9"/>
    <w:rsid w:val="006C2179"/>
    <w:rsid w:val="006C3CBE"/>
    <w:rsid w:val="006C4449"/>
    <w:rsid w:val="006C5271"/>
    <w:rsid w:val="006C5806"/>
    <w:rsid w:val="006C6139"/>
    <w:rsid w:val="006D186E"/>
    <w:rsid w:val="006D7BA4"/>
    <w:rsid w:val="006E008C"/>
    <w:rsid w:val="006E2BE2"/>
    <w:rsid w:val="006E44C3"/>
    <w:rsid w:val="006E6E27"/>
    <w:rsid w:val="006E7109"/>
    <w:rsid w:val="00702001"/>
    <w:rsid w:val="007120CD"/>
    <w:rsid w:val="00720481"/>
    <w:rsid w:val="007270F3"/>
    <w:rsid w:val="007271C7"/>
    <w:rsid w:val="00727FEA"/>
    <w:rsid w:val="00730FCB"/>
    <w:rsid w:val="007329E6"/>
    <w:rsid w:val="00734BA4"/>
    <w:rsid w:val="0073625C"/>
    <w:rsid w:val="00741600"/>
    <w:rsid w:val="00741849"/>
    <w:rsid w:val="007426F4"/>
    <w:rsid w:val="007441FB"/>
    <w:rsid w:val="007479AB"/>
    <w:rsid w:val="00747AA2"/>
    <w:rsid w:val="00747B72"/>
    <w:rsid w:val="00752E00"/>
    <w:rsid w:val="00757D40"/>
    <w:rsid w:val="00761B91"/>
    <w:rsid w:val="00762CCE"/>
    <w:rsid w:val="00767BB6"/>
    <w:rsid w:val="00773963"/>
    <w:rsid w:val="007804B3"/>
    <w:rsid w:val="007810FE"/>
    <w:rsid w:val="00781671"/>
    <w:rsid w:val="00787813"/>
    <w:rsid w:val="007929CB"/>
    <w:rsid w:val="0079644B"/>
    <w:rsid w:val="007973CB"/>
    <w:rsid w:val="007975DB"/>
    <w:rsid w:val="0079799A"/>
    <w:rsid w:val="007A03EE"/>
    <w:rsid w:val="007A0CDD"/>
    <w:rsid w:val="007A199C"/>
    <w:rsid w:val="007A60D2"/>
    <w:rsid w:val="007B2823"/>
    <w:rsid w:val="007B6281"/>
    <w:rsid w:val="007C357B"/>
    <w:rsid w:val="007C7E43"/>
    <w:rsid w:val="007D17C7"/>
    <w:rsid w:val="007D1A26"/>
    <w:rsid w:val="007D1D54"/>
    <w:rsid w:val="007D2CA4"/>
    <w:rsid w:val="007D4F72"/>
    <w:rsid w:val="007E2499"/>
    <w:rsid w:val="007E3FF1"/>
    <w:rsid w:val="007E4186"/>
    <w:rsid w:val="007E43AA"/>
    <w:rsid w:val="007E5E4D"/>
    <w:rsid w:val="007E7235"/>
    <w:rsid w:val="007F083E"/>
    <w:rsid w:val="007F262C"/>
    <w:rsid w:val="008046F8"/>
    <w:rsid w:val="0081153E"/>
    <w:rsid w:val="00812588"/>
    <w:rsid w:val="0081595C"/>
    <w:rsid w:val="00826409"/>
    <w:rsid w:val="00827D1C"/>
    <w:rsid w:val="00836DE8"/>
    <w:rsid w:val="00840318"/>
    <w:rsid w:val="0084127E"/>
    <w:rsid w:val="008419F9"/>
    <w:rsid w:val="00843BEB"/>
    <w:rsid w:val="0084420E"/>
    <w:rsid w:val="00844798"/>
    <w:rsid w:val="008509AA"/>
    <w:rsid w:val="008542C0"/>
    <w:rsid w:val="00855D1C"/>
    <w:rsid w:val="0085748F"/>
    <w:rsid w:val="00857E01"/>
    <w:rsid w:val="008643F7"/>
    <w:rsid w:val="00865E34"/>
    <w:rsid w:val="00866232"/>
    <w:rsid w:val="0087429E"/>
    <w:rsid w:val="008743B9"/>
    <w:rsid w:val="008770E5"/>
    <w:rsid w:val="00881CDF"/>
    <w:rsid w:val="008902F2"/>
    <w:rsid w:val="008923C0"/>
    <w:rsid w:val="008946F8"/>
    <w:rsid w:val="00894DC6"/>
    <w:rsid w:val="008B30C3"/>
    <w:rsid w:val="008B3D3A"/>
    <w:rsid w:val="008C1C2D"/>
    <w:rsid w:val="008C6EEC"/>
    <w:rsid w:val="008D187D"/>
    <w:rsid w:val="008D52C1"/>
    <w:rsid w:val="008F2EA8"/>
    <w:rsid w:val="008F3BBB"/>
    <w:rsid w:val="008F714E"/>
    <w:rsid w:val="00900761"/>
    <w:rsid w:val="0090468E"/>
    <w:rsid w:val="009107AB"/>
    <w:rsid w:val="00912312"/>
    <w:rsid w:val="00912B19"/>
    <w:rsid w:val="00913DAE"/>
    <w:rsid w:val="0091450D"/>
    <w:rsid w:val="00915CF4"/>
    <w:rsid w:val="00921B42"/>
    <w:rsid w:val="00923A65"/>
    <w:rsid w:val="00923EBB"/>
    <w:rsid w:val="009320B2"/>
    <w:rsid w:val="00934E01"/>
    <w:rsid w:val="00935157"/>
    <w:rsid w:val="00940A2F"/>
    <w:rsid w:val="00943655"/>
    <w:rsid w:val="00944537"/>
    <w:rsid w:val="00946F92"/>
    <w:rsid w:val="00947AB8"/>
    <w:rsid w:val="00951AEE"/>
    <w:rsid w:val="009559BA"/>
    <w:rsid w:val="00960899"/>
    <w:rsid w:val="00963533"/>
    <w:rsid w:val="009646F7"/>
    <w:rsid w:val="00966706"/>
    <w:rsid w:val="009672BD"/>
    <w:rsid w:val="00973394"/>
    <w:rsid w:val="00973C7D"/>
    <w:rsid w:val="00980C42"/>
    <w:rsid w:val="00982EF2"/>
    <w:rsid w:val="00983E38"/>
    <w:rsid w:val="0098719C"/>
    <w:rsid w:val="0099525D"/>
    <w:rsid w:val="009A09FE"/>
    <w:rsid w:val="009A1E4B"/>
    <w:rsid w:val="009A7634"/>
    <w:rsid w:val="009B0115"/>
    <w:rsid w:val="009B0A41"/>
    <w:rsid w:val="009B33DC"/>
    <w:rsid w:val="009C082C"/>
    <w:rsid w:val="009C0DE0"/>
    <w:rsid w:val="009C1D5C"/>
    <w:rsid w:val="009C202B"/>
    <w:rsid w:val="009C6E54"/>
    <w:rsid w:val="009C737B"/>
    <w:rsid w:val="009D72A1"/>
    <w:rsid w:val="009E0E4A"/>
    <w:rsid w:val="009E3295"/>
    <w:rsid w:val="009E388F"/>
    <w:rsid w:val="009E4058"/>
    <w:rsid w:val="009E4076"/>
    <w:rsid w:val="009E4D4E"/>
    <w:rsid w:val="009E4DD2"/>
    <w:rsid w:val="009F1399"/>
    <w:rsid w:val="00A03CCF"/>
    <w:rsid w:val="00A05849"/>
    <w:rsid w:val="00A0669A"/>
    <w:rsid w:val="00A11952"/>
    <w:rsid w:val="00A16B9A"/>
    <w:rsid w:val="00A17B4E"/>
    <w:rsid w:val="00A2025C"/>
    <w:rsid w:val="00A229CE"/>
    <w:rsid w:val="00A23094"/>
    <w:rsid w:val="00A234BA"/>
    <w:rsid w:val="00A25CBB"/>
    <w:rsid w:val="00A27605"/>
    <w:rsid w:val="00A30001"/>
    <w:rsid w:val="00A31234"/>
    <w:rsid w:val="00A32F13"/>
    <w:rsid w:val="00A42AF9"/>
    <w:rsid w:val="00A47ED9"/>
    <w:rsid w:val="00A521A5"/>
    <w:rsid w:val="00A521DB"/>
    <w:rsid w:val="00A532B1"/>
    <w:rsid w:val="00A53A4D"/>
    <w:rsid w:val="00A54638"/>
    <w:rsid w:val="00A57761"/>
    <w:rsid w:val="00A609FB"/>
    <w:rsid w:val="00A60E0B"/>
    <w:rsid w:val="00A62E65"/>
    <w:rsid w:val="00A630CD"/>
    <w:rsid w:val="00A64688"/>
    <w:rsid w:val="00A70E4D"/>
    <w:rsid w:val="00A844C1"/>
    <w:rsid w:val="00A869B1"/>
    <w:rsid w:val="00A97E6A"/>
    <w:rsid w:val="00AA005E"/>
    <w:rsid w:val="00AA2651"/>
    <w:rsid w:val="00AA2DAF"/>
    <w:rsid w:val="00AA60D3"/>
    <w:rsid w:val="00AA6EA7"/>
    <w:rsid w:val="00AB013D"/>
    <w:rsid w:val="00AB4447"/>
    <w:rsid w:val="00AB7E71"/>
    <w:rsid w:val="00AC066B"/>
    <w:rsid w:val="00AC0724"/>
    <w:rsid w:val="00AC3FA3"/>
    <w:rsid w:val="00AD0FD0"/>
    <w:rsid w:val="00AD174F"/>
    <w:rsid w:val="00AD4C22"/>
    <w:rsid w:val="00AD5DD8"/>
    <w:rsid w:val="00AD6245"/>
    <w:rsid w:val="00AD6DDF"/>
    <w:rsid w:val="00AE21B6"/>
    <w:rsid w:val="00AE24E7"/>
    <w:rsid w:val="00AE2A10"/>
    <w:rsid w:val="00AE66F3"/>
    <w:rsid w:val="00AF18CD"/>
    <w:rsid w:val="00AF1CE3"/>
    <w:rsid w:val="00AF2E06"/>
    <w:rsid w:val="00AF48BE"/>
    <w:rsid w:val="00AF6823"/>
    <w:rsid w:val="00B002E7"/>
    <w:rsid w:val="00B00E95"/>
    <w:rsid w:val="00B04B68"/>
    <w:rsid w:val="00B0661B"/>
    <w:rsid w:val="00B06E92"/>
    <w:rsid w:val="00B14D49"/>
    <w:rsid w:val="00B15DBF"/>
    <w:rsid w:val="00B1711F"/>
    <w:rsid w:val="00B2183F"/>
    <w:rsid w:val="00B22027"/>
    <w:rsid w:val="00B32291"/>
    <w:rsid w:val="00B344C4"/>
    <w:rsid w:val="00B34E91"/>
    <w:rsid w:val="00B356EA"/>
    <w:rsid w:val="00B37F55"/>
    <w:rsid w:val="00B405D0"/>
    <w:rsid w:val="00B42390"/>
    <w:rsid w:val="00B44F82"/>
    <w:rsid w:val="00B457FF"/>
    <w:rsid w:val="00B46E9D"/>
    <w:rsid w:val="00B57717"/>
    <w:rsid w:val="00B60048"/>
    <w:rsid w:val="00B60CE6"/>
    <w:rsid w:val="00B65B04"/>
    <w:rsid w:val="00B65E5F"/>
    <w:rsid w:val="00B7287F"/>
    <w:rsid w:val="00B7362A"/>
    <w:rsid w:val="00B7586D"/>
    <w:rsid w:val="00B80339"/>
    <w:rsid w:val="00B80725"/>
    <w:rsid w:val="00B8266C"/>
    <w:rsid w:val="00B867E4"/>
    <w:rsid w:val="00B90E97"/>
    <w:rsid w:val="00B93251"/>
    <w:rsid w:val="00BA2686"/>
    <w:rsid w:val="00BA4827"/>
    <w:rsid w:val="00BB42C5"/>
    <w:rsid w:val="00BB501C"/>
    <w:rsid w:val="00BB55FB"/>
    <w:rsid w:val="00BC264C"/>
    <w:rsid w:val="00BD074E"/>
    <w:rsid w:val="00BD547B"/>
    <w:rsid w:val="00BD5DF8"/>
    <w:rsid w:val="00BE1D98"/>
    <w:rsid w:val="00BE30AE"/>
    <w:rsid w:val="00BE7613"/>
    <w:rsid w:val="00BF16BA"/>
    <w:rsid w:val="00BF53C6"/>
    <w:rsid w:val="00BF5E11"/>
    <w:rsid w:val="00BF635B"/>
    <w:rsid w:val="00C0048D"/>
    <w:rsid w:val="00C04196"/>
    <w:rsid w:val="00C051E7"/>
    <w:rsid w:val="00C11A5E"/>
    <w:rsid w:val="00C13384"/>
    <w:rsid w:val="00C14858"/>
    <w:rsid w:val="00C155D0"/>
    <w:rsid w:val="00C17347"/>
    <w:rsid w:val="00C23672"/>
    <w:rsid w:val="00C25B53"/>
    <w:rsid w:val="00C26AC7"/>
    <w:rsid w:val="00C3269E"/>
    <w:rsid w:val="00C33950"/>
    <w:rsid w:val="00C363D5"/>
    <w:rsid w:val="00C42255"/>
    <w:rsid w:val="00C4766B"/>
    <w:rsid w:val="00C47D63"/>
    <w:rsid w:val="00C47F4F"/>
    <w:rsid w:val="00C50A18"/>
    <w:rsid w:val="00C52124"/>
    <w:rsid w:val="00C5264B"/>
    <w:rsid w:val="00C52FB0"/>
    <w:rsid w:val="00C53985"/>
    <w:rsid w:val="00C54940"/>
    <w:rsid w:val="00C54FAB"/>
    <w:rsid w:val="00C55DC0"/>
    <w:rsid w:val="00C62EFD"/>
    <w:rsid w:val="00C64A92"/>
    <w:rsid w:val="00C70CFD"/>
    <w:rsid w:val="00C74722"/>
    <w:rsid w:val="00C75333"/>
    <w:rsid w:val="00C867EF"/>
    <w:rsid w:val="00C8716E"/>
    <w:rsid w:val="00C91A97"/>
    <w:rsid w:val="00C93D1F"/>
    <w:rsid w:val="00C9457C"/>
    <w:rsid w:val="00C947AC"/>
    <w:rsid w:val="00C94C7E"/>
    <w:rsid w:val="00C97F9B"/>
    <w:rsid w:val="00CA26C5"/>
    <w:rsid w:val="00CB1E39"/>
    <w:rsid w:val="00CB2726"/>
    <w:rsid w:val="00CB2B68"/>
    <w:rsid w:val="00CB34A0"/>
    <w:rsid w:val="00CB55D6"/>
    <w:rsid w:val="00CB5B8A"/>
    <w:rsid w:val="00CC058E"/>
    <w:rsid w:val="00CC7FA9"/>
    <w:rsid w:val="00CD00F1"/>
    <w:rsid w:val="00CD470A"/>
    <w:rsid w:val="00CD5998"/>
    <w:rsid w:val="00CD5C08"/>
    <w:rsid w:val="00CE4EDE"/>
    <w:rsid w:val="00CE690A"/>
    <w:rsid w:val="00CF262A"/>
    <w:rsid w:val="00CF32C1"/>
    <w:rsid w:val="00D01E8F"/>
    <w:rsid w:val="00D0452E"/>
    <w:rsid w:val="00D04AA6"/>
    <w:rsid w:val="00D05200"/>
    <w:rsid w:val="00D071F9"/>
    <w:rsid w:val="00D10A74"/>
    <w:rsid w:val="00D12B33"/>
    <w:rsid w:val="00D13432"/>
    <w:rsid w:val="00D139E3"/>
    <w:rsid w:val="00D1407B"/>
    <w:rsid w:val="00D174CE"/>
    <w:rsid w:val="00D210B4"/>
    <w:rsid w:val="00D23C81"/>
    <w:rsid w:val="00D249F3"/>
    <w:rsid w:val="00D25E49"/>
    <w:rsid w:val="00D36C71"/>
    <w:rsid w:val="00D41DA8"/>
    <w:rsid w:val="00D45A8F"/>
    <w:rsid w:val="00D45B2F"/>
    <w:rsid w:val="00D466BA"/>
    <w:rsid w:val="00D4670B"/>
    <w:rsid w:val="00D46B52"/>
    <w:rsid w:val="00D46F89"/>
    <w:rsid w:val="00D47D00"/>
    <w:rsid w:val="00D47DAF"/>
    <w:rsid w:val="00D5097B"/>
    <w:rsid w:val="00D50ECB"/>
    <w:rsid w:val="00D5366E"/>
    <w:rsid w:val="00D54410"/>
    <w:rsid w:val="00D54842"/>
    <w:rsid w:val="00D62011"/>
    <w:rsid w:val="00D641AD"/>
    <w:rsid w:val="00D70731"/>
    <w:rsid w:val="00D72797"/>
    <w:rsid w:val="00D72AB6"/>
    <w:rsid w:val="00D73A1B"/>
    <w:rsid w:val="00D7479E"/>
    <w:rsid w:val="00D75199"/>
    <w:rsid w:val="00D755DA"/>
    <w:rsid w:val="00D75AB4"/>
    <w:rsid w:val="00D82F2C"/>
    <w:rsid w:val="00D831FF"/>
    <w:rsid w:val="00D90D20"/>
    <w:rsid w:val="00D918D7"/>
    <w:rsid w:val="00D921C3"/>
    <w:rsid w:val="00D93EEB"/>
    <w:rsid w:val="00D97F1B"/>
    <w:rsid w:val="00DA1460"/>
    <w:rsid w:val="00DA2092"/>
    <w:rsid w:val="00DA26BB"/>
    <w:rsid w:val="00DA7A26"/>
    <w:rsid w:val="00DB0664"/>
    <w:rsid w:val="00DB58F8"/>
    <w:rsid w:val="00DC0424"/>
    <w:rsid w:val="00DC5B2E"/>
    <w:rsid w:val="00DC68A8"/>
    <w:rsid w:val="00DD30C8"/>
    <w:rsid w:val="00DD6EC0"/>
    <w:rsid w:val="00DE0638"/>
    <w:rsid w:val="00DE1449"/>
    <w:rsid w:val="00DE3A6C"/>
    <w:rsid w:val="00DE6581"/>
    <w:rsid w:val="00DE7D6C"/>
    <w:rsid w:val="00DF0694"/>
    <w:rsid w:val="00DF3360"/>
    <w:rsid w:val="00DF42BB"/>
    <w:rsid w:val="00DF47E5"/>
    <w:rsid w:val="00DF49BE"/>
    <w:rsid w:val="00E0442F"/>
    <w:rsid w:val="00E315A9"/>
    <w:rsid w:val="00E31B63"/>
    <w:rsid w:val="00E327EA"/>
    <w:rsid w:val="00E33416"/>
    <w:rsid w:val="00E37195"/>
    <w:rsid w:val="00E42E4A"/>
    <w:rsid w:val="00E44177"/>
    <w:rsid w:val="00E47CDF"/>
    <w:rsid w:val="00E51C86"/>
    <w:rsid w:val="00E52316"/>
    <w:rsid w:val="00E567F0"/>
    <w:rsid w:val="00E576F3"/>
    <w:rsid w:val="00E60DC8"/>
    <w:rsid w:val="00E61865"/>
    <w:rsid w:val="00E722FC"/>
    <w:rsid w:val="00E723F9"/>
    <w:rsid w:val="00E92E26"/>
    <w:rsid w:val="00E93AC0"/>
    <w:rsid w:val="00EB2EB4"/>
    <w:rsid w:val="00EB4315"/>
    <w:rsid w:val="00EB4F6C"/>
    <w:rsid w:val="00EB6246"/>
    <w:rsid w:val="00EB724E"/>
    <w:rsid w:val="00EC0496"/>
    <w:rsid w:val="00EC6479"/>
    <w:rsid w:val="00EC6A44"/>
    <w:rsid w:val="00EC7A09"/>
    <w:rsid w:val="00ED1248"/>
    <w:rsid w:val="00ED3458"/>
    <w:rsid w:val="00ED4FCE"/>
    <w:rsid w:val="00ED57B5"/>
    <w:rsid w:val="00ED5D59"/>
    <w:rsid w:val="00ED604F"/>
    <w:rsid w:val="00ED66CE"/>
    <w:rsid w:val="00EE30C5"/>
    <w:rsid w:val="00F022DC"/>
    <w:rsid w:val="00F069D8"/>
    <w:rsid w:val="00F11166"/>
    <w:rsid w:val="00F278E5"/>
    <w:rsid w:val="00F33593"/>
    <w:rsid w:val="00F338AC"/>
    <w:rsid w:val="00F43595"/>
    <w:rsid w:val="00F43734"/>
    <w:rsid w:val="00F445DE"/>
    <w:rsid w:val="00F57B30"/>
    <w:rsid w:val="00F65293"/>
    <w:rsid w:val="00F76075"/>
    <w:rsid w:val="00F767B5"/>
    <w:rsid w:val="00F7692A"/>
    <w:rsid w:val="00F8158D"/>
    <w:rsid w:val="00F826F2"/>
    <w:rsid w:val="00F832EA"/>
    <w:rsid w:val="00F83B1F"/>
    <w:rsid w:val="00F84EB9"/>
    <w:rsid w:val="00F85A10"/>
    <w:rsid w:val="00F93888"/>
    <w:rsid w:val="00F9499D"/>
    <w:rsid w:val="00F95468"/>
    <w:rsid w:val="00F9646E"/>
    <w:rsid w:val="00F9727B"/>
    <w:rsid w:val="00F9731B"/>
    <w:rsid w:val="00F979EC"/>
    <w:rsid w:val="00FA33C1"/>
    <w:rsid w:val="00FA36B1"/>
    <w:rsid w:val="00FA6F33"/>
    <w:rsid w:val="00FA7819"/>
    <w:rsid w:val="00FA7C09"/>
    <w:rsid w:val="00FB3315"/>
    <w:rsid w:val="00FB5900"/>
    <w:rsid w:val="00FB5AE4"/>
    <w:rsid w:val="00FB786D"/>
    <w:rsid w:val="00FC0DDE"/>
    <w:rsid w:val="00FC13A0"/>
    <w:rsid w:val="00FC1A42"/>
    <w:rsid w:val="00FC4CAB"/>
    <w:rsid w:val="00FC565B"/>
    <w:rsid w:val="00FD39A7"/>
    <w:rsid w:val="00FD49AA"/>
    <w:rsid w:val="00FD4C5E"/>
    <w:rsid w:val="00FD550F"/>
    <w:rsid w:val="00FD6595"/>
    <w:rsid w:val="00FF14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22829C88"/>
  <w15:chartTrackingRefBased/>
  <w15:docId w15:val="{EF47D5F1-71F0-4562-A7DE-6C40887523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E37195"/>
    <w:pPr>
      <w:widowControl w:val="0"/>
      <w:jc w:val="both"/>
    </w:pPr>
    <w:rPr>
      <w:kern w:val="2"/>
      <w:sz w:val="21"/>
      <w:szCs w:val="24"/>
    </w:rPr>
  </w:style>
  <w:style w:type="paragraph" w:styleId="Heading1">
    <w:name w:val="heading 1"/>
    <w:basedOn w:val="Normal"/>
    <w:next w:val="Normal"/>
    <w:qFormat/>
    <w:rsid w:val="00075B54"/>
    <w:pPr>
      <w:keepNext/>
      <w:keepLines/>
      <w:spacing w:before="340" w:after="330" w:line="578" w:lineRule="auto"/>
      <w:jc w:val="center"/>
      <w:outlineLvl w:val="0"/>
    </w:pPr>
    <w:rPr>
      <w:b/>
      <w:bCs/>
      <w:kern w:val="44"/>
      <w:sz w:val="44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PlainText">
    <w:name w:val="Plain Text"/>
    <w:basedOn w:val="Normal"/>
    <w:rPr>
      <w:rFonts w:ascii="宋体" w:hAnsi="Courier New"/>
      <w:szCs w:val="20"/>
    </w:rPr>
  </w:style>
  <w:style w:type="paragraph" w:styleId="Footer">
    <w:name w:val="footer"/>
    <w:basedOn w:val="Normal"/>
    <w:link w:val="FooterChar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styleId="PageNumber">
    <w:name w:val="page number"/>
    <w:basedOn w:val="DefaultParagraphFont"/>
  </w:style>
  <w:style w:type="paragraph" w:styleId="Title">
    <w:name w:val="Title"/>
    <w:basedOn w:val="Normal"/>
    <w:next w:val="Normal"/>
    <w:link w:val="TitleChar"/>
    <w:qFormat/>
    <w:rsid w:val="003311EE"/>
    <w:pPr>
      <w:spacing w:before="240" w:after="60"/>
      <w:jc w:val="center"/>
      <w:outlineLvl w:val="0"/>
    </w:pPr>
    <w:rPr>
      <w:rFonts w:ascii="Cambria" w:hAnsi="Cambria"/>
      <w:b/>
      <w:bCs/>
      <w:sz w:val="32"/>
      <w:szCs w:val="32"/>
    </w:rPr>
  </w:style>
  <w:style w:type="character" w:customStyle="1" w:styleId="TitleChar">
    <w:name w:val="Title Char"/>
    <w:link w:val="Title"/>
    <w:rsid w:val="003311EE"/>
    <w:rPr>
      <w:rFonts w:ascii="Cambria" w:hAnsi="Cambria" w:cs="Times New Roman"/>
      <w:b/>
      <w:bCs/>
      <w:kern w:val="2"/>
      <w:sz w:val="32"/>
      <w:szCs w:val="32"/>
    </w:rPr>
  </w:style>
  <w:style w:type="paragraph" w:styleId="Subtitle">
    <w:name w:val="Subtitle"/>
    <w:basedOn w:val="Normal"/>
    <w:next w:val="Normal"/>
    <w:link w:val="SubtitleChar"/>
    <w:qFormat/>
    <w:rsid w:val="00A97E6A"/>
    <w:pPr>
      <w:spacing w:before="240" w:after="60" w:line="312" w:lineRule="auto"/>
      <w:jc w:val="center"/>
      <w:outlineLvl w:val="1"/>
    </w:pPr>
    <w:rPr>
      <w:rFonts w:ascii="Cambria" w:hAnsi="Cambria"/>
      <w:b/>
      <w:bCs/>
      <w:kern w:val="28"/>
      <w:sz w:val="32"/>
      <w:szCs w:val="32"/>
    </w:rPr>
  </w:style>
  <w:style w:type="character" w:customStyle="1" w:styleId="SubtitleChar">
    <w:name w:val="Subtitle Char"/>
    <w:link w:val="Subtitle"/>
    <w:rsid w:val="00A97E6A"/>
    <w:rPr>
      <w:rFonts w:ascii="Cambria" w:hAnsi="Cambria" w:cs="Times New Roman"/>
      <w:b/>
      <w:bCs/>
      <w:kern w:val="28"/>
      <w:sz w:val="32"/>
      <w:szCs w:val="32"/>
    </w:rPr>
  </w:style>
  <w:style w:type="character" w:styleId="Strong">
    <w:name w:val="Strong"/>
    <w:qFormat/>
    <w:rsid w:val="00A97E6A"/>
    <w:rPr>
      <w:b/>
      <w:bCs/>
    </w:rPr>
  </w:style>
  <w:style w:type="character" w:styleId="Emphasis">
    <w:name w:val="Emphasis"/>
    <w:qFormat/>
    <w:rsid w:val="00A97E6A"/>
    <w:rPr>
      <w:i/>
      <w:iCs/>
    </w:rPr>
  </w:style>
  <w:style w:type="paragraph" w:styleId="Header">
    <w:name w:val="header"/>
    <w:basedOn w:val="Normal"/>
    <w:link w:val="HeaderChar"/>
    <w:rsid w:val="0032508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link w:val="Header"/>
    <w:rsid w:val="0032508D"/>
    <w:rPr>
      <w:kern w:val="2"/>
      <w:sz w:val="18"/>
      <w:szCs w:val="18"/>
    </w:rPr>
  </w:style>
  <w:style w:type="character" w:customStyle="1" w:styleId="FooterChar">
    <w:name w:val="Footer Char"/>
    <w:link w:val="Footer"/>
    <w:rsid w:val="002558F7"/>
    <w:rPr>
      <w:kern w:val="2"/>
      <w:sz w:val="18"/>
      <w:szCs w:val="18"/>
    </w:rPr>
  </w:style>
  <w:style w:type="table" w:styleId="TableGrid">
    <w:name w:val="Table Grid"/>
    <w:basedOn w:val="TableNormal"/>
    <w:rsid w:val="00576BA4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ighlight">
    <w:name w:val="highlight"/>
    <w:basedOn w:val="DefaultParagraphFont"/>
    <w:rsid w:val="00576BA4"/>
  </w:style>
  <w:style w:type="paragraph" w:customStyle="1" w:styleId="a">
    <w:basedOn w:val="Normal"/>
    <w:autoRedefine/>
    <w:rsid w:val="00AA6EA7"/>
    <w:pPr>
      <w:widowControl/>
      <w:spacing w:after="160" w:line="240" w:lineRule="exact"/>
      <w:jc w:val="left"/>
    </w:pPr>
    <w:rPr>
      <w:rFonts w:ascii="Verdana" w:eastAsia="仿宋_GB2312" w:hAnsi="Verdana" w:cs="”“Times New Roman”“"/>
      <w:kern w:val="0"/>
      <w:sz w:val="24"/>
      <w:szCs w:val="20"/>
      <w:lang w:eastAsia="en-US"/>
    </w:rPr>
  </w:style>
  <w:style w:type="paragraph" w:customStyle="1" w:styleId="p0">
    <w:name w:val="p0"/>
    <w:basedOn w:val="Normal"/>
    <w:rsid w:val="001E73B3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customStyle="1" w:styleId="style61">
    <w:name w:val="style61"/>
    <w:rsid w:val="001E6F6C"/>
    <w:rPr>
      <w:b/>
      <w:bCs/>
      <w:color w:val="009284"/>
      <w:sz w:val="20"/>
      <w:szCs w:val="20"/>
    </w:rPr>
  </w:style>
  <w:style w:type="character" w:customStyle="1" w:styleId="style91">
    <w:name w:val="style91"/>
    <w:rsid w:val="001E6F6C"/>
    <w:rPr>
      <w:color w:val="FF0000"/>
    </w:rPr>
  </w:style>
  <w:style w:type="paragraph" w:styleId="BodyTextIndent2">
    <w:name w:val="Body Text Indent 2"/>
    <w:basedOn w:val="Normal"/>
    <w:rsid w:val="00CD00F1"/>
    <w:pPr>
      <w:spacing w:line="340" w:lineRule="exact"/>
      <w:ind w:firstLine="480"/>
    </w:pPr>
    <w:rPr>
      <w:rFonts w:eastAsia="楷体_GB2312"/>
      <w:sz w:val="24"/>
    </w:rPr>
  </w:style>
  <w:style w:type="paragraph" w:customStyle="1" w:styleId="CharCharCharCharCharCharChar">
    <w:name w:val="Char Char Char Char Char Char Char"/>
    <w:basedOn w:val="Normal"/>
    <w:autoRedefine/>
    <w:rsid w:val="008F2EA8"/>
    <w:pPr>
      <w:widowControl/>
      <w:spacing w:after="160" w:line="240" w:lineRule="exact"/>
      <w:jc w:val="left"/>
    </w:pPr>
    <w:rPr>
      <w:rFonts w:ascii="Verdana" w:eastAsia="仿宋_GB2312" w:hAnsi="Verdana" w:cs="”“Times New Roman”“"/>
      <w:kern w:val="0"/>
      <w:sz w:val="24"/>
      <w:szCs w:val="20"/>
      <w:lang w:eastAsia="en-US"/>
    </w:rPr>
  </w:style>
  <w:style w:type="character" w:styleId="PlaceholderText">
    <w:name w:val="Placeholder Text"/>
    <w:basedOn w:val="DefaultParagraphFont"/>
    <w:uiPriority w:val="99"/>
    <w:semiHidden/>
    <w:rsid w:val="00752E00"/>
    <w:rPr>
      <w:color w:val="808080"/>
    </w:rPr>
  </w:style>
  <w:style w:type="paragraph" w:styleId="BalloonText">
    <w:name w:val="Balloon Text"/>
    <w:basedOn w:val="Normal"/>
    <w:link w:val="BalloonTextChar"/>
    <w:rsid w:val="00265645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rsid w:val="00265645"/>
    <w:rPr>
      <w:rFonts w:ascii="Segoe UI" w:hAnsi="Segoe UI" w:cs="Segoe UI"/>
      <w:kern w:val="2"/>
      <w:sz w:val="18"/>
      <w:szCs w:val="18"/>
    </w:rPr>
  </w:style>
  <w:style w:type="character" w:styleId="Hyperlink">
    <w:name w:val="Hyperlink"/>
    <w:basedOn w:val="DefaultParagraphFont"/>
    <w:rsid w:val="00B9325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9325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21355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98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70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48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8456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518804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5" w:color="BBBBBB"/>
                        <w:left w:val="single" w:sz="6" w:space="23" w:color="BBBBBB"/>
                        <w:bottom w:val="single" w:sz="6" w:space="15" w:color="BBBBBB"/>
                        <w:right w:val="single" w:sz="6" w:space="23" w:color="BBBBBB"/>
                      </w:divBdr>
                      <w:divsChild>
                        <w:div w:id="16746477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0" w:color="BBBBBB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55507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03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60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259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468510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5" w:color="BBBBBB"/>
                        <w:left w:val="single" w:sz="6" w:space="23" w:color="BBBBBB"/>
                        <w:bottom w:val="single" w:sz="6" w:space="15" w:color="BBBBBB"/>
                        <w:right w:val="single" w:sz="6" w:space="23" w:color="BBBBBB"/>
                      </w:divBdr>
                      <w:divsChild>
                        <w:div w:id="2613078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681950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72742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972173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0121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482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829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365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49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08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00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397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926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348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967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278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395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378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702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002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292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788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263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183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083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553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112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491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651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913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969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763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592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285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731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hyperlink" Target="https://github.com/loreliu/Multivariate-analysis/releases/download/2020-11-2/multianalysis.pdf" TargetMode="External"/><Relationship Id="rId25" Type="http://schemas.openxmlformats.org/officeDocument/2006/relationships/image" Target="media/image14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9.png"/><Relationship Id="rId29" Type="http://schemas.openxmlformats.org/officeDocument/2006/relationships/footer" Target="footer4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3.xml"/><Relationship Id="rId24" Type="http://schemas.openxmlformats.org/officeDocument/2006/relationships/image" Target="media/image13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10" Type="http://schemas.openxmlformats.org/officeDocument/2006/relationships/footer" Target="footer2.xml"/><Relationship Id="rId19" Type="http://schemas.openxmlformats.org/officeDocument/2006/relationships/image" Target="media/image8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167C047-7B91-4973-B63E-68290CFA82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172</TotalTime>
  <Pages>12</Pages>
  <Words>521</Words>
  <Characters>2975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学生实习手册（非教育专业）</vt:lpstr>
    </vt:vector>
  </TitlesOfParts>
  <Company>教务处</Company>
  <LinksUpToDate>false</LinksUpToDate>
  <CharactersWithSpaces>3490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学生实习手册（非教育专业）</dc:title>
  <dc:subject/>
  <dc:creator>安建业</dc:creator>
  <cp:keywords/>
  <cp:lastModifiedBy>Lore Liu</cp:lastModifiedBy>
  <cp:revision>281</cp:revision>
  <cp:lastPrinted>2020-11-02T11:26:00Z</cp:lastPrinted>
  <dcterms:created xsi:type="dcterms:W3CDTF">2020-11-02T07:29:00Z</dcterms:created>
  <dcterms:modified xsi:type="dcterms:W3CDTF">2020-11-03T03:14:00Z</dcterms:modified>
</cp:coreProperties>
</file>