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52"/>
          <w:szCs w:val="52"/>
          <w:rtl w:val="0"/>
        </w:rPr>
        <w:t xml:space="preserve">CSEP 517-Wi21 Project Instructions</w:t>
        <w:br w:type="textWrapp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Project (15% of grade)</w:t>
        <w:br w:type="textWrapping"/>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course project, we would like you to consider what you are excited about or what you want to try out related to NLP, and explore in this direction. Perhaps, you want to dig deeper into existing methods in a specific domain, extend and improve existing algorithms on certain tasks, or come up with a creative application to another dataset of your interest. In the end, you will explore topics of your interest and will be expected to turn in a final report describing their project. There will be no presentation or poster session. </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help you pick a project topic, we have listed three options for the project. You are welcome to try out different options. </w:t>
      </w:r>
      <w:r w:rsidDel="00000000" w:rsidR="00000000" w:rsidRPr="00000000">
        <w:rPr>
          <w:rFonts w:ascii="Times New Roman" w:cs="Times New Roman" w:eastAsia="Times New Roman" w:hAnsi="Times New Roman"/>
          <w:sz w:val="24"/>
          <w:szCs w:val="24"/>
          <w:rtl w:val="0"/>
        </w:rPr>
        <w:t xml:space="preserve">We encourage you to submit </w:t>
      </w:r>
      <w:r w:rsidDel="00000000" w:rsidR="00000000" w:rsidRPr="00000000">
        <w:rPr>
          <w:rFonts w:ascii="Times New Roman" w:cs="Times New Roman" w:eastAsia="Times New Roman" w:hAnsi="Times New Roman"/>
          <w:b w:val="1"/>
          <w:sz w:val="24"/>
          <w:szCs w:val="24"/>
          <w:rtl w:val="0"/>
        </w:rPr>
        <w:t xml:space="preserve">an optional 0.5-1 page project proposal </w:t>
      </w:r>
      <w:r w:rsidDel="00000000" w:rsidR="00000000" w:rsidRPr="00000000">
        <w:rPr>
          <w:rFonts w:ascii="Times New Roman" w:cs="Times New Roman" w:eastAsia="Times New Roman" w:hAnsi="Times New Roman"/>
          <w:b w:val="1"/>
          <w:sz w:val="24"/>
          <w:szCs w:val="24"/>
          <w:rtl w:val="0"/>
        </w:rPr>
        <w:t xml:space="preserve">by </w:t>
      </w:r>
      <w:r w:rsidDel="00000000" w:rsidR="00000000" w:rsidRPr="00000000">
        <w:rPr>
          <w:rFonts w:ascii="Times New Roman" w:cs="Times New Roman" w:eastAsia="Times New Roman" w:hAnsi="Times New Roman"/>
          <w:b w:val="1"/>
          <w:sz w:val="24"/>
          <w:szCs w:val="24"/>
          <w:rtl w:val="0"/>
        </w:rPr>
        <w:t xml:space="preserve">3/3/21 (Wed)</w:t>
      </w:r>
      <w:r w:rsidDel="00000000" w:rsidR="00000000" w:rsidRPr="00000000">
        <w:rPr>
          <w:rFonts w:ascii="Times New Roman" w:cs="Times New Roman" w:eastAsia="Times New Roman" w:hAnsi="Times New Roman"/>
          <w:b w:val="1"/>
          <w:sz w:val="24"/>
          <w:szCs w:val="24"/>
          <w:rtl w:val="0"/>
        </w:rPr>
        <w:t xml:space="preserve"> on canvas</w:t>
      </w:r>
      <w:r w:rsidDel="00000000" w:rsidR="00000000" w:rsidRPr="00000000">
        <w:rPr>
          <w:rFonts w:ascii="Times New Roman" w:cs="Times New Roman" w:eastAsia="Times New Roman" w:hAnsi="Times New Roman"/>
          <w:sz w:val="24"/>
          <w:szCs w:val="24"/>
          <w:rtl w:val="0"/>
        </w:rPr>
        <w:t xml:space="preserve">, so TAs could provide feedback and suggestions on your project plan. If you are uncertain how to best get started, again just be sure to ask us for help! We have also listed some project ideas in the later section.</w:t>
        <w:br w:type="textWrapping"/>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Options</w:t>
      </w: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b w:val="1"/>
          <w:sz w:val="24"/>
          <w:szCs w:val="24"/>
          <w:rtl w:val="0"/>
        </w:rPr>
        <w:t xml:space="preserve">eplicating an existing paper [suggested length: 4-6 pages]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an existing paper and replicate its result. Try to first understand the main contribution of the paper and summarize it in the report in your own words. Then, you can either implement the method/algorithm yourself, or use an existing/published code base the authors provide. If you choose the latter option, we e</w:t>
      </w:r>
      <w:r w:rsidDel="00000000" w:rsidR="00000000" w:rsidRPr="00000000">
        <w:rPr>
          <w:rFonts w:ascii="Times New Roman" w:cs="Times New Roman" w:eastAsia="Times New Roman" w:hAnsi="Times New Roman"/>
          <w:sz w:val="24"/>
          <w:szCs w:val="24"/>
          <w:rtl w:val="0"/>
        </w:rPr>
        <w:t xml:space="preserve">xpect you to do more explorations,</w:t>
      </w:r>
      <w:r w:rsidDel="00000000" w:rsidR="00000000" w:rsidRPr="00000000">
        <w:rPr>
          <w:rFonts w:ascii="Times New Roman" w:cs="Times New Roman" w:eastAsia="Times New Roman" w:hAnsi="Times New Roman"/>
          <w:sz w:val="24"/>
          <w:szCs w:val="24"/>
          <w:rtl w:val="0"/>
        </w:rPr>
        <w:t xml:space="preserve"> e.g. experiments with perhaps different hyperparameters and ablations, minor modifications to the algorithms, or provide thorough analysis and case study.</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Extending existing algorithms</w:t>
      </w:r>
      <w:r w:rsidDel="00000000" w:rsidR="00000000" w:rsidRPr="00000000">
        <w:rPr>
          <w:rFonts w:ascii="Times New Roman" w:cs="Times New Roman" w:eastAsia="Times New Roman" w:hAnsi="Times New Roman"/>
          <w:b w:val="1"/>
          <w:sz w:val="24"/>
          <w:szCs w:val="24"/>
          <w:rtl w:val="0"/>
        </w:rPr>
        <w:t xml:space="preserve"> [suggested length: 4-6 pages]</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Choose existing algorithms or models in NLP and think of how you can extend them to improve the performance. This can be done on the same task, or perhaps you wish to modify the algorithms to perform well in a new task. Then, code up your new algorithm and compare with the baseline models. This option requires more novelty and might be more difficult than other options, especially if you’d like to see the performance gain. But it is more relevant to what people typically do in NLP research.</w:t>
        <w:br w:type="textWrapping"/>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to new task/dataset [suggested length: 4-6 pages]</w:t>
      </w:r>
    </w:p>
    <w:p w:rsidR="00000000" w:rsidDel="00000000" w:rsidP="00000000" w:rsidRDefault="00000000" w:rsidRPr="00000000" w14:paraId="0000000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you took this class, you might have had some tasks you wanted to solve, or a dataset you wanted to play with. Then, this option is for you, where you can use what you have learned in class in a real world application, and be creative with your task. You should clearly define which problem and dataset you are interested in. We encourage you to think why you are excited about this task or what makes the task interesting. Then, design a program that achieves your goal and report the results. </w:t>
        <w:br w:type="textWrapping"/>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 [suggested length: 6-8 pages]</w:t>
      </w:r>
    </w:p>
    <w:p w:rsidR="00000000" w:rsidDel="00000000" w:rsidP="00000000" w:rsidRDefault="00000000" w:rsidRPr="00000000" w14:paraId="0000000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topic you are interested in and write a literature review about it. First, pick a list of prior works and decide which ones to include and compare (~3-5 papers). Explain why each work was proposed based on previous limitations, and consider the goal of each work and if it has been achieved in the paper. One way is to make subsections for each paper or method. Then, provide the reported results and make a critical comparison among them (perhaps on a standard benchmark dataset). For this option, you do not have to implement the papers, but you are welcome doing so.</w:t>
        <w:br w:type="textWrapping"/>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Programming Expectation</w:t>
      </w:r>
      <w:r w:rsidDel="00000000" w:rsidR="00000000" w:rsidRPr="00000000">
        <w:rPr>
          <w:rFonts w:ascii="Times New Roman" w:cs="Times New Roman" w:eastAsia="Times New Roman" w:hAnsi="Times New Roman"/>
          <w:sz w:val="24"/>
          <w:szCs w:val="24"/>
          <w:rtl w:val="0"/>
        </w:rPr>
        <w:t xml:space="preserve">: You will be expected to write code for Options #1-3. In your implementation, you are </w:t>
      </w:r>
      <w:r w:rsidDel="00000000" w:rsidR="00000000" w:rsidRPr="00000000">
        <w:rPr>
          <w:rFonts w:ascii="Times New Roman" w:cs="Times New Roman" w:eastAsia="Times New Roman" w:hAnsi="Times New Roman"/>
          <w:b w:val="1"/>
          <w:sz w:val="24"/>
          <w:szCs w:val="24"/>
          <w:rtl w:val="0"/>
        </w:rPr>
        <w:t xml:space="preserve">allowed to use external libraries</w:t>
      </w:r>
      <w:r w:rsidDel="00000000" w:rsidR="00000000" w:rsidRPr="00000000">
        <w:rPr>
          <w:rFonts w:ascii="Times New Roman" w:cs="Times New Roman" w:eastAsia="Times New Roman" w:hAnsi="Times New Roman"/>
          <w:sz w:val="24"/>
          <w:szCs w:val="24"/>
          <w:rtl w:val="0"/>
        </w:rPr>
        <w:t xml:space="preserve">, such as nltk, spacy, sklearn, and etc. We do not expect you to implement models such as CRF from scratch as in homework. As stated in Option #1, you can use published code as part of your implementation, but we encourage you to make some modifications to the code. This includes trying different hyperparameters, slight modification to the algorithm, ablation studies, or using a different dataset of your interest. In the report, please make it clear what you have tried and how the experiments were run. Overall, we expect the programming workload to be roughly comparable to the one in homework.</w:t>
      </w:r>
    </w:p>
    <w:p w:rsidR="00000000" w:rsidDel="00000000" w:rsidP="00000000" w:rsidRDefault="00000000" w:rsidRPr="00000000" w14:paraId="00000011">
      <w:pPr>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Groups: </w:t>
      </w:r>
      <w:r w:rsidDel="00000000" w:rsidR="00000000" w:rsidRPr="00000000">
        <w:rPr>
          <w:rFonts w:ascii="Times New Roman" w:cs="Times New Roman" w:eastAsia="Times New Roman" w:hAnsi="Times New Roman"/>
          <w:sz w:val="24"/>
          <w:szCs w:val="24"/>
          <w:rtl w:val="0"/>
        </w:rPr>
        <w:t xml:space="preserve">The ideal group size would be 2, but group of 3 is also allowed. We will have group sign ups in Ed to help find your group members. But it is fine to work alone if you are comfortable doing so. You only need to submit one report for each group, but please </w:t>
      </w:r>
      <w:r w:rsidDel="00000000" w:rsidR="00000000" w:rsidRPr="00000000">
        <w:rPr>
          <w:rFonts w:ascii="Times New Roman" w:cs="Times New Roman" w:eastAsia="Times New Roman" w:hAnsi="Times New Roman"/>
          <w:b w:val="1"/>
          <w:sz w:val="24"/>
          <w:szCs w:val="24"/>
          <w:rtl w:val="0"/>
        </w:rPr>
        <w:t xml:space="preserve">include the names of your group members</w:t>
      </w:r>
      <w:r w:rsidDel="00000000" w:rsidR="00000000" w:rsidRPr="00000000">
        <w:rPr>
          <w:rFonts w:ascii="Times New Roman" w:cs="Times New Roman" w:eastAsia="Times New Roman" w:hAnsi="Times New Roman"/>
          <w:sz w:val="24"/>
          <w:szCs w:val="24"/>
          <w:rtl w:val="0"/>
        </w:rPr>
        <w:t xml:space="preserve"> in the report. Also, please indicate your personal contribution to your group project. </w:t>
      </w:r>
    </w:p>
    <w:p w:rsidR="00000000" w:rsidDel="00000000" w:rsidP="00000000" w:rsidRDefault="00000000" w:rsidRPr="00000000" w14:paraId="0000001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Deadline: </w:t>
      </w:r>
      <w:r w:rsidDel="00000000" w:rsidR="00000000" w:rsidRPr="00000000">
        <w:rPr>
          <w:rFonts w:ascii="Times New Roman" w:cs="Times New Roman" w:eastAsia="Times New Roman" w:hAnsi="Times New Roman"/>
          <w:sz w:val="24"/>
          <w:szCs w:val="24"/>
          <w:rtl w:val="0"/>
        </w:rPr>
        <w:t xml:space="preserve">The final report deadline will be a week after the exams week, which is on </w:t>
      </w:r>
      <w:r w:rsidDel="00000000" w:rsidR="00000000" w:rsidRPr="00000000">
        <w:rPr>
          <w:rFonts w:ascii="Times New Roman" w:cs="Times New Roman" w:eastAsia="Times New Roman" w:hAnsi="Times New Roman"/>
          <w:b w:val="1"/>
          <w:sz w:val="24"/>
          <w:szCs w:val="24"/>
          <w:rtl w:val="0"/>
        </w:rPr>
        <w:t xml:space="preserve">3/21/21 Sun 11:59pm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No late days can be used for the final project due to a tight deadline for the official grade submission!</w:t>
      </w:r>
      <w:r w:rsidDel="00000000" w:rsidR="00000000" w:rsidRPr="00000000">
        <w:rPr>
          <w:rFonts w:ascii="Times New Roman" w:cs="Times New Roman" w:eastAsia="Times New Roman" w:hAnsi="Times New Roman"/>
          <w:sz w:val="24"/>
          <w:szCs w:val="24"/>
          <w:rtl w:val="0"/>
        </w:rPr>
        <w:t xml:space="preserve"> We recommend you to plan and start early on your project.</w:t>
      </w:r>
      <w:r w:rsidDel="00000000" w:rsidR="00000000" w:rsidRPr="00000000">
        <w:br w:type="page"/>
      </w: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Report Format</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Recommended length for the report is: </w:t>
      </w:r>
      <w:r w:rsidDel="00000000" w:rsidR="00000000" w:rsidRPr="00000000">
        <w:rPr>
          <w:rFonts w:ascii="Times New Roman" w:cs="Times New Roman" w:eastAsia="Times New Roman" w:hAnsi="Times New Roman"/>
          <w:b w:val="1"/>
          <w:sz w:val="24"/>
          <w:szCs w:val="24"/>
          <w:rtl w:val="0"/>
        </w:rPr>
        <w:t xml:space="preserve">4-6</w:t>
      </w:r>
      <w:r w:rsidDel="00000000" w:rsidR="00000000" w:rsidRPr="00000000">
        <w:rPr>
          <w:rFonts w:ascii="Times New Roman" w:cs="Times New Roman" w:eastAsia="Times New Roman" w:hAnsi="Times New Roman"/>
          <w:sz w:val="24"/>
          <w:szCs w:val="24"/>
          <w:rtl w:val="0"/>
        </w:rPr>
        <w:t xml:space="preserve"> pages for </w:t>
      </w:r>
      <w:r w:rsidDel="00000000" w:rsidR="00000000" w:rsidRPr="00000000">
        <w:rPr>
          <w:rFonts w:ascii="Times New Roman" w:cs="Times New Roman" w:eastAsia="Times New Roman" w:hAnsi="Times New Roman"/>
          <w:b w:val="1"/>
          <w:sz w:val="24"/>
          <w:szCs w:val="24"/>
          <w:rtl w:val="0"/>
        </w:rPr>
        <w:t xml:space="preserve">Options 1-3</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6-8 </w:t>
      </w:r>
      <w:r w:rsidDel="00000000" w:rsidR="00000000" w:rsidRPr="00000000">
        <w:rPr>
          <w:rFonts w:ascii="Times New Roman" w:cs="Times New Roman" w:eastAsia="Times New Roman" w:hAnsi="Times New Roman"/>
          <w:sz w:val="24"/>
          <w:szCs w:val="24"/>
          <w:rtl w:val="0"/>
        </w:rPr>
        <w:t xml:space="preserve">pages for </w:t>
      </w:r>
      <w:r w:rsidDel="00000000" w:rsidR="00000000" w:rsidRPr="00000000">
        <w:rPr>
          <w:rFonts w:ascii="Times New Roman" w:cs="Times New Roman" w:eastAsia="Times New Roman" w:hAnsi="Times New Roman"/>
          <w:b w:val="1"/>
          <w:sz w:val="24"/>
          <w:szCs w:val="24"/>
          <w:rtl w:val="0"/>
        </w:rPr>
        <w:t xml:space="preserve">Option 4</w:t>
      </w:r>
      <w:r w:rsidDel="00000000" w:rsidR="00000000" w:rsidRPr="00000000">
        <w:rPr>
          <w:rFonts w:ascii="Times New Roman" w:cs="Times New Roman" w:eastAsia="Times New Roman" w:hAnsi="Times New Roman"/>
          <w:sz w:val="24"/>
          <w:szCs w:val="24"/>
          <w:rtl w:val="0"/>
        </w:rPr>
        <w:t xml:space="preserve">.  You do not have to fill out the max page limit and will not be penalized if you don’t. In fact, it is less preferable to read paper that is long, repetitive content than the one concise and straight to the point! </w:t>
        <w:br w:type="textWrapping"/>
      </w: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You can write the report in Word doc or latex, but please </w:t>
      </w:r>
      <w:r w:rsidDel="00000000" w:rsidR="00000000" w:rsidRPr="00000000">
        <w:rPr>
          <w:rFonts w:ascii="Times New Roman" w:cs="Times New Roman" w:eastAsia="Times New Roman" w:hAnsi="Times New Roman"/>
          <w:b w:val="1"/>
          <w:sz w:val="24"/>
          <w:szCs w:val="24"/>
          <w:rtl w:val="0"/>
        </w:rPr>
        <w:t xml:space="preserve">submit the final report in PDF</w:t>
      </w:r>
      <w:r w:rsidDel="00000000" w:rsidR="00000000" w:rsidRPr="00000000">
        <w:rPr>
          <w:rFonts w:ascii="Times New Roman" w:cs="Times New Roman" w:eastAsia="Times New Roman" w:hAnsi="Times New Roman"/>
          <w:sz w:val="24"/>
          <w:szCs w:val="24"/>
          <w:rtl w:val="0"/>
        </w:rPr>
        <w:t xml:space="preserve">. The page limit should generally be single spaced and single column, and includes figures and equations. References section will not be counted towards the page limit. If you used one of the programming options, please </w:t>
      </w:r>
      <w:r w:rsidDel="00000000" w:rsidR="00000000" w:rsidRPr="00000000">
        <w:rPr>
          <w:rFonts w:ascii="Times New Roman" w:cs="Times New Roman" w:eastAsia="Times New Roman" w:hAnsi="Times New Roman"/>
          <w:b w:val="1"/>
          <w:sz w:val="24"/>
          <w:szCs w:val="24"/>
          <w:rtl w:val="0"/>
        </w:rPr>
        <w:t xml:space="preserve">include the link to your code (e.g. github)</w:t>
      </w:r>
      <w:r w:rsidDel="00000000" w:rsidR="00000000" w:rsidRPr="00000000">
        <w:rPr>
          <w:rFonts w:ascii="Times New Roman" w:cs="Times New Roman" w:eastAsia="Times New Roman" w:hAnsi="Times New Roman"/>
          <w:sz w:val="24"/>
          <w:szCs w:val="24"/>
          <w:rtl w:val="0"/>
        </w:rPr>
        <w:t xml:space="preserve"> in the report. For your reference, here is a latex template from a recent NLP conference: </w:t>
      </w:r>
      <w:hyperlink r:id="rId6">
        <w:r w:rsidDel="00000000" w:rsidR="00000000" w:rsidRPr="00000000">
          <w:rPr>
            <w:rFonts w:ascii="Times New Roman" w:cs="Times New Roman" w:eastAsia="Times New Roman" w:hAnsi="Times New Roman"/>
            <w:color w:val="1155cc"/>
            <w:sz w:val="24"/>
            <w:szCs w:val="24"/>
            <w:u w:val="single"/>
            <w:rtl w:val="0"/>
          </w:rPr>
          <w:t xml:space="preserve">emnlp2020-templates.zip</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your report will be in the following format (but not mandatory):</w:t>
      </w:r>
    </w:p>
    <w:p w:rsidR="00000000" w:rsidDel="00000000" w:rsidP="00000000" w:rsidRDefault="00000000" w:rsidRPr="00000000" w14:paraId="0000001A">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1B">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you are trying to solve or achieve? Why do you think it is important or exciting?</w:t>
      </w:r>
    </w:p>
    <w:p w:rsidR="00000000" w:rsidDel="00000000" w:rsidP="00000000" w:rsidRDefault="00000000" w:rsidRPr="00000000" w14:paraId="0000001C">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summary and contribution of your project.</w:t>
      </w:r>
    </w:p>
    <w:p w:rsidR="00000000" w:rsidDel="00000000" w:rsidP="00000000" w:rsidRDefault="00000000" w:rsidRPr="00000000" w14:paraId="0000001D">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Work</w:t>
      </w:r>
    </w:p>
    <w:p w:rsidR="00000000" w:rsidDel="00000000" w:rsidP="00000000" w:rsidRDefault="00000000" w:rsidRPr="00000000" w14:paraId="0000001E">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Cite relevant works and provide a short summary for each of them.</w:t>
      </w:r>
    </w:p>
    <w:p w:rsidR="00000000" w:rsidDel="00000000" w:rsidP="00000000" w:rsidRDefault="00000000" w:rsidRPr="00000000" w14:paraId="0000001F">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literature review, this section might be longer than the other options.</w:t>
      </w:r>
    </w:p>
    <w:p w:rsidR="00000000" w:rsidDel="00000000" w:rsidP="00000000" w:rsidRDefault="00000000" w:rsidRPr="00000000" w14:paraId="00000020">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&amp; Algorithms</w:t>
      </w:r>
    </w:p>
    <w:p w:rsidR="00000000" w:rsidDel="00000000" w:rsidP="00000000" w:rsidRDefault="00000000" w:rsidRPr="00000000" w14:paraId="00000021">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algorithms and model implementation.</w:t>
      </w:r>
    </w:p>
    <w:p w:rsidR="00000000" w:rsidDel="00000000" w:rsidP="00000000" w:rsidRDefault="00000000" w:rsidRPr="00000000" w14:paraId="00000022">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figures, equations, algorithms.</w:t>
      </w:r>
    </w:p>
    <w:p w:rsidR="00000000" w:rsidDel="00000000" w:rsidP="00000000" w:rsidRDefault="00000000" w:rsidRPr="00000000" w14:paraId="00000023">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on why you chose such algorithms.</w:t>
      </w:r>
    </w:p>
    <w:p w:rsidR="00000000" w:rsidDel="00000000" w:rsidP="00000000" w:rsidRDefault="00000000" w:rsidRPr="00000000" w14:paraId="00000024">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 not need to re-derive equations and repeat content in the lecture.</w:t>
      </w:r>
    </w:p>
    <w:p w:rsidR="00000000" w:rsidDel="00000000" w:rsidP="00000000" w:rsidRDefault="00000000" w:rsidRPr="00000000" w14:paraId="00000025">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w:t>
      </w:r>
    </w:p>
    <w:p w:rsidR="00000000" w:rsidDel="00000000" w:rsidP="00000000" w:rsidRDefault="00000000" w:rsidRPr="00000000" w14:paraId="00000026">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of data collected and how they were annotated and preprocessed</w:t>
      </w:r>
    </w:p>
    <w:p w:rsidR="00000000" w:rsidDel="00000000" w:rsidP="00000000" w:rsidRDefault="00000000" w:rsidRPr="00000000" w14:paraId="00000027">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Dataset statistics (e.g. # of question-answers)</w:t>
      </w:r>
    </w:p>
    <w:p w:rsidR="00000000" w:rsidDel="00000000" w:rsidP="00000000" w:rsidRDefault="00000000" w:rsidRPr="00000000" w14:paraId="00000028">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Experiments &amp; Results</w:t>
      </w:r>
    </w:p>
    <w:p w:rsidR="00000000" w:rsidDel="00000000" w:rsidP="00000000" w:rsidRDefault="00000000" w:rsidRPr="00000000" w14:paraId="00000029">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models, hyperparameters, evaluation scheme, etc. used in your experiments. </w:t>
      </w:r>
    </w:p>
    <w:p w:rsidR="00000000" w:rsidDel="00000000" w:rsidP="00000000" w:rsidRDefault="00000000" w:rsidRPr="00000000" w14:paraId="0000002A">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curves showing evaluations on the dev set.</w:t>
      </w:r>
    </w:p>
    <w:p w:rsidR="00000000" w:rsidDel="00000000" w:rsidP="00000000" w:rsidRDefault="00000000" w:rsidRPr="00000000" w14:paraId="0000002B">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summarizing quantitative results for each model.</w:t>
      </w:r>
    </w:p>
    <w:p w:rsidR="00000000" w:rsidDel="00000000" w:rsidP="00000000" w:rsidRDefault="00000000" w:rsidRPr="00000000" w14:paraId="0000002C">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down your findings and provide possible explanations and analysis.</w:t>
      </w:r>
    </w:p>
    <w:p w:rsidR="00000000" w:rsidDel="00000000" w:rsidP="00000000" w:rsidRDefault="00000000" w:rsidRPr="00000000" w14:paraId="0000002D">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of qualitative examples if available.</w:t>
      </w:r>
    </w:p>
    <w:p w:rsidR="00000000" w:rsidDel="00000000" w:rsidP="00000000" w:rsidRDefault="00000000" w:rsidRPr="00000000" w14:paraId="0000002E">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2F">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Wrap up and summarize your findings.</w:t>
      </w:r>
    </w:p>
    <w:p w:rsidR="00000000" w:rsidDel="00000000" w:rsidP="00000000" w:rsidRDefault="00000000" w:rsidRPr="00000000" w14:paraId="00000030">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to future work and extensions.</w:t>
      </w:r>
    </w:p>
    <w:p w:rsidR="00000000" w:rsidDel="00000000" w:rsidP="00000000" w:rsidRDefault="00000000" w:rsidRPr="00000000" w14:paraId="00000031">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(not counted towards the page limit)</w:t>
        <w:br w:type="textWrapping"/>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Some considerations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ahead to choose your project topic. D</w:t>
      </w:r>
      <w:r w:rsidDel="00000000" w:rsidR="00000000" w:rsidRPr="00000000">
        <w:rPr>
          <w:rFonts w:ascii="Times New Roman" w:cs="Times New Roman" w:eastAsia="Times New Roman" w:hAnsi="Times New Roman"/>
          <w:sz w:val="24"/>
          <w:szCs w:val="24"/>
          <w:rtl w:val="0"/>
        </w:rPr>
        <w:t xml:space="preserve">ecision making can be curiosity-driven fun activities to wrap up the class with your own independent fun exploration</w:t>
      </w:r>
      <w:r w:rsidDel="00000000" w:rsidR="00000000" w:rsidRPr="00000000">
        <w:rPr>
          <w:rFonts w:ascii="Roboto" w:cs="Roboto" w:eastAsia="Roboto" w:hAnsi="Roboto"/>
          <w:color w:val="3c4043"/>
          <w:sz w:val="21"/>
          <w:szCs w:val="21"/>
          <w:highlight w:val="white"/>
          <w:rtl w:val="0"/>
        </w:rPr>
        <w:t xml:space="preserve">.</w:t>
      </w:r>
      <w:r w:rsidDel="00000000" w:rsidR="00000000" w:rsidRPr="00000000">
        <w:rPr>
          <w:rFonts w:ascii="Times New Roman" w:cs="Times New Roman" w:eastAsia="Times New Roman" w:hAnsi="Times New Roman"/>
          <w:sz w:val="24"/>
          <w:szCs w:val="24"/>
          <w:rtl w:val="0"/>
        </w:rPr>
        <w:t xml:space="preserve"> We have listed some project ideas below. </w:t>
      </w:r>
      <w:r w:rsidDel="00000000" w:rsidR="00000000" w:rsidRPr="00000000">
        <w:rPr>
          <w:rFonts w:ascii="Times New Roman" w:cs="Times New Roman" w:eastAsia="Times New Roman" w:hAnsi="Times New Roman"/>
          <w:sz w:val="24"/>
          <w:szCs w:val="24"/>
          <w:rtl w:val="0"/>
        </w:rPr>
        <w:t xml:space="preserve">It’s always helpful to decide and start early. Feel free to talk to TAs about project ideas and ask for help.</w:t>
      </w:r>
      <w:r w:rsidDel="00000000" w:rsidR="00000000" w:rsidRPr="00000000">
        <w:rPr>
          <w:rtl w:val="0"/>
        </w:rPr>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Feel free to access data of your interest and run experiments.</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Try to avoid direct copying from the paper you choose; summarize the approach in your own words and be specific about what exploration/improvement you do.</w:t>
      </w:r>
      <w:r w:rsidDel="00000000" w:rsidR="00000000" w:rsidRPr="00000000">
        <w:rPr>
          <w:rtl w:val="0"/>
        </w:rPr>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not looking for getting the state of the art performance for option 2 &amp; 3, but please provide detailed analysis and explanations on results you see.</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recommend you to check </w:t>
      </w:r>
      <w:r w:rsidDel="00000000" w:rsidR="00000000" w:rsidRPr="00000000">
        <w:rPr>
          <w:rFonts w:ascii="Times New Roman" w:cs="Times New Roman" w:eastAsia="Times New Roman" w:hAnsi="Times New Roman"/>
          <w:sz w:val="24"/>
          <w:szCs w:val="24"/>
          <w:rtl w:val="0"/>
        </w:rPr>
        <w:t xml:space="preserve">the computational requirements for reproducing the paper and take into account the resources available to you for the project.  Some authors will have had access to infrastructure (like TPUs) that is way out of your budget.</w:t>
      </w:r>
    </w:p>
    <w:p w:rsidR="00000000" w:rsidDel="00000000" w:rsidP="00000000" w:rsidRDefault="00000000" w:rsidRPr="00000000" w14:paraId="0000003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class, each individual will be given Google/Azure credits for computation which you can use for the project and assignments. </w:t>
      </w:r>
      <w:r w:rsidDel="00000000" w:rsidR="00000000" w:rsidRPr="00000000">
        <w:rPr>
          <w:rFonts w:ascii="Times New Roman" w:cs="Times New Roman" w:eastAsia="Times New Roman" w:hAnsi="Times New Roman"/>
          <w:b w:val="1"/>
          <w:color w:val="cc0000"/>
          <w:sz w:val="24"/>
          <w:szCs w:val="24"/>
          <w:rtl w:val="0"/>
        </w:rPr>
        <w:t xml:space="preserve">Details TBA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3B">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Ideas</w:t>
      </w:r>
    </w:p>
    <w:p w:rsidR="00000000" w:rsidDel="00000000" w:rsidP="00000000" w:rsidRDefault="00000000" w:rsidRPr="00000000" w14:paraId="0000003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ind w:left="0" w:firstLine="0"/>
        <w:rPr>
          <w:rFonts w:ascii="Nunito" w:cs="Nunito" w:eastAsia="Nunito" w:hAnsi="Nunito"/>
          <w:color w:val="2d3b45"/>
          <w:highlight w:val="white"/>
        </w:rPr>
      </w:pPr>
      <w:r w:rsidDel="00000000" w:rsidR="00000000" w:rsidRPr="00000000">
        <w:rPr>
          <w:rFonts w:ascii="Times New Roman" w:cs="Times New Roman" w:eastAsia="Times New Roman" w:hAnsi="Times New Roman"/>
          <w:sz w:val="24"/>
          <w:szCs w:val="24"/>
          <w:rtl w:val="0"/>
        </w:rPr>
        <w:t xml:space="preserve">Here is a list of project ideas and datasets suggested by the TAs. You are welcome to use any of the ideas for your project, but you are not required to use them and you are absolutely welcome to come up with different ones!</w:t>
        <w:br w:type="textWrapping"/>
        <w:br w:type="textWrapping"/>
      </w:r>
      <w:r w:rsidDel="00000000" w:rsidR="00000000" w:rsidRPr="00000000">
        <w:rPr>
          <w:rFonts w:ascii="Times New Roman" w:cs="Times New Roman" w:eastAsia="Times New Roman" w:hAnsi="Times New Roman"/>
          <w:b w:val="1"/>
          <w:color w:val="4a86e8"/>
          <w:sz w:val="24"/>
          <w:szCs w:val="24"/>
          <w:rtl w:val="0"/>
        </w:rPr>
        <w:t xml:space="preserve">Project Ideas</w:t>
      </w:r>
      <w:r w:rsidDel="00000000" w:rsidR="00000000" w:rsidRPr="00000000">
        <w:rPr>
          <w:rtl w:val="0"/>
        </w:rPr>
      </w:r>
    </w:p>
    <w:p w:rsidR="00000000" w:rsidDel="00000000" w:rsidP="00000000" w:rsidRDefault="00000000" w:rsidRPr="00000000" w14:paraId="0000003E">
      <w:pPr>
        <w:numPr>
          <w:ilvl w:val="0"/>
          <w:numId w:val="2"/>
        </w:numPr>
        <w:ind w:left="720" w:hanging="360"/>
        <w:rPr>
          <w:rFonts w:ascii="Nunito" w:cs="Nunito" w:eastAsia="Nunito" w:hAnsi="Nunito"/>
          <w:highlight w:val="white"/>
        </w:rPr>
      </w:pPr>
      <w:r w:rsidDel="00000000" w:rsidR="00000000" w:rsidRPr="00000000">
        <w:rPr>
          <w:rFonts w:ascii="Nunito" w:cs="Nunito" w:eastAsia="Nunito" w:hAnsi="Nunito"/>
          <w:highlight w:val="white"/>
          <w:rtl w:val="0"/>
        </w:rPr>
        <w:t xml:space="preserve">RNNs or Transformers for Classification Tasks: (w/ dataset of your interest)</w:t>
      </w:r>
      <w:r w:rsidDel="00000000" w:rsidR="00000000" w:rsidRPr="00000000">
        <w:rPr>
          <w:rtl w:val="0"/>
        </w:rPr>
      </w:r>
    </w:p>
    <w:p w:rsidR="00000000" w:rsidDel="00000000" w:rsidP="00000000" w:rsidRDefault="00000000" w:rsidRPr="00000000" w14:paraId="0000003F">
      <w:pPr>
        <w:numPr>
          <w:ilvl w:val="1"/>
          <w:numId w:val="2"/>
        </w:numPr>
        <w:ind w:left="1440" w:hanging="360"/>
        <w:rPr>
          <w:rFonts w:ascii="Nunito" w:cs="Nunito" w:eastAsia="Nunito" w:hAnsi="Nunito"/>
          <w:highlight w:val="white"/>
        </w:rPr>
      </w:pPr>
      <w:r w:rsidDel="00000000" w:rsidR="00000000" w:rsidRPr="00000000">
        <w:rPr>
          <w:rFonts w:ascii="Nunito" w:cs="Nunito" w:eastAsia="Nunito" w:hAnsi="Nunito"/>
          <w:i w:val="1"/>
          <w:highlight w:val="white"/>
          <w:rtl w:val="0"/>
        </w:rPr>
        <w:t xml:space="preserve">Sequence Classification</w:t>
      </w:r>
      <w:r w:rsidDel="00000000" w:rsidR="00000000" w:rsidRPr="00000000">
        <w:rPr>
          <w:rFonts w:ascii="Nunito" w:cs="Nunito" w:eastAsia="Nunito" w:hAnsi="Nunito"/>
          <w:highlight w:val="white"/>
          <w:rtl w:val="0"/>
        </w:rPr>
        <w:t xml:space="preserve">: </w:t>
      </w:r>
      <w:r w:rsidDel="00000000" w:rsidR="00000000" w:rsidRPr="00000000">
        <w:rPr>
          <w:rFonts w:ascii="Nunito" w:cs="Nunito" w:eastAsia="Nunito" w:hAnsi="Nunito"/>
          <w:highlight w:val="white"/>
          <w:rtl w:val="0"/>
        </w:rPr>
        <w:t xml:space="preserve">POS Tagging/Named Entity Recognition</w:t>
      </w:r>
      <w:r w:rsidDel="00000000" w:rsidR="00000000" w:rsidRPr="00000000">
        <w:rPr>
          <w:rtl w:val="0"/>
        </w:rPr>
      </w:r>
    </w:p>
    <w:p w:rsidR="00000000" w:rsidDel="00000000" w:rsidP="00000000" w:rsidRDefault="00000000" w:rsidRPr="00000000" w14:paraId="00000040">
      <w:pPr>
        <w:numPr>
          <w:ilvl w:val="2"/>
          <w:numId w:val="2"/>
        </w:numPr>
        <w:ind w:left="2160" w:hanging="360"/>
        <w:rPr>
          <w:rFonts w:ascii="Nunito" w:cs="Nunito" w:eastAsia="Nunito" w:hAnsi="Nunito"/>
          <w:highlight w:val="white"/>
        </w:rPr>
      </w:pPr>
      <w:r w:rsidDel="00000000" w:rsidR="00000000" w:rsidRPr="00000000">
        <w:rPr>
          <w:rFonts w:ascii="Nunito" w:cs="Nunito" w:eastAsia="Nunito" w:hAnsi="Nunito"/>
          <w:highlight w:val="white"/>
          <w:rtl w:val="0"/>
        </w:rPr>
        <w:t xml:space="preserve">Use the same corpus in HW</w:t>
      </w:r>
    </w:p>
    <w:p w:rsidR="00000000" w:rsidDel="00000000" w:rsidP="00000000" w:rsidRDefault="00000000" w:rsidRPr="00000000" w14:paraId="00000041">
      <w:pPr>
        <w:numPr>
          <w:ilvl w:val="2"/>
          <w:numId w:val="2"/>
        </w:numPr>
        <w:ind w:left="2160" w:hanging="360"/>
        <w:rPr>
          <w:rFonts w:ascii="Nunito" w:cs="Nunito" w:eastAsia="Nunito" w:hAnsi="Nunito"/>
          <w:highlight w:val="white"/>
        </w:rPr>
      </w:pPr>
      <w:r w:rsidDel="00000000" w:rsidR="00000000" w:rsidRPr="00000000">
        <w:rPr>
          <w:rFonts w:ascii="Nunito" w:cs="Nunito" w:eastAsia="Nunito" w:hAnsi="Nunito"/>
          <w:highlight w:val="white"/>
          <w:rtl w:val="0"/>
        </w:rPr>
        <w:t xml:space="preserve">Compare the performance with models used in HW, e.g. HMM, CRF.</w:t>
      </w:r>
    </w:p>
    <w:p w:rsidR="00000000" w:rsidDel="00000000" w:rsidP="00000000" w:rsidRDefault="00000000" w:rsidRPr="00000000" w14:paraId="00000042">
      <w:pPr>
        <w:numPr>
          <w:ilvl w:val="1"/>
          <w:numId w:val="2"/>
        </w:numPr>
        <w:ind w:left="1440" w:hanging="360"/>
        <w:rPr>
          <w:rFonts w:ascii="Nunito" w:cs="Nunito" w:eastAsia="Nunito" w:hAnsi="Nunito"/>
          <w:color w:val="2d3b45"/>
          <w:highlight w:val="white"/>
        </w:rPr>
      </w:pPr>
      <w:r w:rsidDel="00000000" w:rsidR="00000000" w:rsidRPr="00000000">
        <w:rPr>
          <w:rFonts w:ascii="Nunito" w:cs="Nunito" w:eastAsia="Nunito" w:hAnsi="Nunito"/>
          <w:i w:val="1"/>
          <w:highlight w:val="white"/>
          <w:rtl w:val="0"/>
        </w:rPr>
        <w:t xml:space="preserve">Text Classification</w:t>
      </w:r>
      <w:r w:rsidDel="00000000" w:rsidR="00000000" w:rsidRPr="00000000">
        <w:rPr>
          <w:rFonts w:ascii="Nunito" w:cs="Nunito" w:eastAsia="Nunito" w:hAnsi="Nunito"/>
          <w:highlight w:val="white"/>
          <w:rtl w:val="0"/>
        </w:rPr>
        <w:t xml:space="preserve">: Sentiment analysis, news categorization, question answering, natural language inference. </w:t>
      </w:r>
      <w:r w:rsidDel="00000000" w:rsidR="00000000" w:rsidRPr="00000000">
        <w:rPr>
          <w:rFonts w:ascii="Nunito" w:cs="Nunito" w:eastAsia="Nunito" w:hAnsi="Nunito"/>
          <w:color w:val="2d3b45"/>
          <w:highlight w:val="white"/>
          <w:rtl w:val="0"/>
        </w:rPr>
        <w:br w:type="textWrapping"/>
      </w:r>
      <w:r w:rsidDel="00000000" w:rsidR="00000000" w:rsidRPr="00000000">
        <w:rPr>
          <w:rFonts w:ascii="Nunito" w:cs="Nunito" w:eastAsia="Nunito" w:hAnsi="Nunito"/>
          <w:highlight w:val="white"/>
          <w:rtl w:val="0"/>
        </w:rPr>
        <w:t xml:space="preserve">Comprehensive review for reference:</w:t>
      </w:r>
      <w:r w:rsidDel="00000000" w:rsidR="00000000" w:rsidRPr="00000000">
        <w:rPr>
          <w:rFonts w:ascii="Nunito" w:cs="Nunito" w:eastAsia="Nunito" w:hAnsi="Nunito"/>
          <w:color w:val="2d3b45"/>
          <w:highlight w:val="white"/>
          <w:rtl w:val="0"/>
        </w:rPr>
        <w:t xml:space="preserve"> </w:t>
      </w:r>
      <w:hyperlink r:id="rId7">
        <w:r w:rsidDel="00000000" w:rsidR="00000000" w:rsidRPr="00000000">
          <w:rPr>
            <w:rFonts w:ascii="Nunito" w:cs="Nunito" w:eastAsia="Nunito" w:hAnsi="Nunito"/>
            <w:color w:val="1155cc"/>
            <w:highlight w:val="white"/>
            <w:u w:val="single"/>
            <w:rtl w:val="0"/>
          </w:rPr>
          <w:t xml:space="preserve">https://arxiv.org/pdf/2004.03705.pdf</w:t>
        </w:r>
      </w:hyperlink>
      <w:r w:rsidDel="00000000" w:rsidR="00000000" w:rsidRPr="00000000">
        <w:rPr>
          <w:rtl w:val="0"/>
        </w:rPr>
      </w:r>
    </w:p>
    <w:p w:rsidR="00000000" w:rsidDel="00000000" w:rsidP="00000000" w:rsidRDefault="00000000" w:rsidRPr="00000000" w14:paraId="00000043">
      <w:pPr>
        <w:numPr>
          <w:ilvl w:val="1"/>
          <w:numId w:val="2"/>
        </w:numPr>
        <w:ind w:left="1440" w:hanging="360"/>
        <w:rPr>
          <w:rFonts w:ascii="Nunito" w:cs="Nunito" w:eastAsia="Nunito" w:hAnsi="Nunito"/>
          <w:highlight w:val="white"/>
        </w:rPr>
      </w:pPr>
      <w:r w:rsidDel="00000000" w:rsidR="00000000" w:rsidRPr="00000000">
        <w:rPr>
          <w:rFonts w:ascii="Nunito" w:cs="Nunito" w:eastAsia="Nunito" w:hAnsi="Nunito"/>
          <w:highlight w:val="white"/>
          <w:rtl w:val="0"/>
        </w:rPr>
        <w:t xml:space="preserve">See other interesting tasks in the dataset list section. </w:t>
      </w:r>
    </w:p>
    <w:p w:rsidR="00000000" w:rsidDel="00000000" w:rsidP="00000000" w:rsidRDefault="00000000" w:rsidRPr="00000000" w14:paraId="00000044">
      <w:pPr>
        <w:numPr>
          <w:ilvl w:val="0"/>
          <w:numId w:val="2"/>
        </w:numPr>
        <w:ind w:left="720" w:hanging="360"/>
        <w:rPr>
          <w:rFonts w:ascii="Nunito" w:cs="Nunito" w:eastAsia="Nunito" w:hAnsi="Nunito"/>
          <w:highlight w:val="white"/>
        </w:rPr>
      </w:pPr>
      <w:r w:rsidDel="00000000" w:rsidR="00000000" w:rsidRPr="00000000">
        <w:rPr>
          <w:rFonts w:ascii="Nunito" w:cs="Nunito" w:eastAsia="Nunito" w:hAnsi="Nunito"/>
          <w:highlight w:val="white"/>
          <w:rtl w:val="0"/>
        </w:rPr>
        <w:t xml:space="preserve">Literature Review</w:t>
      </w:r>
    </w:p>
    <w:p w:rsidR="00000000" w:rsidDel="00000000" w:rsidP="00000000" w:rsidRDefault="00000000" w:rsidRPr="00000000" w14:paraId="00000045">
      <w:pPr>
        <w:numPr>
          <w:ilvl w:val="1"/>
          <w:numId w:val="2"/>
        </w:numPr>
        <w:ind w:left="1440" w:hanging="360"/>
        <w:rPr>
          <w:rFonts w:ascii="Nunito" w:cs="Nunito" w:eastAsia="Nunito" w:hAnsi="Nunito"/>
          <w:highlight w:val="white"/>
        </w:rPr>
      </w:pPr>
      <w:r w:rsidDel="00000000" w:rsidR="00000000" w:rsidRPr="00000000">
        <w:rPr>
          <w:rFonts w:ascii="Nunito" w:cs="Nunito" w:eastAsia="Nunito" w:hAnsi="Nunito"/>
          <w:highlight w:val="white"/>
          <w:rtl w:val="0"/>
        </w:rPr>
        <w:t xml:space="preserve">Survey on Text Summarization, Neural Conversational Systems, Probabilistic Graphical Models, Question Answering Systems</w:t>
      </w:r>
    </w:p>
    <w:p w:rsidR="00000000" w:rsidDel="00000000" w:rsidP="00000000" w:rsidRDefault="00000000" w:rsidRPr="00000000" w14:paraId="00000046">
      <w:pPr>
        <w:numPr>
          <w:ilvl w:val="1"/>
          <w:numId w:val="2"/>
        </w:numPr>
        <w:spacing w:after="0" w:afterAutospacing="0"/>
        <w:ind w:left="1440" w:hanging="360"/>
        <w:rPr>
          <w:rFonts w:ascii="Nunito" w:cs="Nunito" w:eastAsia="Nunito" w:hAnsi="Nunito"/>
          <w:color w:val="2d3b45"/>
          <w:highlight w:val="white"/>
          <w:u w:val="none"/>
        </w:rPr>
      </w:pPr>
      <w:r w:rsidDel="00000000" w:rsidR="00000000" w:rsidRPr="00000000">
        <w:rPr>
          <w:rFonts w:ascii="Nunito" w:cs="Nunito" w:eastAsia="Nunito" w:hAnsi="Nunito"/>
          <w:highlight w:val="white"/>
          <w:rtl w:val="0"/>
        </w:rPr>
        <w:t xml:space="preserve">Deep Word Embeddings</w:t>
      </w:r>
      <w:r w:rsidDel="00000000" w:rsidR="00000000" w:rsidRPr="00000000">
        <w:rPr>
          <w:rFonts w:ascii="Nunito" w:cs="Nunito" w:eastAsia="Nunito" w:hAnsi="Nunito"/>
          <w:color w:val="2d3b45"/>
          <w:highlight w:val="white"/>
          <w:rtl w:val="0"/>
        </w:rPr>
        <w:t xml:space="preserve"> </w:t>
        <w:br w:type="textWrapping"/>
      </w:r>
      <w:hyperlink r:id="rId8">
        <w:r w:rsidDel="00000000" w:rsidR="00000000" w:rsidRPr="00000000">
          <w:rPr>
            <w:rFonts w:ascii="Nunito" w:cs="Nunito" w:eastAsia="Nunito" w:hAnsi="Nunito"/>
            <w:color w:val="1155cc"/>
            <w:highlight w:val="white"/>
            <w:u w:val="single"/>
            <w:rtl w:val="0"/>
          </w:rPr>
          <w:t xml:space="preserve">Skip-Gram</w:t>
        </w:r>
      </w:hyperlink>
      <w:r w:rsidDel="00000000" w:rsidR="00000000" w:rsidRPr="00000000">
        <w:rPr>
          <w:rFonts w:ascii="Nunito" w:cs="Nunito" w:eastAsia="Nunito" w:hAnsi="Nunito"/>
          <w:color w:val="2d3b45"/>
          <w:highlight w:val="white"/>
          <w:rtl w:val="0"/>
        </w:rPr>
        <w:t xml:space="preserve">, </w:t>
      </w:r>
      <w:hyperlink r:id="rId9">
        <w:r w:rsidDel="00000000" w:rsidR="00000000" w:rsidRPr="00000000">
          <w:rPr>
            <w:rFonts w:ascii="Nunito" w:cs="Nunito" w:eastAsia="Nunito" w:hAnsi="Nunito"/>
            <w:color w:val="1155cc"/>
            <w:highlight w:val="white"/>
            <w:u w:val="single"/>
            <w:rtl w:val="0"/>
          </w:rPr>
          <w:t xml:space="preserve">Word2vec</w:t>
        </w:r>
      </w:hyperlink>
      <w:r w:rsidDel="00000000" w:rsidR="00000000" w:rsidRPr="00000000">
        <w:rPr>
          <w:rFonts w:ascii="Nunito" w:cs="Nunito" w:eastAsia="Nunito" w:hAnsi="Nunito"/>
          <w:color w:val="2d3b45"/>
          <w:highlight w:val="white"/>
          <w:rtl w:val="0"/>
        </w:rPr>
        <w:t xml:space="preserve">, </w:t>
      </w:r>
      <w:hyperlink r:id="rId10">
        <w:r w:rsidDel="00000000" w:rsidR="00000000" w:rsidRPr="00000000">
          <w:rPr>
            <w:rFonts w:ascii="Nunito" w:cs="Nunito" w:eastAsia="Nunito" w:hAnsi="Nunito"/>
            <w:color w:val="1155cc"/>
            <w:highlight w:val="white"/>
            <w:u w:val="single"/>
            <w:rtl w:val="0"/>
          </w:rPr>
          <w:t xml:space="preserve">GloVe</w:t>
        </w:r>
      </w:hyperlink>
      <w:r w:rsidDel="00000000" w:rsidR="00000000" w:rsidRPr="00000000">
        <w:rPr>
          <w:rFonts w:ascii="Nunito" w:cs="Nunito" w:eastAsia="Nunito" w:hAnsi="Nunito"/>
          <w:color w:val="2d3b45"/>
          <w:highlight w:val="white"/>
          <w:rtl w:val="0"/>
        </w:rPr>
        <w:t xml:space="preserve">, </w:t>
      </w:r>
      <w:hyperlink r:id="rId11">
        <w:r w:rsidDel="00000000" w:rsidR="00000000" w:rsidRPr="00000000">
          <w:rPr>
            <w:rFonts w:ascii="Nunito" w:cs="Nunito" w:eastAsia="Nunito" w:hAnsi="Nunito"/>
            <w:color w:val="1155cc"/>
            <w:highlight w:val="white"/>
            <w:u w:val="single"/>
            <w:rtl w:val="0"/>
          </w:rPr>
          <w:t xml:space="preserve">ELMO</w:t>
        </w:r>
      </w:hyperlink>
      <w:r w:rsidDel="00000000" w:rsidR="00000000" w:rsidRPr="00000000">
        <w:rPr>
          <w:rFonts w:ascii="Nunito" w:cs="Nunito" w:eastAsia="Nunito" w:hAnsi="Nunito"/>
          <w:color w:val="2d3b45"/>
          <w:highlight w:val="white"/>
          <w:rtl w:val="0"/>
        </w:rPr>
        <w:t xml:space="preserve">, </w:t>
      </w:r>
      <w:hyperlink r:id="rId12">
        <w:r w:rsidDel="00000000" w:rsidR="00000000" w:rsidRPr="00000000">
          <w:rPr>
            <w:rFonts w:ascii="Nunito" w:cs="Nunito" w:eastAsia="Nunito" w:hAnsi="Nunito"/>
            <w:color w:val="1155cc"/>
            <w:highlight w:val="white"/>
            <w:u w:val="single"/>
            <w:rtl w:val="0"/>
          </w:rPr>
          <w:t xml:space="preserve">BERT</w:t>
        </w:r>
      </w:hyperlink>
      <w:r w:rsidDel="00000000" w:rsidR="00000000" w:rsidRPr="00000000">
        <w:rPr>
          <w:rFonts w:ascii="Nunito" w:cs="Nunito" w:eastAsia="Nunito" w:hAnsi="Nunito"/>
          <w:color w:val="2d3b45"/>
          <w:highlight w:val="white"/>
          <w:rtl w:val="0"/>
        </w:rPr>
        <w:t xml:space="preserve">  </w:t>
      </w:r>
      <w:r w:rsidDel="00000000" w:rsidR="00000000" w:rsidRPr="00000000">
        <w:rPr>
          <w:rFonts w:ascii="Nunito" w:cs="Nunito" w:eastAsia="Nunito" w:hAnsi="Nunito"/>
          <w:highlight w:val="white"/>
          <w:rtl w:val="0"/>
        </w:rPr>
        <w:t xml:space="preserve">(not all papers are required)</w:t>
      </w:r>
      <w:r w:rsidDel="00000000" w:rsidR="00000000" w:rsidRPr="00000000">
        <w:rPr>
          <w:rFonts w:ascii="Nunito" w:cs="Nunito" w:eastAsia="Nunito" w:hAnsi="Nunito"/>
          <w:color w:val="2d3b45"/>
          <w:highlight w:val="white"/>
          <w:rtl w:val="0"/>
        </w:rPr>
        <w:br w:type="textWrapping"/>
      </w:r>
    </w:p>
    <w:p w:rsidR="00000000" w:rsidDel="00000000" w:rsidP="00000000" w:rsidRDefault="00000000" w:rsidRPr="00000000" w14:paraId="00000047">
      <w:pPr>
        <w:numPr>
          <w:ilvl w:val="0"/>
          <w:numId w:val="2"/>
        </w:numPr>
        <w:spacing w:after="0" w:afterAutospacing="0" w:before="0" w:beforeAutospacing="0" w:lineRule="auto"/>
        <w:ind w:left="720" w:hanging="360"/>
        <w:rPr>
          <w:rFonts w:ascii="Nunito" w:cs="Nunito" w:eastAsia="Nunito" w:hAnsi="Nunito"/>
          <w:highlight w:val="white"/>
        </w:rPr>
      </w:pPr>
      <w:r w:rsidDel="00000000" w:rsidR="00000000" w:rsidRPr="00000000">
        <w:rPr>
          <w:rFonts w:ascii="Nunito" w:cs="Nunito" w:eastAsia="Nunito" w:hAnsi="Nunito"/>
          <w:highlight w:val="white"/>
          <w:rtl w:val="0"/>
        </w:rPr>
        <w:t xml:space="preserve">Nonliteral &amp; Metaphorical Language Generation &amp; Detection</w:t>
      </w:r>
    </w:p>
    <w:p w:rsidR="00000000" w:rsidDel="00000000" w:rsidP="00000000" w:rsidRDefault="00000000" w:rsidRPr="00000000" w14:paraId="00000048">
      <w:pPr>
        <w:numPr>
          <w:ilvl w:val="1"/>
          <w:numId w:val="2"/>
        </w:numPr>
        <w:spacing w:after="0" w:afterAutospacing="0" w:before="0" w:beforeAutospacing="0" w:lineRule="auto"/>
        <w:ind w:left="1440" w:hanging="360"/>
        <w:rPr>
          <w:rFonts w:ascii="Nunito" w:cs="Nunito" w:eastAsia="Nunito" w:hAnsi="Nunito"/>
          <w:color w:val="2d3b45"/>
          <w:highlight w:val="white"/>
        </w:rPr>
      </w:pPr>
      <w:r w:rsidDel="00000000" w:rsidR="00000000" w:rsidRPr="00000000">
        <w:rPr>
          <w:rFonts w:ascii="Nunito" w:cs="Nunito" w:eastAsia="Nunito" w:hAnsi="Nunito"/>
          <w:highlight w:val="white"/>
          <w:rtl w:val="0"/>
        </w:rPr>
        <w:t xml:space="preserve">Analogy Tasks &amp; Dataset:</w:t>
      </w:r>
      <w:r w:rsidDel="00000000" w:rsidR="00000000" w:rsidRPr="00000000">
        <w:rPr>
          <w:rFonts w:ascii="Nunito" w:cs="Nunito" w:eastAsia="Nunito" w:hAnsi="Nunito"/>
          <w:color w:val="2d3b45"/>
          <w:highlight w:val="white"/>
          <w:rtl w:val="0"/>
        </w:rPr>
        <w:t xml:space="preserve"> </w:t>
      </w:r>
      <w:hyperlink r:id="rId13">
        <w:r w:rsidDel="00000000" w:rsidR="00000000" w:rsidRPr="00000000">
          <w:rPr>
            <w:rFonts w:ascii="Nunito" w:cs="Nunito" w:eastAsia="Nunito" w:hAnsi="Nunito"/>
            <w:color w:val="1155cc"/>
            <w:highlight w:val="white"/>
            <w:u w:val="single"/>
            <w:rtl w:val="0"/>
          </w:rPr>
          <w:t xml:space="preserve">https://aclweb.org/aclwiki/Analogy_(State_of_the_art)</w:t>
        </w:r>
      </w:hyperlink>
      <w:r w:rsidDel="00000000" w:rsidR="00000000" w:rsidRPr="00000000">
        <w:rPr>
          <w:rtl w:val="0"/>
        </w:rPr>
      </w:r>
    </w:p>
    <w:p w:rsidR="00000000" w:rsidDel="00000000" w:rsidP="00000000" w:rsidRDefault="00000000" w:rsidRPr="00000000" w14:paraId="00000049">
      <w:pPr>
        <w:numPr>
          <w:ilvl w:val="1"/>
          <w:numId w:val="2"/>
        </w:numPr>
        <w:spacing w:after="0" w:afterAutospacing="0" w:before="0" w:beforeAutospacing="0" w:lineRule="auto"/>
        <w:ind w:left="1440" w:hanging="360"/>
        <w:rPr>
          <w:rFonts w:ascii="Nunito" w:cs="Nunito" w:eastAsia="Nunito" w:hAnsi="Nunito"/>
          <w:color w:val="2d3b45"/>
          <w:highlight w:val="white"/>
        </w:rPr>
      </w:pPr>
      <w:r w:rsidDel="00000000" w:rsidR="00000000" w:rsidRPr="00000000">
        <w:rPr>
          <w:rFonts w:ascii="Nunito" w:cs="Nunito" w:eastAsia="Nunito" w:hAnsi="Nunito"/>
          <w:highlight w:val="white"/>
          <w:rtl w:val="0"/>
        </w:rPr>
        <w:t xml:space="preserve">Neural Metaphor Detection in Context: </w:t>
      </w:r>
      <w:r w:rsidDel="00000000" w:rsidR="00000000" w:rsidRPr="00000000">
        <w:rPr>
          <w:rFonts w:ascii="Nunito" w:cs="Nunito" w:eastAsia="Nunito" w:hAnsi="Nunito"/>
          <w:color w:val="2d3b45"/>
          <w:highlight w:val="white"/>
          <w:rtl w:val="0"/>
        </w:rPr>
        <w:t xml:space="preserve"> </w:t>
      </w:r>
      <w:hyperlink r:id="rId14">
        <w:r w:rsidDel="00000000" w:rsidR="00000000" w:rsidRPr="00000000">
          <w:rPr>
            <w:rFonts w:ascii="Nunito" w:cs="Nunito" w:eastAsia="Nunito" w:hAnsi="Nunito"/>
            <w:color w:val="1155cc"/>
            <w:highlight w:val="white"/>
            <w:u w:val="single"/>
            <w:rtl w:val="0"/>
          </w:rPr>
          <w:t xml:space="preserve">https://arxiv.org/abs/1808.09653</w:t>
        </w:r>
      </w:hyperlink>
      <w:r w:rsidDel="00000000" w:rsidR="00000000" w:rsidRPr="00000000">
        <w:rPr>
          <w:rtl w:val="0"/>
        </w:rPr>
      </w:r>
    </w:p>
    <w:p w:rsidR="00000000" w:rsidDel="00000000" w:rsidP="00000000" w:rsidRDefault="00000000" w:rsidRPr="00000000" w14:paraId="0000004A">
      <w:pPr>
        <w:numPr>
          <w:ilvl w:val="1"/>
          <w:numId w:val="2"/>
        </w:numPr>
        <w:spacing w:after="0" w:afterAutospacing="0" w:before="0" w:beforeAutospacing="0" w:lineRule="auto"/>
        <w:ind w:left="1440" w:hanging="360"/>
        <w:rPr>
          <w:rFonts w:ascii="Nunito" w:cs="Nunito" w:eastAsia="Nunito" w:hAnsi="Nunito"/>
          <w:color w:val="2d3b45"/>
          <w:highlight w:val="white"/>
        </w:rPr>
      </w:pPr>
      <w:r w:rsidDel="00000000" w:rsidR="00000000" w:rsidRPr="00000000">
        <w:rPr>
          <w:rFonts w:ascii="Nunito" w:cs="Nunito" w:eastAsia="Nunito" w:hAnsi="Nunito"/>
          <w:highlight w:val="white"/>
          <w:rtl w:val="0"/>
        </w:rPr>
        <w:t xml:space="preserve">Sarcasm Generation with Commonsense:</w:t>
      </w:r>
      <w:r w:rsidDel="00000000" w:rsidR="00000000" w:rsidRPr="00000000">
        <w:rPr>
          <w:rFonts w:ascii="Nunito" w:cs="Nunito" w:eastAsia="Nunito" w:hAnsi="Nunito"/>
          <w:color w:val="2d3b45"/>
          <w:highlight w:val="white"/>
          <w:rtl w:val="0"/>
        </w:rPr>
        <w:t xml:space="preserve"> </w:t>
      </w:r>
      <w:hyperlink r:id="rId15">
        <w:r w:rsidDel="00000000" w:rsidR="00000000" w:rsidRPr="00000000">
          <w:rPr>
            <w:rFonts w:ascii="Nunito" w:cs="Nunito" w:eastAsia="Nunito" w:hAnsi="Nunito"/>
            <w:color w:val="1155cc"/>
            <w:highlight w:val="white"/>
            <w:u w:val="single"/>
            <w:rtl w:val="0"/>
          </w:rPr>
          <w:t xml:space="preserve">https://arxiv.org/pdf/2004.13248.pdf</w:t>
        </w:r>
      </w:hyperlink>
      <w:r w:rsidDel="00000000" w:rsidR="00000000" w:rsidRPr="00000000">
        <w:rPr>
          <w:rtl w:val="0"/>
        </w:rPr>
      </w:r>
    </w:p>
    <w:p w:rsidR="00000000" w:rsidDel="00000000" w:rsidP="00000000" w:rsidRDefault="00000000" w:rsidRPr="00000000" w14:paraId="0000004B">
      <w:pPr>
        <w:numPr>
          <w:ilvl w:val="1"/>
          <w:numId w:val="2"/>
        </w:numPr>
        <w:spacing w:after="0" w:afterAutospacing="0" w:before="0" w:beforeAutospacing="0" w:lineRule="auto"/>
        <w:ind w:left="1440" w:hanging="360"/>
        <w:rPr>
          <w:rFonts w:ascii="Nunito" w:cs="Nunito" w:eastAsia="Nunito" w:hAnsi="Nunito"/>
          <w:color w:val="2d3b45"/>
          <w:highlight w:val="white"/>
        </w:rPr>
      </w:pPr>
      <w:r w:rsidDel="00000000" w:rsidR="00000000" w:rsidRPr="00000000">
        <w:rPr>
          <w:rFonts w:ascii="Nunito" w:cs="Nunito" w:eastAsia="Nunito" w:hAnsi="Nunito"/>
          <w:highlight w:val="white"/>
          <w:rtl w:val="0"/>
        </w:rPr>
        <w:t xml:space="preserve">Humor Recognition:</w:t>
      </w:r>
      <w:r w:rsidDel="00000000" w:rsidR="00000000" w:rsidRPr="00000000">
        <w:rPr>
          <w:rFonts w:ascii="Nunito" w:cs="Nunito" w:eastAsia="Nunito" w:hAnsi="Nunito"/>
          <w:color w:val="2d3b45"/>
          <w:highlight w:val="white"/>
          <w:rtl w:val="0"/>
        </w:rPr>
        <w:t xml:space="preserve"> </w:t>
      </w:r>
      <w:hyperlink r:id="rId16">
        <w:r w:rsidDel="00000000" w:rsidR="00000000" w:rsidRPr="00000000">
          <w:rPr>
            <w:rFonts w:ascii="Nunito" w:cs="Nunito" w:eastAsia="Nunito" w:hAnsi="Nunito"/>
            <w:color w:val="1155cc"/>
            <w:highlight w:val="white"/>
            <w:u w:val="single"/>
            <w:rtl w:val="0"/>
          </w:rPr>
          <w:t xml:space="preserve">https://www.aclweb.org/anthology/H05-1067.pdf</w:t>
        </w:r>
      </w:hyperlink>
      <w:r w:rsidDel="00000000" w:rsidR="00000000" w:rsidRPr="00000000">
        <w:rPr>
          <w:rtl w:val="0"/>
        </w:rPr>
      </w:r>
    </w:p>
    <w:p w:rsidR="00000000" w:rsidDel="00000000" w:rsidP="00000000" w:rsidRDefault="00000000" w:rsidRPr="00000000" w14:paraId="0000004C">
      <w:pPr>
        <w:numPr>
          <w:ilvl w:val="2"/>
          <w:numId w:val="2"/>
        </w:numPr>
        <w:spacing w:after="0" w:afterAutospacing="0" w:before="0" w:beforeAutospacing="0" w:lineRule="auto"/>
        <w:ind w:left="2160" w:hanging="360"/>
        <w:rPr>
          <w:rFonts w:ascii="Nunito" w:cs="Nunito" w:eastAsia="Nunito" w:hAnsi="Nunito"/>
          <w:color w:val="2d3b45"/>
          <w:highlight w:val="white"/>
        </w:rPr>
      </w:pPr>
      <w:r w:rsidDel="00000000" w:rsidR="00000000" w:rsidRPr="00000000">
        <w:rPr>
          <w:rFonts w:ascii="Nunito" w:cs="Nunito" w:eastAsia="Nunito" w:hAnsi="Nunito"/>
          <w:highlight w:val="white"/>
          <w:rtl w:val="0"/>
        </w:rPr>
        <w:t xml:space="preserve">BERT implementation:</w:t>
      </w:r>
      <w:r w:rsidDel="00000000" w:rsidR="00000000" w:rsidRPr="00000000">
        <w:rPr>
          <w:rFonts w:ascii="Nunito" w:cs="Nunito" w:eastAsia="Nunito" w:hAnsi="Nunito"/>
          <w:color w:val="2d3b45"/>
          <w:highlight w:val="white"/>
          <w:rtl w:val="0"/>
        </w:rPr>
        <w:t xml:space="preserve"> </w:t>
      </w:r>
      <w:hyperlink r:id="rId17">
        <w:r w:rsidDel="00000000" w:rsidR="00000000" w:rsidRPr="00000000">
          <w:rPr>
            <w:rFonts w:ascii="Nunito" w:cs="Nunito" w:eastAsia="Nunito" w:hAnsi="Nunito"/>
            <w:color w:val="1155cc"/>
            <w:highlight w:val="white"/>
            <w:u w:val="single"/>
            <w:rtl w:val="0"/>
          </w:rPr>
          <w:t xml:space="preserve">https://arxiv.org/pdf/2004.12765.pdf</w:t>
        </w:r>
      </w:hyperlink>
      <w:r w:rsidDel="00000000" w:rsidR="00000000" w:rsidRPr="00000000">
        <w:rPr>
          <w:rtl w:val="0"/>
        </w:rPr>
      </w:r>
    </w:p>
    <w:p w:rsidR="00000000" w:rsidDel="00000000" w:rsidP="00000000" w:rsidRDefault="00000000" w:rsidRPr="00000000" w14:paraId="0000004D">
      <w:pPr>
        <w:numPr>
          <w:ilvl w:val="0"/>
          <w:numId w:val="2"/>
        </w:numPr>
        <w:ind w:left="720" w:hanging="360"/>
        <w:rPr>
          <w:rFonts w:ascii="Nunito" w:cs="Nunito" w:eastAsia="Nunito" w:hAnsi="Nunito"/>
          <w:highlight w:val="white"/>
        </w:rPr>
      </w:pPr>
      <w:r w:rsidDel="00000000" w:rsidR="00000000" w:rsidRPr="00000000">
        <w:rPr>
          <w:rFonts w:ascii="Nunito" w:cs="Nunito" w:eastAsia="Nunito" w:hAnsi="Nunito"/>
          <w:highlight w:val="white"/>
          <w:rtl w:val="0"/>
        </w:rPr>
        <w:t xml:space="preserve">Natural Language Generation (NLG)</w:t>
      </w:r>
    </w:p>
    <w:p w:rsidR="00000000" w:rsidDel="00000000" w:rsidP="00000000" w:rsidRDefault="00000000" w:rsidRPr="00000000" w14:paraId="0000004E">
      <w:pPr>
        <w:numPr>
          <w:ilvl w:val="1"/>
          <w:numId w:val="2"/>
        </w:numPr>
        <w:ind w:left="1440" w:hanging="360"/>
        <w:rPr>
          <w:rFonts w:ascii="Nunito" w:cs="Nunito" w:eastAsia="Nunito" w:hAnsi="Nunito"/>
          <w:highlight w:val="white"/>
        </w:rPr>
      </w:pPr>
      <w:r w:rsidDel="00000000" w:rsidR="00000000" w:rsidRPr="00000000">
        <w:rPr>
          <w:rFonts w:ascii="Nunito" w:cs="Nunito" w:eastAsia="Nunito" w:hAnsi="Nunito"/>
          <w:highlight w:val="white"/>
          <w:rtl w:val="0"/>
        </w:rPr>
        <w:t xml:space="preserve">Train</w:t>
      </w:r>
      <w:r w:rsidDel="00000000" w:rsidR="00000000" w:rsidRPr="00000000">
        <w:rPr>
          <w:rFonts w:ascii="Nunito" w:cs="Nunito" w:eastAsia="Nunito" w:hAnsi="Nunito"/>
          <w:highlight w:val="white"/>
          <w:rtl w:val="0"/>
        </w:rPr>
        <w:t xml:space="preserve"> a language model using RNNs on a book!</w:t>
      </w:r>
      <w:r w:rsidDel="00000000" w:rsidR="00000000" w:rsidRPr="00000000">
        <w:rPr>
          <w:rtl w:val="0"/>
        </w:rPr>
      </w:r>
    </w:p>
    <w:p w:rsidR="00000000" w:rsidDel="00000000" w:rsidP="00000000" w:rsidRDefault="00000000" w:rsidRPr="00000000" w14:paraId="0000004F">
      <w:pPr>
        <w:numPr>
          <w:ilvl w:val="2"/>
          <w:numId w:val="2"/>
        </w:numPr>
        <w:ind w:left="2160" w:hanging="360"/>
        <w:rPr>
          <w:rFonts w:ascii="Nunito" w:cs="Nunito" w:eastAsia="Nunito" w:hAnsi="Nunito"/>
          <w:highlight w:val="white"/>
        </w:rPr>
      </w:pPr>
      <w:r w:rsidDel="00000000" w:rsidR="00000000" w:rsidRPr="00000000">
        <w:rPr>
          <w:rFonts w:ascii="Nunito" w:cs="Nunito" w:eastAsia="Nunito" w:hAnsi="Nunito"/>
          <w:highlight w:val="white"/>
          <w:rtl w:val="0"/>
        </w:rPr>
        <w:t xml:space="preserve">Compare perplexity of ngrams, character vs word level RNNs</w:t>
      </w:r>
    </w:p>
    <w:p w:rsidR="00000000" w:rsidDel="00000000" w:rsidP="00000000" w:rsidRDefault="00000000" w:rsidRPr="00000000" w14:paraId="00000050">
      <w:pPr>
        <w:numPr>
          <w:ilvl w:val="2"/>
          <w:numId w:val="2"/>
        </w:numPr>
        <w:ind w:left="2160" w:hanging="360"/>
        <w:rPr>
          <w:rFonts w:ascii="Nunito" w:cs="Nunito" w:eastAsia="Nunito" w:hAnsi="Nunito"/>
          <w:color w:val="2d3b45"/>
          <w:highlight w:val="white"/>
        </w:rPr>
      </w:pPr>
      <w:r w:rsidDel="00000000" w:rsidR="00000000" w:rsidRPr="00000000">
        <w:rPr>
          <w:rFonts w:ascii="Nunito" w:cs="Nunito" w:eastAsia="Nunito" w:hAnsi="Nunito"/>
          <w:highlight w:val="white"/>
          <w:rtl w:val="0"/>
        </w:rPr>
        <w:t xml:space="preserve">Blank out some parts of the sentence and use decoding methods learned in NLG lecture to fill them in. Report accuracy &amp; language metric in HW4.</w:t>
      </w:r>
      <w:r w:rsidDel="00000000" w:rsidR="00000000" w:rsidRPr="00000000">
        <w:rPr>
          <w:rFonts w:ascii="Nunito" w:cs="Nunito" w:eastAsia="Nunito" w:hAnsi="Nunito"/>
          <w:color w:val="2d3b45"/>
          <w:highlight w:val="white"/>
          <w:rtl w:val="0"/>
        </w:rPr>
        <w:br w:type="textWrapping"/>
      </w:r>
      <w:r w:rsidDel="00000000" w:rsidR="00000000" w:rsidRPr="00000000">
        <w:rPr>
          <w:rFonts w:ascii="Nunito" w:cs="Nunito" w:eastAsia="Nunito" w:hAnsi="Nunito"/>
          <w:highlight w:val="white"/>
          <w:rtl w:val="0"/>
        </w:rPr>
        <w:t xml:space="preserve">Decoding methods: greedy max</w:t>
      </w:r>
      <w:r w:rsidDel="00000000" w:rsidR="00000000" w:rsidRPr="00000000">
        <w:rPr>
          <w:rFonts w:ascii="Nunito" w:cs="Nunito" w:eastAsia="Nunito" w:hAnsi="Nunito"/>
          <w:color w:val="2d3b45"/>
          <w:highlight w:val="white"/>
          <w:rtl w:val="0"/>
        </w:rPr>
        <w:t xml:space="preserve">, </w:t>
      </w:r>
      <w:hyperlink r:id="rId18">
        <w:r w:rsidDel="00000000" w:rsidR="00000000" w:rsidRPr="00000000">
          <w:rPr>
            <w:rFonts w:ascii="Nunito" w:cs="Nunito" w:eastAsia="Nunito" w:hAnsi="Nunito"/>
            <w:color w:val="1155cc"/>
            <w:highlight w:val="white"/>
            <w:u w:val="single"/>
            <w:rtl w:val="0"/>
          </w:rPr>
          <w:t xml:space="preserve">top-k sampling</w:t>
        </w:r>
      </w:hyperlink>
      <w:r w:rsidDel="00000000" w:rsidR="00000000" w:rsidRPr="00000000">
        <w:rPr>
          <w:rFonts w:ascii="Nunito" w:cs="Nunito" w:eastAsia="Nunito" w:hAnsi="Nunito"/>
          <w:color w:val="2d3b45"/>
          <w:highlight w:val="white"/>
          <w:rtl w:val="0"/>
        </w:rPr>
        <w:t xml:space="preserve">, </w:t>
      </w:r>
      <w:r w:rsidDel="00000000" w:rsidR="00000000" w:rsidRPr="00000000">
        <w:rPr>
          <w:rFonts w:ascii="Nunito" w:cs="Nunito" w:eastAsia="Nunito" w:hAnsi="Nunito"/>
          <w:highlight w:val="white"/>
          <w:rtl w:val="0"/>
        </w:rPr>
        <w:t xml:space="preserve">and</w:t>
      </w:r>
      <w:r w:rsidDel="00000000" w:rsidR="00000000" w:rsidRPr="00000000">
        <w:rPr>
          <w:rFonts w:ascii="Nunito" w:cs="Nunito" w:eastAsia="Nunito" w:hAnsi="Nunito"/>
          <w:color w:val="2d3b45"/>
          <w:highlight w:val="white"/>
          <w:rtl w:val="0"/>
        </w:rPr>
        <w:t xml:space="preserve"> </w:t>
      </w:r>
      <w:hyperlink r:id="rId19">
        <w:r w:rsidDel="00000000" w:rsidR="00000000" w:rsidRPr="00000000">
          <w:rPr>
            <w:rFonts w:ascii="Nunito" w:cs="Nunito" w:eastAsia="Nunito" w:hAnsi="Nunito"/>
            <w:color w:val="1155cc"/>
            <w:highlight w:val="white"/>
            <w:u w:val="single"/>
            <w:rtl w:val="0"/>
          </w:rPr>
          <w:t xml:space="preserve">nucleus sampling</w:t>
        </w:r>
      </w:hyperlink>
      <w:r w:rsidDel="00000000" w:rsidR="00000000" w:rsidRPr="00000000">
        <w:rPr>
          <w:rtl w:val="0"/>
        </w:rPr>
      </w:r>
    </w:p>
    <w:p w:rsidR="00000000" w:rsidDel="00000000" w:rsidP="00000000" w:rsidRDefault="00000000" w:rsidRPr="00000000" w14:paraId="00000051">
      <w:pPr>
        <w:numPr>
          <w:ilvl w:val="2"/>
          <w:numId w:val="2"/>
        </w:numPr>
        <w:ind w:left="2160" w:hanging="360"/>
        <w:rPr>
          <w:rFonts w:ascii="Nunito" w:cs="Nunito" w:eastAsia="Nunito" w:hAnsi="Nunito"/>
          <w:color w:val="2d3b45"/>
          <w:highlight w:val="white"/>
        </w:rPr>
      </w:pPr>
      <w:r w:rsidDel="00000000" w:rsidR="00000000" w:rsidRPr="00000000">
        <w:rPr>
          <w:rFonts w:ascii="Nunito" w:cs="Nunito" w:eastAsia="Nunito" w:hAnsi="Nunito"/>
          <w:highlight w:val="white"/>
          <w:rtl w:val="0"/>
        </w:rPr>
        <w:t xml:space="preserve">Free e-book dataset: </w:t>
      </w:r>
      <w:hyperlink r:id="rId20">
        <w:r w:rsidDel="00000000" w:rsidR="00000000" w:rsidRPr="00000000">
          <w:rPr>
            <w:rFonts w:ascii="Nunito" w:cs="Nunito" w:eastAsia="Nunito" w:hAnsi="Nunito"/>
            <w:color w:val="1155cc"/>
            <w:highlight w:val="white"/>
            <w:u w:val="single"/>
            <w:rtl w:val="0"/>
          </w:rPr>
          <w:t xml:space="preserve">https://www.gutenberg.org/</w:t>
        </w:r>
      </w:hyperlink>
      <w:r w:rsidDel="00000000" w:rsidR="00000000" w:rsidRPr="00000000">
        <w:rPr>
          <w:rtl w:val="0"/>
        </w:rPr>
      </w:r>
    </w:p>
    <w:p w:rsidR="00000000" w:rsidDel="00000000" w:rsidP="00000000" w:rsidRDefault="00000000" w:rsidRPr="00000000" w14:paraId="00000052">
      <w:pPr>
        <w:numPr>
          <w:ilvl w:val="1"/>
          <w:numId w:val="2"/>
        </w:numPr>
        <w:ind w:left="1440" w:hanging="360"/>
        <w:rPr>
          <w:rFonts w:ascii="Nunito" w:cs="Nunito" w:eastAsia="Nunito" w:hAnsi="Nunito"/>
          <w:highlight w:val="white"/>
        </w:rPr>
      </w:pPr>
      <w:r w:rsidDel="00000000" w:rsidR="00000000" w:rsidRPr="00000000">
        <w:rPr>
          <w:rFonts w:ascii="Nunito" w:cs="Nunito" w:eastAsia="Nunito" w:hAnsi="Nunito"/>
          <w:highlight w:val="white"/>
          <w:rtl w:val="0"/>
        </w:rPr>
        <w:t xml:space="preserve">Generate natural language description from a tuple of facts (for example, inform(movie=”Titanic”, start_time=”8:15PM”, date=”Monday, Feb 2”))</w:t>
      </w:r>
    </w:p>
    <w:p w:rsidR="00000000" w:rsidDel="00000000" w:rsidP="00000000" w:rsidRDefault="00000000" w:rsidRPr="00000000" w14:paraId="00000053">
      <w:pPr>
        <w:numPr>
          <w:ilvl w:val="2"/>
          <w:numId w:val="2"/>
        </w:numPr>
        <w:ind w:left="2160" w:hanging="360"/>
        <w:rPr>
          <w:rFonts w:ascii="Nunito" w:cs="Nunito" w:eastAsia="Nunito" w:hAnsi="Nunito"/>
          <w:color w:val="2d3b45"/>
          <w:highlight w:val="white"/>
        </w:rPr>
      </w:pPr>
      <w:r w:rsidDel="00000000" w:rsidR="00000000" w:rsidRPr="00000000">
        <w:rPr>
          <w:rFonts w:ascii="Nunito" w:cs="Nunito" w:eastAsia="Nunito" w:hAnsi="Nunito"/>
          <w:highlight w:val="white"/>
          <w:rtl w:val="0"/>
        </w:rPr>
        <w:t xml:space="preserve">Dataset: MultiWoz </w:t>
      </w:r>
      <w:r w:rsidDel="00000000" w:rsidR="00000000" w:rsidRPr="00000000">
        <w:rPr>
          <w:rFonts w:ascii="Nunito" w:cs="Nunito" w:eastAsia="Nunito" w:hAnsi="Nunito"/>
          <w:color w:val="2d3b45"/>
          <w:highlight w:val="white"/>
          <w:rtl w:val="0"/>
        </w:rPr>
        <w:t xml:space="preserve">(</w:t>
      </w:r>
      <w:hyperlink r:id="rId21">
        <w:r w:rsidDel="00000000" w:rsidR="00000000" w:rsidRPr="00000000">
          <w:rPr>
            <w:rFonts w:ascii="Nunito" w:cs="Nunito" w:eastAsia="Nunito" w:hAnsi="Nunito"/>
            <w:color w:val="1155cc"/>
            <w:highlight w:val="white"/>
            <w:u w:val="single"/>
            <w:rtl w:val="0"/>
          </w:rPr>
          <w:t xml:space="preserve">https://github.com/andy194673/nlg-sclstm-multiwoz</w:t>
        </w:r>
      </w:hyperlink>
      <w:r w:rsidDel="00000000" w:rsidR="00000000" w:rsidRPr="00000000">
        <w:rPr>
          <w:rFonts w:ascii="Nunito" w:cs="Nunito" w:eastAsia="Nunito" w:hAnsi="Nunito"/>
          <w:color w:val="2d3b45"/>
          <w:highlight w:val="white"/>
          <w:rtl w:val="0"/>
        </w:rPr>
        <w:t xml:space="preserve">)</w:t>
      </w:r>
    </w:p>
    <w:p w:rsidR="00000000" w:rsidDel="00000000" w:rsidP="00000000" w:rsidRDefault="00000000" w:rsidRPr="00000000" w14:paraId="00000054">
      <w:pPr>
        <w:numPr>
          <w:ilvl w:val="2"/>
          <w:numId w:val="2"/>
        </w:numPr>
        <w:ind w:left="2160" w:hanging="360"/>
        <w:rPr>
          <w:rFonts w:ascii="Nunito" w:cs="Nunito" w:eastAsia="Nunito" w:hAnsi="Nunito"/>
          <w:color w:val="2d3b45"/>
          <w:highlight w:val="white"/>
        </w:rPr>
      </w:pPr>
      <w:r w:rsidDel="00000000" w:rsidR="00000000" w:rsidRPr="00000000">
        <w:rPr>
          <w:rFonts w:ascii="Nunito" w:cs="Nunito" w:eastAsia="Nunito" w:hAnsi="Nunito"/>
          <w:highlight w:val="white"/>
          <w:rtl w:val="0"/>
        </w:rPr>
        <w:t xml:space="preserve">An example, </w:t>
      </w:r>
      <w:r w:rsidDel="00000000" w:rsidR="00000000" w:rsidRPr="00000000">
        <w:rPr>
          <w:rFonts w:ascii="Nunito" w:cs="Nunito" w:eastAsia="Nunito" w:hAnsi="Nunito"/>
          <w:highlight w:val="white"/>
          <w:rtl w:val="0"/>
        </w:rPr>
        <w:t xml:space="preserve">Semantically Conditioned LSTM-based NLG (</w:t>
      </w:r>
      <w:r w:rsidDel="00000000" w:rsidR="00000000" w:rsidRPr="00000000">
        <w:rPr>
          <w:rFonts w:ascii="Nunito" w:cs="Nunito" w:eastAsia="Nunito" w:hAnsi="Nunito"/>
          <w:highlight w:val="white"/>
          <w:rtl w:val="0"/>
        </w:rPr>
        <w:t xml:space="preserve">SC-LSTM</w:t>
      </w:r>
      <w:r w:rsidDel="00000000" w:rsidR="00000000" w:rsidRPr="00000000">
        <w:rPr>
          <w:rFonts w:ascii="Nunito" w:cs="Nunito" w:eastAsia="Nunito" w:hAnsi="Nunito"/>
          <w:highlight w:val="white"/>
          <w:rtl w:val="0"/>
        </w:rPr>
        <w:t xml:space="preserve">, EMNLP 2015 Best paper),</w:t>
      </w:r>
      <w:r w:rsidDel="00000000" w:rsidR="00000000" w:rsidRPr="00000000">
        <w:rPr>
          <w:rFonts w:ascii="Nunito" w:cs="Nunito" w:eastAsia="Nunito" w:hAnsi="Nunito"/>
          <w:color w:val="2d3b45"/>
          <w:highlight w:val="white"/>
          <w:rtl w:val="0"/>
        </w:rPr>
        <w:t xml:space="preserve"> </w:t>
      </w:r>
      <w:hyperlink r:id="rId22">
        <w:r w:rsidDel="00000000" w:rsidR="00000000" w:rsidRPr="00000000">
          <w:rPr>
            <w:rFonts w:ascii="Nunito" w:cs="Nunito" w:eastAsia="Nunito" w:hAnsi="Nunito"/>
            <w:color w:val="1155cc"/>
            <w:highlight w:val="white"/>
            <w:u w:val="single"/>
            <w:rtl w:val="0"/>
          </w:rPr>
          <w:t xml:space="preserve">https://arxiv.org/pdf/1508.01745.pdf</w:t>
        </w:r>
      </w:hyperlink>
      <w:r w:rsidDel="00000000" w:rsidR="00000000" w:rsidRPr="00000000">
        <w:rPr>
          <w:rFonts w:ascii="Nunito" w:cs="Nunito" w:eastAsia="Nunito" w:hAnsi="Nunito"/>
          <w:color w:val="2d3b45"/>
          <w:highlight w:val="white"/>
          <w:rtl w:val="0"/>
        </w:rPr>
        <w:t xml:space="preserve"> , </w:t>
        <w:br w:type="textWrapping"/>
      </w:r>
      <w:r w:rsidDel="00000000" w:rsidR="00000000" w:rsidRPr="00000000">
        <w:rPr>
          <w:rFonts w:ascii="Nunito" w:cs="Nunito" w:eastAsia="Nunito" w:hAnsi="Nunito"/>
          <w:highlight w:val="white"/>
          <w:rtl w:val="0"/>
        </w:rPr>
        <w:t xml:space="preserve">Pytorch Github:</w:t>
      </w:r>
      <w:r w:rsidDel="00000000" w:rsidR="00000000" w:rsidRPr="00000000">
        <w:rPr>
          <w:rFonts w:ascii="Nunito" w:cs="Nunito" w:eastAsia="Nunito" w:hAnsi="Nunito"/>
          <w:color w:val="2d3b45"/>
          <w:highlight w:val="white"/>
          <w:rtl w:val="0"/>
        </w:rPr>
        <w:t xml:space="preserve"> </w:t>
      </w:r>
      <w:hyperlink r:id="rId23">
        <w:r w:rsidDel="00000000" w:rsidR="00000000" w:rsidRPr="00000000">
          <w:rPr>
            <w:rFonts w:ascii="Nunito" w:cs="Nunito" w:eastAsia="Nunito" w:hAnsi="Nunito"/>
            <w:color w:val="1155cc"/>
            <w:highlight w:val="white"/>
            <w:u w:val="single"/>
            <w:rtl w:val="0"/>
          </w:rPr>
          <w:t xml:space="preserve">https://github.com/andy194673/nlg-sclstm-multiwoz</w:t>
        </w:r>
      </w:hyperlink>
      <w:r w:rsidDel="00000000" w:rsidR="00000000" w:rsidRPr="00000000">
        <w:rPr>
          <w:rtl w:val="0"/>
        </w:rPr>
      </w:r>
    </w:p>
    <w:p w:rsidR="00000000" w:rsidDel="00000000" w:rsidP="00000000" w:rsidRDefault="00000000" w:rsidRPr="00000000" w14:paraId="00000055">
      <w:pPr>
        <w:numPr>
          <w:ilvl w:val="1"/>
          <w:numId w:val="2"/>
        </w:numPr>
        <w:ind w:left="1440" w:hanging="360"/>
        <w:rPr>
          <w:rFonts w:ascii="Nunito" w:cs="Nunito" w:eastAsia="Nunito" w:hAnsi="Nunito"/>
          <w:highlight w:val="white"/>
        </w:rPr>
      </w:pPr>
      <w:r w:rsidDel="00000000" w:rsidR="00000000" w:rsidRPr="00000000">
        <w:rPr>
          <w:rFonts w:ascii="Nunito" w:cs="Nunito" w:eastAsia="Nunito" w:hAnsi="Nunito"/>
          <w:highlight w:val="white"/>
          <w:rtl w:val="0"/>
        </w:rPr>
        <w:t xml:space="preserve">You can implement any model, and compare with the baseline models. (No need to be state-of-the-art)</w:t>
      </w:r>
    </w:p>
    <w:p w:rsidR="00000000" w:rsidDel="00000000" w:rsidP="00000000" w:rsidRDefault="00000000" w:rsidRPr="00000000" w14:paraId="00000056">
      <w:pPr>
        <w:numPr>
          <w:ilvl w:val="0"/>
          <w:numId w:val="2"/>
        </w:numPr>
        <w:ind w:left="720" w:hanging="360"/>
        <w:rPr>
          <w:rFonts w:ascii="Nunito" w:cs="Nunito" w:eastAsia="Nunito" w:hAnsi="Nunito"/>
          <w:highlight w:val="white"/>
        </w:rPr>
      </w:pPr>
      <w:r w:rsidDel="00000000" w:rsidR="00000000" w:rsidRPr="00000000">
        <w:rPr>
          <w:rFonts w:ascii="Nunito" w:cs="Nunito" w:eastAsia="Nunito" w:hAnsi="Nunito"/>
          <w:highlight w:val="white"/>
          <w:rtl w:val="0"/>
        </w:rPr>
        <w:t xml:space="preserve">Table-to-Text generation</w:t>
      </w:r>
    </w:p>
    <w:p w:rsidR="00000000" w:rsidDel="00000000" w:rsidP="00000000" w:rsidRDefault="00000000" w:rsidRPr="00000000" w14:paraId="00000057">
      <w:pPr>
        <w:numPr>
          <w:ilvl w:val="1"/>
          <w:numId w:val="2"/>
        </w:numPr>
        <w:ind w:left="1440" w:hanging="360"/>
        <w:rPr>
          <w:rFonts w:ascii="Nunito" w:cs="Nunito" w:eastAsia="Nunito" w:hAnsi="Nunito"/>
          <w:highlight w:val="white"/>
        </w:rPr>
      </w:pPr>
      <w:r w:rsidDel="00000000" w:rsidR="00000000" w:rsidRPr="00000000">
        <w:rPr>
          <w:rFonts w:ascii="Nunito" w:cs="Nunito" w:eastAsia="Nunito" w:hAnsi="Nunito"/>
          <w:highlight w:val="white"/>
          <w:rtl w:val="0"/>
        </w:rPr>
        <w:t xml:space="preserve">Generate the natural language for Tables.</w:t>
      </w:r>
    </w:p>
    <w:p w:rsidR="00000000" w:rsidDel="00000000" w:rsidP="00000000" w:rsidRDefault="00000000" w:rsidRPr="00000000" w14:paraId="00000058">
      <w:pPr>
        <w:numPr>
          <w:ilvl w:val="1"/>
          <w:numId w:val="2"/>
        </w:numPr>
        <w:ind w:left="1440" w:hanging="360"/>
        <w:rPr>
          <w:rFonts w:ascii="Nunito" w:cs="Nunito" w:eastAsia="Nunito" w:hAnsi="Nunito"/>
          <w:color w:val="2d3b45"/>
          <w:highlight w:val="white"/>
        </w:rPr>
      </w:pPr>
      <w:r w:rsidDel="00000000" w:rsidR="00000000" w:rsidRPr="00000000">
        <w:rPr>
          <w:rFonts w:ascii="Nunito" w:cs="Nunito" w:eastAsia="Nunito" w:hAnsi="Nunito"/>
          <w:highlight w:val="white"/>
          <w:rtl w:val="0"/>
        </w:rPr>
        <w:t xml:space="preserve">Dataset: Long text,</w:t>
      </w:r>
      <w:r w:rsidDel="00000000" w:rsidR="00000000" w:rsidRPr="00000000">
        <w:rPr>
          <w:rFonts w:ascii="Nunito" w:cs="Nunito" w:eastAsia="Nunito" w:hAnsi="Nunito"/>
          <w:color w:val="2d3b45"/>
          <w:highlight w:val="white"/>
          <w:rtl w:val="0"/>
        </w:rPr>
        <w:t xml:space="preserve"> </w:t>
      </w:r>
      <w:hyperlink r:id="rId24">
        <w:r w:rsidDel="00000000" w:rsidR="00000000" w:rsidRPr="00000000">
          <w:rPr>
            <w:rFonts w:ascii="Nunito" w:cs="Nunito" w:eastAsia="Nunito" w:hAnsi="Nunito"/>
            <w:color w:val="1155cc"/>
            <w:highlight w:val="white"/>
            <w:u w:val="single"/>
            <w:rtl w:val="0"/>
          </w:rPr>
          <w:t xml:space="preserve">https://github.com/harvardnlp/boxscore-data</w:t>
        </w:r>
      </w:hyperlink>
      <w:r w:rsidDel="00000000" w:rsidR="00000000" w:rsidRPr="00000000">
        <w:rPr>
          <w:rtl w:val="0"/>
        </w:rPr>
        <w:t xml:space="preserve">, </w:t>
      </w:r>
      <w:r w:rsidDel="00000000" w:rsidR="00000000" w:rsidRPr="00000000">
        <w:rPr>
          <w:rFonts w:ascii="Nunito" w:cs="Nunito" w:eastAsia="Nunito" w:hAnsi="Nunito"/>
          <w:highlight w:val="white"/>
          <w:rtl w:val="0"/>
        </w:rPr>
        <w:t xml:space="preserve">paper, </w:t>
      </w:r>
      <w:hyperlink r:id="rId25">
        <w:r w:rsidDel="00000000" w:rsidR="00000000" w:rsidRPr="00000000">
          <w:rPr>
            <w:rFonts w:ascii="Nunito" w:cs="Nunito" w:eastAsia="Nunito" w:hAnsi="Nunito"/>
            <w:color w:val="1155cc"/>
            <w:highlight w:val="white"/>
            <w:u w:val="single"/>
            <w:rtl w:val="0"/>
          </w:rPr>
          <w:t xml:space="preserve">https://arxiv.org/abs/1707.08052</w:t>
        </w:r>
      </w:hyperlink>
      <w:r w:rsidDel="00000000" w:rsidR="00000000" w:rsidRPr="00000000">
        <w:rPr>
          <w:rFonts w:ascii="Nunito" w:cs="Nunito" w:eastAsia="Nunito" w:hAnsi="Nunito"/>
          <w:color w:val="2d3b45"/>
          <w:highlight w:val="white"/>
          <w:rtl w:val="0"/>
        </w:rPr>
        <w:t xml:space="preserve"> </w:t>
      </w:r>
    </w:p>
    <w:p w:rsidR="00000000" w:rsidDel="00000000" w:rsidP="00000000" w:rsidRDefault="00000000" w:rsidRPr="00000000" w14:paraId="00000059">
      <w:pPr>
        <w:numPr>
          <w:ilvl w:val="1"/>
          <w:numId w:val="2"/>
        </w:numPr>
        <w:ind w:left="1440" w:hanging="360"/>
        <w:rPr>
          <w:rFonts w:ascii="Nunito" w:cs="Nunito" w:eastAsia="Nunito" w:hAnsi="Nunito"/>
          <w:color w:val="2d3b45"/>
          <w:highlight w:val="white"/>
        </w:rPr>
      </w:pPr>
      <w:r w:rsidDel="00000000" w:rsidR="00000000" w:rsidRPr="00000000">
        <w:rPr>
          <w:rFonts w:ascii="Nunito" w:cs="Nunito" w:eastAsia="Nunito" w:hAnsi="Nunito"/>
          <w:highlight w:val="white"/>
          <w:rtl w:val="0"/>
        </w:rPr>
        <w:t xml:space="preserve">Dataset: </w:t>
      </w:r>
      <w:r w:rsidDel="00000000" w:rsidR="00000000" w:rsidRPr="00000000">
        <w:rPr>
          <w:rFonts w:ascii="Nunito" w:cs="Nunito" w:eastAsia="Nunito" w:hAnsi="Nunito"/>
          <w:highlight w:val="white"/>
          <w:rtl w:val="0"/>
        </w:rPr>
        <w:t xml:space="preserve">Wiki2Bio</w:t>
      </w:r>
      <w:r w:rsidDel="00000000" w:rsidR="00000000" w:rsidRPr="00000000">
        <w:rPr>
          <w:rFonts w:ascii="Nunito" w:cs="Nunito" w:eastAsia="Nunito" w:hAnsi="Nunito"/>
          <w:highlight w:val="white"/>
          <w:rtl w:val="0"/>
        </w:rPr>
        <w:t xml:space="preserve">:</w:t>
      </w:r>
      <w:r w:rsidDel="00000000" w:rsidR="00000000" w:rsidRPr="00000000">
        <w:rPr>
          <w:rFonts w:ascii="Nunito" w:cs="Nunito" w:eastAsia="Nunito" w:hAnsi="Nunito"/>
          <w:color w:val="2d3b45"/>
          <w:highlight w:val="white"/>
          <w:rtl w:val="0"/>
        </w:rPr>
        <w:t xml:space="preserve"> </w:t>
      </w:r>
      <w:hyperlink r:id="rId26">
        <w:r w:rsidDel="00000000" w:rsidR="00000000" w:rsidRPr="00000000">
          <w:rPr>
            <w:rFonts w:ascii="Nunito" w:cs="Nunito" w:eastAsia="Nunito" w:hAnsi="Nunito"/>
            <w:color w:val="1155cc"/>
            <w:highlight w:val="white"/>
            <w:u w:val="single"/>
            <w:rtl w:val="0"/>
          </w:rPr>
          <w:t xml:space="preserve">https://github.com/tyliupku/wiki2bio</w:t>
        </w:r>
      </w:hyperlink>
      <w:r w:rsidDel="00000000" w:rsidR="00000000" w:rsidRPr="00000000">
        <w:rPr>
          <w:rFonts w:ascii="Nunito" w:cs="Nunito" w:eastAsia="Nunito" w:hAnsi="Nunito"/>
          <w:color w:val="2d3b45"/>
          <w:highlight w:val="white"/>
          <w:rtl w:val="0"/>
        </w:rPr>
        <w:t xml:space="preserve"> </w:t>
      </w:r>
    </w:p>
    <w:p w:rsidR="00000000" w:rsidDel="00000000" w:rsidP="00000000" w:rsidRDefault="00000000" w:rsidRPr="00000000" w14:paraId="0000005A">
      <w:pPr>
        <w:numPr>
          <w:ilvl w:val="1"/>
          <w:numId w:val="2"/>
        </w:numPr>
        <w:ind w:left="1440" w:hanging="360"/>
        <w:rPr>
          <w:rFonts w:ascii="Nunito" w:cs="Nunito" w:eastAsia="Nunito" w:hAnsi="Nunito"/>
          <w:highlight w:val="white"/>
        </w:rPr>
      </w:pPr>
      <w:r w:rsidDel="00000000" w:rsidR="00000000" w:rsidRPr="00000000">
        <w:rPr>
          <w:rFonts w:ascii="Nunito" w:cs="Nunito" w:eastAsia="Nunito" w:hAnsi="Nunito"/>
          <w:highlight w:val="white"/>
          <w:rtl w:val="0"/>
        </w:rPr>
        <w:t xml:space="preserve">You can choose any of these datasets, and  implement any model, and compare with the baseline models. (No need to be state-of-the-art)</w:t>
      </w:r>
    </w:p>
    <w:p w:rsidR="00000000" w:rsidDel="00000000" w:rsidP="00000000" w:rsidRDefault="00000000" w:rsidRPr="00000000" w14:paraId="0000005B">
      <w:pPr>
        <w:numPr>
          <w:ilvl w:val="1"/>
          <w:numId w:val="2"/>
        </w:numPr>
        <w:ind w:left="1440" w:hanging="360"/>
        <w:rPr>
          <w:rFonts w:ascii="Nunito" w:cs="Nunito" w:eastAsia="Nunito" w:hAnsi="Nunito"/>
          <w:color w:val="2d3b45"/>
          <w:highlight w:val="white"/>
        </w:rPr>
      </w:pPr>
      <w:r w:rsidDel="00000000" w:rsidR="00000000" w:rsidRPr="00000000">
        <w:rPr>
          <w:rFonts w:ascii="Nunito" w:cs="Nunito" w:eastAsia="Nunito" w:hAnsi="Nunito"/>
          <w:highlight w:val="white"/>
          <w:rtl w:val="0"/>
        </w:rPr>
        <w:t xml:space="preserve">Reading list:</w:t>
      </w:r>
      <w:r w:rsidDel="00000000" w:rsidR="00000000" w:rsidRPr="00000000">
        <w:rPr>
          <w:rFonts w:ascii="Nunito" w:cs="Nunito" w:eastAsia="Nunito" w:hAnsi="Nunito"/>
          <w:color w:val="2d3b45"/>
          <w:highlight w:val="white"/>
          <w:rtl w:val="0"/>
        </w:rPr>
        <w:t xml:space="preserve"> </w:t>
      </w:r>
      <w:hyperlink r:id="rId27">
        <w:r w:rsidDel="00000000" w:rsidR="00000000" w:rsidRPr="00000000">
          <w:rPr>
            <w:rFonts w:ascii="Nunito" w:cs="Nunito" w:eastAsia="Nunito" w:hAnsi="Nunito"/>
            <w:color w:val="1155cc"/>
            <w:highlight w:val="white"/>
            <w:u w:val="single"/>
            <w:rtl w:val="0"/>
          </w:rPr>
          <w:t xml:space="preserve">https://github.com/DrLiLiang/Data-to-Text-Generation</w:t>
        </w:r>
      </w:hyperlink>
      <w:r w:rsidDel="00000000" w:rsidR="00000000" w:rsidRPr="00000000">
        <w:rPr>
          <w:rFonts w:ascii="Nunito" w:cs="Nunito" w:eastAsia="Nunito" w:hAnsi="Nunito"/>
          <w:color w:val="2d3b45"/>
          <w:highlight w:val="white"/>
          <w:rtl w:val="0"/>
        </w:rPr>
        <w:t xml:space="preserve">  </w:t>
      </w:r>
    </w:p>
    <w:p w:rsidR="00000000" w:rsidDel="00000000" w:rsidP="00000000" w:rsidRDefault="00000000" w:rsidRPr="00000000" w14:paraId="0000005C">
      <w:pPr>
        <w:numPr>
          <w:ilvl w:val="1"/>
          <w:numId w:val="2"/>
        </w:numPr>
        <w:ind w:left="1440" w:hanging="360"/>
        <w:rPr>
          <w:rFonts w:ascii="Nunito" w:cs="Nunito" w:eastAsia="Nunito" w:hAnsi="Nunito"/>
          <w:color w:val="2d3b45"/>
          <w:highlight w:val="white"/>
        </w:rPr>
      </w:pPr>
      <w:r w:rsidDel="00000000" w:rsidR="00000000" w:rsidRPr="00000000">
        <w:rPr>
          <w:rFonts w:ascii="Nunito" w:cs="Nunito" w:eastAsia="Nunito" w:hAnsi="Nunito"/>
          <w:highlight w:val="white"/>
          <w:rtl w:val="0"/>
        </w:rPr>
        <w:t xml:space="preserve">Table-based dialogue generation</w:t>
      </w:r>
      <w:r w:rsidDel="00000000" w:rsidR="00000000" w:rsidRPr="00000000">
        <w:rPr>
          <w:rFonts w:ascii="Nunito" w:cs="Nunito" w:eastAsia="Nunito" w:hAnsi="Nunito"/>
          <w:color w:val="2d3b45"/>
          <w:highlight w:val="white"/>
          <w:rtl w:val="0"/>
        </w:rPr>
        <w:t xml:space="preserve">: </w:t>
      </w:r>
      <w:hyperlink r:id="rId28">
        <w:r w:rsidDel="00000000" w:rsidR="00000000" w:rsidRPr="00000000">
          <w:rPr>
            <w:rFonts w:ascii="Nunito" w:cs="Nunito" w:eastAsia="Nunito" w:hAnsi="Nunito"/>
            <w:color w:val="1155cc"/>
            <w:highlight w:val="white"/>
            <w:u w:val="single"/>
            <w:rtl w:val="0"/>
          </w:rPr>
          <w:t xml:space="preserve">Multi-domain Neural Network Language Generation for Spoken Dialogue Systems</w:t>
        </w:r>
      </w:hyperlink>
      <w:r w:rsidDel="00000000" w:rsidR="00000000" w:rsidRPr="00000000">
        <w:rPr>
          <w:rtl w:val="0"/>
        </w:rPr>
      </w:r>
    </w:p>
    <w:p w:rsidR="00000000" w:rsidDel="00000000" w:rsidP="00000000" w:rsidRDefault="00000000" w:rsidRPr="00000000" w14:paraId="0000005D">
      <w:pPr>
        <w:numPr>
          <w:ilvl w:val="0"/>
          <w:numId w:val="2"/>
        </w:numPr>
        <w:ind w:left="720" w:hanging="360"/>
        <w:rPr>
          <w:rFonts w:ascii="Nunito" w:cs="Nunito" w:eastAsia="Nunito" w:hAnsi="Nunito"/>
          <w:highlight w:val="white"/>
        </w:rPr>
      </w:pPr>
      <w:r w:rsidDel="00000000" w:rsidR="00000000" w:rsidRPr="00000000">
        <w:rPr>
          <w:rFonts w:ascii="Nunito" w:cs="Nunito" w:eastAsia="Nunito" w:hAnsi="Nunito"/>
          <w:highlight w:val="white"/>
          <w:rtl w:val="0"/>
        </w:rPr>
        <w:t xml:space="preserve">Story ending generation </w:t>
      </w:r>
    </w:p>
    <w:p w:rsidR="00000000" w:rsidDel="00000000" w:rsidP="00000000" w:rsidRDefault="00000000" w:rsidRPr="00000000" w14:paraId="0000005E">
      <w:pPr>
        <w:numPr>
          <w:ilvl w:val="1"/>
          <w:numId w:val="2"/>
        </w:numPr>
        <w:ind w:left="1440" w:hanging="360"/>
        <w:rPr>
          <w:rFonts w:ascii="Nunito" w:cs="Nunito" w:eastAsia="Nunito" w:hAnsi="Nunito"/>
          <w:highlight w:val="white"/>
          <w:u w:val="none"/>
        </w:rPr>
      </w:pPr>
      <w:r w:rsidDel="00000000" w:rsidR="00000000" w:rsidRPr="00000000">
        <w:rPr>
          <w:rFonts w:ascii="Nunito" w:cs="Nunito" w:eastAsia="Nunito" w:hAnsi="Nunito"/>
          <w:highlight w:val="white"/>
          <w:rtl w:val="0"/>
        </w:rPr>
        <w:t xml:space="preserve">ROCstories Dataset</w:t>
      </w:r>
      <w:r w:rsidDel="00000000" w:rsidR="00000000" w:rsidRPr="00000000">
        <w:rPr>
          <w:rFonts w:ascii="Nunito" w:cs="Nunito" w:eastAsia="Nunito" w:hAnsi="Nunito"/>
          <w:color w:val="2d3b45"/>
          <w:highlight w:val="white"/>
          <w:rtl w:val="0"/>
        </w:rPr>
        <w:t xml:space="preserve">: </w:t>
      </w:r>
      <w:hyperlink r:id="rId29">
        <w:r w:rsidDel="00000000" w:rsidR="00000000" w:rsidRPr="00000000">
          <w:rPr>
            <w:rFonts w:ascii="Nunito" w:cs="Nunito" w:eastAsia="Nunito" w:hAnsi="Nunito"/>
            <w:color w:val="1155cc"/>
            <w:highlight w:val="white"/>
            <w:u w:val="single"/>
            <w:rtl w:val="0"/>
          </w:rPr>
          <w:t xml:space="preserve">https://cs.rochester.edu/nlp/rocstories/</w:t>
        </w:r>
      </w:hyperlink>
      <w:r w:rsidDel="00000000" w:rsidR="00000000" w:rsidRPr="00000000">
        <w:rPr>
          <w:rtl w:val="0"/>
        </w:rPr>
      </w:r>
    </w:p>
    <w:p w:rsidR="00000000" w:rsidDel="00000000" w:rsidP="00000000" w:rsidRDefault="00000000" w:rsidRPr="00000000" w14:paraId="0000005F">
      <w:pPr>
        <w:numPr>
          <w:ilvl w:val="1"/>
          <w:numId w:val="2"/>
        </w:numPr>
        <w:ind w:left="1440" w:hanging="360"/>
        <w:rPr>
          <w:rFonts w:ascii="Nunito" w:cs="Nunito" w:eastAsia="Nunito" w:hAnsi="Nunito"/>
          <w:color w:val="2d3b45"/>
          <w:highlight w:val="white"/>
          <w:u w:val="none"/>
        </w:rPr>
      </w:pPr>
      <w:r w:rsidDel="00000000" w:rsidR="00000000" w:rsidRPr="00000000">
        <w:rPr>
          <w:rFonts w:ascii="Nunito" w:cs="Nunito" w:eastAsia="Nunito" w:hAnsi="Nunito"/>
          <w:highlight w:val="white"/>
          <w:rtl w:val="0"/>
        </w:rPr>
        <w:t xml:space="preserve">Plan-And-Write: Towards Better Automatic Storytelling </w:t>
      </w:r>
      <w:hyperlink r:id="rId30">
        <w:r w:rsidDel="00000000" w:rsidR="00000000" w:rsidRPr="00000000">
          <w:rPr>
            <w:rFonts w:ascii="Nunito" w:cs="Nunito" w:eastAsia="Nunito" w:hAnsi="Nunito"/>
            <w:color w:val="1155cc"/>
            <w:highlight w:val="white"/>
            <w:u w:val="single"/>
            <w:rtl w:val="0"/>
          </w:rPr>
          <w:t xml:space="preserve">https://arxiv.org/abs/1811.05701</w:t>
        </w:r>
      </w:hyperlink>
      <w:r w:rsidDel="00000000" w:rsidR="00000000" w:rsidRPr="00000000">
        <w:rPr>
          <w:rtl w:val="0"/>
        </w:rPr>
      </w:r>
    </w:p>
    <w:p w:rsidR="00000000" w:rsidDel="00000000" w:rsidP="00000000" w:rsidRDefault="00000000" w:rsidRPr="00000000" w14:paraId="00000060">
      <w:pPr>
        <w:numPr>
          <w:ilvl w:val="1"/>
          <w:numId w:val="2"/>
        </w:numPr>
        <w:ind w:left="1440" w:hanging="360"/>
        <w:rPr>
          <w:rFonts w:ascii="Nunito" w:cs="Nunito" w:eastAsia="Nunito" w:hAnsi="Nunito"/>
          <w:color w:val="2d3b45"/>
          <w:highlight w:val="white"/>
          <w:u w:val="none"/>
        </w:rPr>
      </w:pPr>
      <w:r w:rsidDel="00000000" w:rsidR="00000000" w:rsidRPr="00000000">
        <w:rPr>
          <w:rFonts w:ascii="Nunito" w:cs="Nunito" w:eastAsia="Nunito" w:hAnsi="Nunito"/>
          <w:highlight w:val="white"/>
          <w:rtl w:val="0"/>
        </w:rPr>
        <w:t xml:space="preserve">PlotMachines: Outline-Conditioned Generation with Dynamic Plot State Tracking</w:t>
      </w:r>
      <w:r w:rsidDel="00000000" w:rsidR="00000000" w:rsidRPr="00000000">
        <w:rPr>
          <w:rFonts w:ascii="Nunito" w:cs="Nunito" w:eastAsia="Nunito" w:hAnsi="Nunito"/>
          <w:color w:val="2d3b45"/>
          <w:highlight w:val="white"/>
          <w:rtl w:val="0"/>
        </w:rPr>
        <w:t xml:space="preserve"> </w:t>
      </w:r>
      <w:hyperlink r:id="rId31">
        <w:r w:rsidDel="00000000" w:rsidR="00000000" w:rsidRPr="00000000">
          <w:rPr>
            <w:rFonts w:ascii="Nunito" w:cs="Nunito" w:eastAsia="Nunito" w:hAnsi="Nunito"/>
            <w:color w:val="1155cc"/>
            <w:highlight w:val="white"/>
            <w:u w:val="single"/>
            <w:rtl w:val="0"/>
          </w:rPr>
          <w:t xml:space="preserve">https://arxiv.org/abs/2004.14967</w:t>
        </w:r>
      </w:hyperlink>
      <w:r w:rsidDel="00000000" w:rsidR="00000000" w:rsidRPr="00000000">
        <w:rPr>
          <w:rtl w:val="0"/>
        </w:rPr>
      </w:r>
    </w:p>
    <w:p w:rsidR="00000000" w:rsidDel="00000000" w:rsidP="00000000" w:rsidRDefault="00000000" w:rsidRPr="00000000" w14:paraId="00000061">
      <w:pPr>
        <w:numPr>
          <w:ilvl w:val="0"/>
          <w:numId w:val="2"/>
        </w:numPr>
        <w:ind w:left="720" w:hanging="360"/>
        <w:rPr>
          <w:rFonts w:ascii="Nunito" w:cs="Nunito" w:eastAsia="Nunito" w:hAnsi="Nunito"/>
          <w:highlight w:val="white"/>
        </w:rPr>
      </w:pPr>
      <w:r w:rsidDel="00000000" w:rsidR="00000000" w:rsidRPr="00000000">
        <w:rPr>
          <w:rFonts w:ascii="Nunito" w:cs="Nunito" w:eastAsia="Nunito" w:hAnsi="Nunito"/>
          <w:highlight w:val="white"/>
          <w:rtl w:val="0"/>
        </w:rPr>
        <w:t xml:space="preserve">Cooking recipe generation</w:t>
      </w:r>
    </w:p>
    <w:p w:rsidR="00000000" w:rsidDel="00000000" w:rsidP="00000000" w:rsidRDefault="00000000" w:rsidRPr="00000000" w14:paraId="00000062">
      <w:pPr>
        <w:numPr>
          <w:ilvl w:val="1"/>
          <w:numId w:val="2"/>
        </w:numPr>
        <w:ind w:left="1440" w:hanging="360"/>
        <w:rPr>
          <w:rFonts w:ascii="Nunito" w:cs="Nunito" w:eastAsia="Nunito" w:hAnsi="Nunito"/>
          <w:color w:val="2d3b45"/>
          <w:highlight w:val="white"/>
        </w:rPr>
      </w:pPr>
      <w:r w:rsidDel="00000000" w:rsidR="00000000" w:rsidRPr="00000000">
        <w:rPr>
          <w:rFonts w:ascii="Nunito" w:cs="Nunito" w:eastAsia="Nunito" w:hAnsi="Nunito"/>
          <w:highlight w:val="white"/>
          <w:rtl w:val="0"/>
        </w:rPr>
        <w:t xml:space="preserve">Reference-Aware Language Models </w:t>
      </w:r>
      <w:hyperlink r:id="rId32">
        <w:r w:rsidDel="00000000" w:rsidR="00000000" w:rsidRPr="00000000">
          <w:rPr>
            <w:rFonts w:ascii="Nunito" w:cs="Nunito" w:eastAsia="Nunito" w:hAnsi="Nunito"/>
            <w:color w:val="1155cc"/>
            <w:highlight w:val="white"/>
            <w:u w:val="single"/>
            <w:rtl w:val="0"/>
          </w:rPr>
          <w:t xml:space="preserve">https://www.aclweb.org/anthology/D17-1197/</w:t>
        </w:r>
      </w:hyperlink>
      <w:r w:rsidDel="00000000" w:rsidR="00000000" w:rsidRPr="00000000">
        <w:rPr>
          <w:rtl w:val="0"/>
        </w:rPr>
      </w:r>
    </w:p>
    <w:p w:rsidR="00000000" w:rsidDel="00000000" w:rsidP="00000000" w:rsidRDefault="00000000" w:rsidRPr="00000000" w14:paraId="00000063">
      <w:pPr>
        <w:numPr>
          <w:ilvl w:val="0"/>
          <w:numId w:val="2"/>
        </w:numPr>
        <w:ind w:left="720" w:hanging="360"/>
        <w:rPr>
          <w:rFonts w:ascii="Nunito" w:cs="Nunito" w:eastAsia="Nunito" w:hAnsi="Nunito"/>
          <w:highlight w:val="white"/>
        </w:rPr>
      </w:pPr>
      <w:r w:rsidDel="00000000" w:rsidR="00000000" w:rsidRPr="00000000">
        <w:rPr>
          <w:rFonts w:ascii="Nunito" w:cs="Nunito" w:eastAsia="Nunito" w:hAnsi="Nunito"/>
          <w:highlight w:val="white"/>
          <w:rtl w:val="0"/>
        </w:rPr>
        <w:t xml:space="preserve">AI ethics and social </w:t>
      </w:r>
      <w:r w:rsidDel="00000000" w:rsidR="00000000" w:rsidRPr="00000000">
        <w:rPr>
          <w:rFonts w:ascii="Nunito" w:cs="Nunito" w:eastAsia="Nunito" w:hAnsi="Nunito"/>
          <w:highlight w:val="white"/>
          <w:rtl w:val="0"/>
        </w:rPr>
        <w:t xml:space="preserve">bias</w:t>
      </w:r>
    </w:p>
    <w:p w:rsidR="00000000" w:rsidDel="00000000" w:rsidP="00000000" w:rsidRDefault="00000000" w:rsidRPr="00000000" w14:paraId="00000064">
      <w:pPr>
        <w:numPr>
          <w:ilvl w:val="1"/>
          <w:numId w:val="2"/>
        </w:numPr>
        <w:spacing w:after="0" w:afterAutospacing="0"/>
        <w:ind w:left="1440" w:hanging="360"/>
        <w:rPr>
          <w:rFonts w:ascii="Nunito" w:cs="Nunito" w:eastAsia="Nunito" w:hAnsi="Nunito"/>
          <w:highlight w:val="white"/>
          <w:u w:val="none"/>
        </w:rPr>
      </w:pPr>
      <w:r w:rsidDel="00000000" w:rsidR="00000000" w:rsidRPr="00000000">
        <w:rPr>
          <w:rFonts w:ascii="Nunito" w:cs="Nunito" w:eastAsia="Nunito" w:hAnsi="Nunito"/>
          <w:highlight w:val="white"/>
          <w:rtl w:val="0"/>
        </w:rPr>
        <w:t xml:space="preserve">Quantifying Social Biases in Contextual Word Representations</w:t>
      </w:r>
      <w:r w:rsidDel="00000000" w:rsidR="00000000" w:rsidRPr="00000000">
        <w:rPr>
          <w:rFonts w:ascii="Nunito" w:cs="Nunito" w:eastAsia="Nunito" w:hAnsi="Nunito"/>
          <w:sz w:val="28"/>
          <w:szCs w:val="28"/>
          <w:highlight w:val="white"/>
          <w:rtl w:val="0"/>
        </w:rPr>
        <w:t xml:space="preserve"> </w:t>
      </w:r>
      <w:hyperlink r:id="rId33">
        <w:r w:rsidDel="00000000" w:rsidR="00000000" w:rsidRPr="00000000">
          <w:rPr>
            <w:rFonts w:ascii="Nunito" w:cs="Nunito" w:eastAsia="Nunito" w:hAnsi="Nunito"/>
            <w:color w:val="1155cc"/>
            <w:highlight w:val="white"/>
            <w:u w:val="single"/>
            <w:rtl w:val="0"/>
          </w:rPr>
          <w:t xml:space="preserve">http://www.cs.cmu.edu/~ytsvetko/papers/bias_in_bert.pdf</w:t>
        </w:r>
      </w:hyperlink>
      <w:r w:rsidDel="00000000" w:rsidR="00000000" w:rsidRPr="00000000">
        <w:rPr>
          <w:rtl w:val="0"/>
        </w:rPr>
      </w:r>
    </w:p>
    <w:p w:rsidR="00000000" w:rsidDel="00000000" w:rsidP="00000000" w:rsidRDefault="00000000" w:rsidRPr="00000000" w14:paraId="00000065">
      <w:pPr>
        <w:numPr>
          <w:ilvl w:val="1"/>
          <w:numId w:val="2"/>
        </w:numPr>
        <w:spacing w:after="0" w:afterAutospacing="0" w:before="0" w:beforeAutospacing="0" w:lineRule="auto"/>
        <w:ind w:left="1440" w:hanging="360"/>
        <w:rPr>
          <w:rFonts w:ascii="Nunito" w:cs="Nunito" w:eastAsia="Nunito" w:hAnsi="Nunito"/>
          <w:highlight w:val="white"/>
          <w:u w:val="none"/>
        </w:rPr>
      </w:pPr>
      <w:r w:rsidDel="00000000" w:rsidR="00000000" w:rsidRPr="00000000">
        <w:rPr>
          <w:rFonts w:ascii="Nunito" w:cs="Nunito" w:eastAsia="Nunito" w:hAnsi="Nunito"/>
          <w:highlight w:val="white"/>
          <w:rtl w:val="0"/>
        </w:rPr>
        <w:t xml:space="preserve">Black is to Criminal as Caucasian is to Police: Detecting and Removing Multiclass Bias in Word Embeddings</w:t>
      </w:r>
      <w:r w:rsidDel="00000000" w:rsidR="00000000" w:rsidRPr="00000000">
        <w:rPr>
          <w:rFonts w:ascii="Nunito" w:cs="Nunito" w:eastAsia="Nunito" w:hAnsi="Nunito"/>
          <w:color w:val="2d3b45"/>
          <w:highlight w:val="white"/>
          <w:rtl w:val="0"/>
        </w:rPr>
        <w:t xml:space="preserve"> </w:t>
      </w:r>
      <w:hyperlink r:id="rId34">
        <w:r w:rsidDel="00000000" w:rsidR="00000000" w:rsidRPr="00000000">
          <w:rPr>
            <w:rFonts w:ascii="Nunito" w:cs="Nunito" w:eastAsia="Nunito" w:hAnsi="Nunito"/>
            <w:color w:val="1155cc"/>
            <w:highlight w:val="white"/>
            <w:u w:val="single"/>
            <w:rtl w:val="0"/>
          </w:rPr>
          <w:t xml:space="preserve">https://arxiv.org/abs/1904.04047</w:t>
        </w:r>
      </w:hyperlink>
      <w:r w:rsidDel="00000000" w:rsidR="00000000" w:rsidRPr="00000000">
        <w:rPr>
          <w:rtl w:val="0"/>
        </w:rPr>
      </w:r>
    </w:p>
    <w:p w:rsidR="00000000" w:rsidDel="00000000" w:rsidP="00000000" w:rsidRDefault="00000000" w:rsidRPr="00000000" w14:paraId="00000066">
      <w:pPr>
        <w:numPr>
          <w:ilvl w:val="1"/>
          <w:numId w:val="2"/>
        </w:numPr>
        <w:spacing w:after="0" w:afterAutospacing="0" w:before="0" w:beforeAutospacing="0" w:lineRule="auto"/>
        <w:ind w:left="1440" w:hanging="360"/>
        <w:rPr>
          <w:rFonts w:ascii="Nunito" w:cs="Nunito" w:eastAsia="Nunito" w:hAnsi="Nunito"/>
          <w:highlight w:val="white"/>
          <w:u w:val="none"/>
        </w:rPr>
      </w:pPr>
      <w:r w:rsidDel="00000000" w:rsidR="00000000" w:rsidRPr="00000000">
        <w:rPr>
          <w:rFonts w:ascii="Nunito" w:cs="Nunito" w:eastAsia="Nunito" w:hAnsi="Nunito"/>
          <w:highlight w:val="white"/>
          <w:rtl w:val="0"/>
        </w:rPr>
        <w:t xml:space="preserve">Lipstick on a Pig: Debiasing Methods Cover up Systematic Gender Biases in Word Embeddings But do not Remove Them </w:t>
      </w:r>
      <w:hyperlink r:id="rId35">
        <w:r w:rsidDel="00000000" w:rsidR="00000000" w:rsidRPr="00000000">
          <w:rPr>
            <w:rFonts w:ascii="Nunito" w:cs="Nunito" w:eastAsia="Nunito" w:hAnsi="Nunito"/>
            <w:color w:val="1155cc"/>
            <w:highlight w:val="white"/>
            <w:u w:val="single"/>
            <w:rtl w:val="0"/>
          </w:rPr>
          <w:t xml:space="preserve">https://arxiv.org/abs/1903.03862</w:t>
        </w:r>
      </w:hyperlink>
      <w:r w:rsidDel="00000000" w:rsidR="00000000" w:rsidRPr="00000000">
        <w:rPr>
          <w:rtl w:val="0"/>
        </w:rPr>
      </w:r>
    </w:p>
    <w:p w:rsidR="00000000" w:rsidDel="00000000" w:rsidP="00000000" w:rsidRDefault="00000000" w:rsidRPr="00000000" w14:paraId="00000067">
      <w:pPr>
        <w:numPr>
          <w:ilvl w:val="1"/>
          <w:numId w:val="2"/>
        </w:numPr>
        <w:spacing w:after="0" w:afterAutospacing="0" w:before="0" w:beforeAutospacing="0" w:lineRule="auto"/>
        <w:ind w:left="1440" w:hanging="360"/>
        <w:rPr>
          <w:rFonts w:ascii="Nunito" w:cs="Nunito" w:eastAsia="Nunito" w:hAnsi="Nunito"/>
          <w:highlight w:val="white"/>
          <w:u w:val="none"/>
        </w:rPr>
      </w:pPr>
      <w:r w:rsidDel="00000000" w:rsidR="00000000" w:rsidRPr="00000000">
        <w:rPr>
          <w:rFonts w:ascii="Nunito" w:cs="Nunito" w:eastAsia="Nunito" w:hAnsi="Nunito"/>
          <w:highlight w:val="white"/>
          <w:rtl w:val="0"/>
        </w:rPr>
        <w:t xml:space="preserve">Gender Bias in Coreference Resolution</w:t>
      </w:r>
      <w:r w:rsidDel="00000000" w:rsidR="00000000" w:rsidRPr="00000000">
        <w:rPr>
          <w:rFonts w:ascii="Nunito" w:cs="Nunito" w:eastAsia="Nunito" w:hAnsi="Nunito"/>
          <w:color w:val="2d3b45"/>
          <w:highlight w:val="white"/>
          <w:rtl w:val="0"/>
        </w:rPr>
        <w:t xml:space="preserve"> </w:t>
      </w:r>
      <w:hyperlink r:id="rId36">
        <w:r w:rsidDel="00000000" w:rsidR="00000000" w:rsidRPr="00000000">
          <w:rPr>
            <w:rFonts w:ascii="Nunito" w:cs="Nunito" w:eastAsia="Nunito" w:hAnsi="Nunito"/>
            <w:color w:val="1155cc"/>
            <w:highlight w:val="white"/>
            <w:u w:val="single"/>
            <w:rtl w:val="0"/>
          </w:rPr>
          <w:t xml:space="preserve">https://arxiv.org/pdf/1804.09301.pdf</w:t>
        </w:r>
      </w:hyperlink>
      <w:r w:rsidDel="00000000" w:rsidR="00000000" w:rsidRPr="00000000">
        <w:rPr>
          <w:rtl w:val="0"/>
        </w:rPr>
      </w:r>
    </w:p>
    <w:p w:rsidR="00000000" w:rsidDel="00000000" w:rsidP="00000000" w:rsidRDefault="00000000" w:rsidRPr="00000000" w14:paraId="00000068">
      <w:pPr>
        <w:numPr>
          <w:ilvl w:val="1"/>
          <w:numId w:val="2"/>
        </w:numPr>
        <w:spacing w:after="0" w:afterAutospacing="0" w:before="0" w:beforeAutospacing="0" w:lineRule="auto"/>
        <w:ind w:left="1440" w:hanging="360"/>
        <w:rPr>
          <w:rFonts w:ascii="Nunito" w:cs="Nunito" w:eastAsia="Nunito" w:hAnsi="Nunito"/>
          <w:highlight w:val="white"/>
          <w:u w:val="none"/>
        </w:rPr>
      </w:pPr>
      <w:r w:rsidDel="00000000" w:rsidR="00000000" w:rsidRPr="00000000">
        <w:rPr>
          <w:rFonts w:ascii="Nunito" w:cs="Nunito" w:eastAsia="Nunito" w:hAnsi="Nunito"/>
          <w:highlight w:val="white"/>
          <w:rtl w:val="0"/>
        </w:rPr>
        <w:t xml:space="preserve">Evaluating Gender Bias in Machine Translation</w:t>
      </w:r>
      <w:r w:rsidDel="00000000" w:rsidR="00000000" w:rsidRPr="00000000">
        <w:rPr>
          <w:rFonts w:ascii="Nunito" w:cs="Nunito" w:eastAsia="Nunito" w:hAnsi="Nunito"/>
          <w:color w:val="2d3b45"/>
          <w:highlight w:val="white"/>
          <w:rtl w:val="0"/>
        </w:rPr>
        <w:t xml:space="preserve"> </w:t>
      </w:r>
      <w:hyperlink r:id="rId37">
        <w:r w:rsidDel="00000000" w:rsidR="00000000" w:rsidRPr="00000000">
          <w:rPr>
            <w:rFonts w:ascii="Nunito" w:cs="Nunito" w:eastAsia="Nunito" w:hAnsi="Nunito"/>
            <w:color w:val="1155cc"/>
            <w:highlight w:val="white"/>
            <w:u w:val="single"/>
            <w:rtl w:val="0"/>
          </w:rPr>
          <w:t xml:space="preserve">https://www.aclweb.org/anthology/P19-1164/</w:t>
        </w:r>
      </w:hyperlink>
      <w:r w:rsidDel="00000000" w:rsidR="00000000" w:rsidRPr="00000000">
        <w:rPr>
          <w:rtl w:val="0"/>
        </w:rPr>
      </w:r>
    </w:p>
    <w:p w:rsidR="00000000" w:rsidDel="00000000" w:rsidP="00000000" w:rsidRDefault="00000000" w:rsidRPr="00000000" w14:paraId="00000069">
      <w:pPr>
        <w:numPr>
          <w:ilvl w:val="1"/>
          <w:numId w:val="2"/>
        </w:numPr>
        <w:spacing w:after="0" w:afterAutospacing="0" w:before="0" w:beforeAutospacing="0" w:lineRule="auto"/>
        <w:ind w:left="1440" w:hanging="360"/>
        <w:rPr>
          <w:rFonts w:ascii="Nunito" w:cs="Nunito" w:eastAsia="Nunito" w:hAnsi="Nunito"/>
          <w:highlight w:val="white"/>
          <w:u w:val="none"/>
        </w:rPr>
      </w:pPr>
      <w:r w:rsidDel="00000000" w:rsidR="00000000" w:rsidRPr="00000000">
        <w:rPr>
          <w:rFonts w:ascii="Nunito" w:cs="Nunito" w:eastAsia="Nunito" w:hAnsi="Nunito"/>
          <w:highlight w:val="white"/>
          <w:rtl w:val="0"/>
        </w:rPr>
        <w:t xml:space="preserve">Social Bias Frames: Reasoning about Social and Power Implications of Language </w:t>
      </w:r>
      <w:hyperlink r:id="rId38">
        <w:r w:rsidDel="00000000" w:rsidR="00000000" w:rsidRPr="00000000">
          <w:rPr>
            <w:rFonts w:ascii="Nunito" w:cs="Nunito" w:eastAsia="Nunito" w:hAnsi="Nunito"/>
            <w:color w:val="1155cc"/>
            <w:highlight w:val="white"/>
            <w:u w:val="single"/>
            <w:rtl w:val="0"/>
          </w:rPr>
          <w:t xml:space="preserve">https://arxiv.org/abs/1911.03891</w:t>
        </w:r>
      </w:hyperlink>
      <w:r w:rsidDel="00000000" w:rsidR="00000000" w:rsidRPr="00000000">
        <w:rPr>
          <w:rtl w:val="0"/>
        </w:rPr>
      </w:r>
    </w:p>
    <w:p w:rsidR="00000000" w:rsidDel="00000000" w:rsidP="00000000" w:rsidRDefault="00000000" w:rsidRPr="00000000" w14:paraId="0000006A">
      <w:pPr>
        <w:numPr>
          <w:ilvl w:val="1"/>
          <w:numId w:val="2"/>
        </w:numPr>
        <w:spacing w:after="0" w:afterAutospacing="0" w:before="0" w:beforeAutospacing="0" w:lineRule="auto"/>
        <w:ind w:left="1440" w:hanging="360"/>
        <w:rPr>
          <w:rFonts w:ascii="Nunito" w:cs="Nunito" w:eastAsia="Nunito" w:hAnsi="Nunito"/>
          <w:highlight w:val="white"/>
          <w:u w:val="none"/>
        </w:rPr>
      </w:pPr>
      <w:r w:rsidDel="00000000" w:rsidR="00000000" w:rsidRPr="00000000">
        <w:rPr>
          <w:rFonts w:ascii="Nunito" w:cs="Nunito" w:eastAsia="Nunito" w:hAnsi="Nunito"/>
          <w:highlight w:val="white"/>
          <w:rtl w:val="0"/>
        </w:rPr>
        <w:t xml:space="preserve">Social Chemistry 101: Learning to Reason about Social and Moral Norms </w:t>
      </w:r>
      <w:hyperlink r:id="rId39">
        <w:r w:rsidDel="00000000" w:rsidR="00000000" w:rsidRPr="00000000">
          <w:rPr>
            <w:rFonts w:ascii="Nunito" w:cs="Nunito" w:eastAsia="Nunito" w:hAnsi="Nunito"/>
            <w:color w:val="1155cc"/>
            <w:highlight w:val="white"/>
            <w:u w:val="single"/>
            <w:rtl w:val="0"/>
          </w:rPr>
          <w:t xml:space="preserve">https://arxiv.org/abs/2011.00620</w:t>
        </w:r>
      </w:hyperlink>
      <w:r w:rsidDel="00000000" w:rsidR="00000000" w:rsidRPr="00000000">
        <w:rPr>
          <w:rtl w:val="0"/>
        </w:rPr>
      </w:r>
    </w:p>
    <w:p w:rsidR="00000000" w:rsidDel="00000000" w:rsidP="00000000" w:rsidRDefault="00000000" w:rsidRPr="00000000" w14:paraId="0000006B">
      <w:pPr>
        <w:numPr>
          <w:ilvl w:val="1"/>
          <w:numId w:val="2"/>
        </w:numPr>
        <w:spacing w:after="0" w:afterAutospacing="0" w:before="0" w:beforeAutospacing="0" w:lineRule="auto"/>
        <w:ind w:left="1440" w:hanging="360"/>
        <w:rPr>
          <w:rFonts w:ascii="Nunito" w:cs="Nunito" w:eastAsia="Nunito" w:hAnsi="Nunito"/>
          <w:highlight w:val="white"/>
          <w:u w:val="none"/>
        </w:rPr>
      </w:pPr>
      <w:r w:rsidDel="00000000" w:rsidR="00000000" w:rsidRPr="00000000">
        <w:rPr>
          <w:rFonts w:ascii="Nunito" w:cs="Nunito" w:eastAsia="Nunito" w:hAnsi="Nunito"/>
          <w:highlight w:val="white"/>
          <w:rtl w:val="0"/>
        </w:rPr>
        <w:t xml:space="preserve">RealToxicityPrompts: Evaluating Neural Toxic Degeneration in Language Models</w:t>
      </w:r>
      <w:hyperlink r:id="rId40">
        <w:r w:rsidDel="00000000" w:rsidR="00000000" w:rsidRPr="00000000">
          <w:rPr>
            <w:rFonts w:ascii="Nunito" w:cs="Nunito" w:eastAsia="Nunito" w:hAnsi="Nunito"/>
            <w:highlight w:val="white"/>
            <w:u w:val="single"/>
            <w:rtl w:val="0"/>
          </w:rPr>
          <w:t xml:space="preserve"> </w:t>
        </w:r>
      </w:hyperlink>
      <w:hyperlink r:id="rId41">
        <w:r w:rsidDel="00000000" w:rsidR="00000000" w:rsidRPr="00000000">
          <w:rPr>
            <w:rFonts w:ascii="Nunito" w:cs="Nunito" w:eastAsia="Nunito" w:hAnsi="Nunito"/>
            <w:color w:val="1155cc"/>
            <w:highlight w:val="white"/>
            <w:u w:val="single"/>
            <w:rtl w:val="0"/>
          </w:rPr>
          <w:t xml:space="preserve">https://arxiv.org/abs/2009.11462</w:t>
        </w:r>
      </w:hyperlink>
      <w:r w:rsidDel="00000000" w:rsidR="00000000" w:rsidRPr="00000000">
        <w:rPr>
          <w:rtl w:val="0"/>
        </w:rPr>
      </w:r>
    </w:p>
    <w:p w:rsidR="00000000" w:rsidDel="00000000" w:rsidP="00000000" w:rsidRDefault="00000000" w:rsidRPr="00000000" w14:paraId="0000006C">
      <w:pPr>
        <w:numPr>
          <w:ilvl w:val="0"/>
          <w:numId w:val="2"/>
        </w:numPr>
        <w:spacing w:after="0" w:afterAutospacing="0" w:before="0" w:beforeAutospacing="0" w:lineRule="auto"/>
        <w:ind w:left="720" w:hanging="360"/>
        <w:rPr>
          <w:rFonts w:ascii="Nunito" w:cs="Nunito" w:eastAsia="Nunito" w:hAnsi="Nunito"/>
          <w:color w:val="2d3b45"/>
          <w:highlight w:val="white"/>
        </w:rPr>
      </w:pPr>
      <w:hyperlink r:id="rId42">
        <w:r w:rsidDel="00000000" w:rsidR="00000000" w:rsidRPr="00000000">
          <w:rPr>
            <w:rFonts w:ascii="Nunito" w:cs="Nunito" w:eastAsia="Nunito" w:hAnsi="Nunito"/>
            <w:color w:val="1155cc"/>
            <w:highlight w:val="white"/>
            <w:u w:val="single"/>
            <w:rtl w:val="0"/>
          </w:rPr>
          <w:t xml:space="preserve">Winograd Schema Challenge</w:t>
        </w:r>
      </w:hyperlink>
      <w:r w:rsidDel="00000000" w:rsidR="00000000" w:rsidRPr="00000000">
        <w:rPr>
          <w:rtl w:val="0"/>
        </w:rPr>
      </w:r>
    </w:p>
    <w:p w:rsidR="00000000" w:rsidDel="00000000" w:rsidP="00000000" w:rsidRDefault="00000000" w:rsidRPr="00000000" w14:paraId="0000006D">
      <w:pPr>
        <w:numPr>
          <w:ilvl w:val="1"/>
          <w:numId w:val="2"/>
        </w:numPr>
        <w:spacing w:after="0" w:afterAutospacing="0" w:before="0" w:beforeAutospacing="0" w:lineRule="auto"/>
        <w:ind w:left="1440" w:hanging="360"/>
        <w:rPr>
          <w:rFonts w:ascii="Nunito" w:cs="Nunito" w:eastAsia="Nunito" w:hAnsi="Nunito"/>
          <w:color w:val="2d3b45"/>
          <w:highlight w:val="white"/>
          <w:u w:val="none"/>
        </w:rPr>
      </w:pPr>
      <w:r w:rsidDel="00000000" w:rsidR="00000000" w:rsidRPr="00000000">
        <w:rPr>
          <w:rFonts w:ascii="Nunito" w:cs="Nunito" w:eastAsia="Nunito" w:hAnsi="Nunito"/>
          <w:highlight w:val="white"/>
          <w:rtl w:val="0"/>
        </w:rPr>
        <w:t xml:space="preserve">2016 challenge link: </w:t>
      </w:r>
      <w:hyperlink r:id="rId43">
        <w:r w:rsidDel="00000000" w:rsidR="00000000" w:rsidRPr="00000000">
          <w:rPr>
            <w:rFonts w:ascii="Nunito" w:cs="Nunito" w:eastAsia="Nunito" w:hAnsi="Nunito"/>
            <w:color w:val="1155cc"/>
            <w:highlight w:val="white"/>
            <w:u w:val="single"/>
            <w:rtl w:val="0"/>
          </w:rPr>
          <w:t xml:space="preserve">http://commonsensereasoning.org/winograd.html</w:t>
        </w:r>
      </w:hyperlink>
      <w:r w:rsidDel="00000000" w:rsidR="00000000" w:rsidRPr="00000000">
        <w:rPr>
          <w:rtl w:val="0"/>
        </w:rPr>
      </w:r>
    </w:p>
    <w:p w:rsidR="00000000" w:rsidDel="00000000" w:rsidP="00000000" w:rsidRDefault="00000000" w:rsidRPr="00000000" w14:paraId="0000006E">
      <w:pPr>
        <w:numPr>
          <w:ilvl w:val="1"/>
          <w:numId w:val="2"/>
        </w:numPr>
        <w:spacing w:after="0" w:afterAutospacing="0" w:before="0" w:beforeAutospacing="0" w:lineRule="auto"/>
        <w:ind w:left="1440" w:hanging="360"/>
        <w:rPr>
          <w:rFonts w:ascii="Nunito" w:cs="Nunito" w:eastAsia="Nunito" w:hAnsi="Nunito"/>
          <w:color w:val="2d3b45"/>
          <w:highlight w:val="white"/>
          <w:u w:val="none"/>
        </w:rPr>
      </w:pPr>
      <w:r w:rsidDel="00000000" w:rsidR="00000000" w:rsidRPr="00000000">
        <w:rPr>
          <w:rFonts w:ascii="Nunito" w:cs="Nunito" w:eastAsia="Nunito" w:hAnsi="Nunito"/>
          <w:highlight w:val="white"/>
          <w:rtl w:val="0"/>
        </w:rPr>
        <w:t xml:space="preserve">Paper reviewing the challenge</w:t>
      </w:r>
      <w:r w:rsidDel="00000000" w:rsidR="00000000" w:rsidRPr="00000000">
        <w:rPr>
          <w:rFonts w:ascii="Nunito" w:cs="Nunito" w:eastAsia="Nunito" w:hAnsi="Nunito"/>
          <w:color w:val="2d3b45"/>
          <w:highlight w:val="white"/>
          <w:rtl w:val="0"/>
        </w:rPr>
        <w:t xml:space="preserve">:</w:t>
      </w:r>
      <w:hyperlink r:id="rId44">
        <w:r w:rsidDel="00000000" w:rsidR="00000000" w:rsidRPr="00000000">
          <w:rPr>
            <w:rFonts w:ascii="Nunito" w:cs="Nunito" w:eastAsia="Nunito" w:hAnsi="Nunito"/>
            <w:color w:val="1155cc"/>
            <w:highlight w:val="white"/>
            <w:u w:val="single"/>
            <w:rtl w:val="0"/>
          </w:rPr>
          <w:t xml:space="preserve"> https://arxiv.org/pdf/2004.13831.pdf</w:t>
        </w:r>
      </w:hyperlink>
      <w:r w:rsidDel="00000000" w:rsidR="00000000" w:rsidRPr="00000000">
        <w:rPr>
          <w:rtl w:val="0"/>
        </w:rPr>
      </w:r>
    </w:p>
    <w:p w:rsidR="00000000" w:rsidDel="00000000" w:rsidP="00000000" w:rsidRDefault="00000000" w:rsidRPr="00000000" w14:paraId="0000006F">
      <w:pPr>
        <w:numPr>
          <w:ilvl w:val="1"/>
          <w:numId w:val="2"/>
        </w:numPr>
        <w:spacing w:after="0" w:afterAutospacing="0" w:before="0" w:beforeAutospacing="0" w:lineRule="auto"/>
        <w:ind w:left="1440" w:hanging="360"/>
        <w:rPr>
          <w:rFonts w:ascii="Nunito" w:cs="Nunito" w:eastAsia="Nunito" w:hAnsi="Nunito"/>
          <w:color w:val="2d3b45"/>
          <w:highlight w:val="white"/>
          <w:u w:val="none"/>
        </w:rPr>
      </w:pPr>
      <w:r w:rsidDel="00000000" w:rsidR="00000000" w:rsidRPr="00000000">
        <w:rPr>
          <w:rFonts w:ascii="Nunito" w:cs="Nunito" w:eastAsia="Nunito" w:hAnsi="Nunito"/>
          <w:highlight w:val="white"/>
          <w:rtl w:val="0"/>
        </w:rPr>
        <w:t xml:space="preserve">More challenging version:</w:t>
      </w:r>
      <w:r w:rsidDel="00000000" w:rsidR="00000000" w:rsidRPr="00000000">
        <w:rPr>
          <w:rFonts w:ascii="Nunito" w:cs="Nunito" w:eastAsia="Nunito" w:hAnsi="Nunito"/>
          <w:color w:val="2d3b45"/>
          <w:highlight w:val="white"/>
          <w:rtl w:val="0"/>
        </w:rPr>
        <w:t xml:space="preserve"> </w:t>
      </w:r>
      <w:hyperlink r:id="rId45">
        <w:r w:rsidDel="00000000" w:rsidR="00000000" w:rsidRPr="00000000">
          <w:rPr>
            <w:rFonts w:ascii="Nunito" w:cs="Nunito" w:eastAsia="Nunito" w:hAnsi="Nunito"/>
            <w:color w:val="1155cc"/>
            <w:highlight w:val="white"/>
            <w:u w:val="single"/>
            <w:rtl w:val="0"/>
          </w:rPr>
          <w:t xml:space="preserve">WinoGrande</w:t>
        </w:r>
      </w:hyperlink>
      <w:r w:rsidDel="00000000" w:rsidR="00000000" w:rsidRPr="00000000">
        <w:rPr>
          <w:rtl w:val="0"/>
        </w:rPr>
      </w:r>
    </w:p>
    <w:p w:rsidR="00000000" w:rsidDel="00000000" w:rsidP="00000000" w:rsidRDefault="00000000" w:rsidRPr="00000000" w14:paraId="00000070">
      <w:pPr>
        <w:numPr>
          <w:ilvl w:val="0"/>
          <w:numId w:val="2"/>
        </w:numPr>
        <w:spacing w:after="0" w:afterAutospacing="0" w:before="0" w:beforeAutospacing="0" w:lineRule="auto"/>
        <w:ind w:left="720" w:hanging="360"/>
        <w:rPr>
          <w:rFonts w:ascii="Nunito" w:cs="Nunito" w:eastAsia="Nunito" w:hAnsi="Nunito"/>
          <w:highlight w:val="white"/>
        </w:rPr>
      </w:pPr>
      <w:r w:rsidDel="00000000" w:rsidR="00000000" w:rsidRPr="00000000">
        <w:rPr>
          <w:rFonts w:ascii="Nunito" w:cs="Nunito" w:eastAsia="Nunito" w:hAnsi="Nunito"/>
          <w:highlight w:val="white"/>
          <w:rtl w:val="0"/>
        </w:rPr>
        <w:t xml:space="preserve">Real-World Semi-Supervised Learning of POS-Taggers for Low-Resource Languages</w:t>
      </w:r>
    </w:p>
    <w:p w:rsidR="00000000" w:rsidDel="00000000" w:rsidP="00000000" w:rsidRDefault="00000000" w:rsidRPr="00000000" w14:paraId="00000071">
      <w:pPr>
        <w:numPr>
          <w:ilvl w:val="1"/>
          <w:numId w:val="2"/>
        </w:numPr>
        <w:spacing w:after="0" w:afterAutospacing="0" w:before="0" w:beforeAutospacing="0" w:lineRule="auto"/>
        <w:ind w:left="1440" w:hanging="360"/>
        <w:rPr>
          <w:rFonts w:ascii="Nunito" w:cs="Nunito" w:eastAsia="Nunito" w:hAnsi="Nunito"/>
          <w:color w:val="2d3b45"/>
          <w:highlight w:val="white"/>
        </w:rPr>
      </w:pPr>
      <w:hyperlink r:id="rId46">
        <w:r w:rsidDel="00000000" w:rsidR="00000000" w:rsidRPr="00000000">
          <w:rPr>
            <w:rFonts w:ascii="Nunito" w:cs="Nunito" w:eastAsia="Nunito" w:hAnsi="Nunito"/>
            <w:color w:val="1155cc"/>
            <w:highlight w:val="white"/>
            <w:u w:val="single"/>
            <w:rtl w:val="0"/>
          </w:rPr>
          <w:t xml:space="preserve">https://www.aclweb.org/anthology/P13-1057.pdf</w:t>
        </w:r>
      </w:hyperlink>
      <w:r w:rsidDel="00000000" w:rsidR="00000000" w:rsidRPr="00000000">
        <w:rPr>
          <w:rtl w:val="0"/>
        </w:rPr>
      </w:r>
    </w:p>
    <w:p w:rsidR="00000000" w:rsidDel="00000000" w:rsidP="00000000" w:rsidRDefault="00000000" w:rsidRPr="00000000" w14:paraId="00000072">
      <w:pPr>
        <w:numPr>
          <w:ilvl w:val="0"/>
          <w:numId w:val="2"/>
        </w:numPr>
        <w:spacing w:after="0" w:afterAutospacing="0" w:before="0" w:beforeAutospacing="0" w:lineRule="auto"/>
        <w:ind w:left="720" w:hanging="360"/>
        <w:rPr>
          <w:rFonts w:ascii="Nunito" w:cs="Nunito" w:eastAsia="Nunito" w:hAnsi="Nunito"/>
          <w:highlight w:val="white"/>
        </w:rPr>
      </w:pPr>
      <w:r w:rsidDel="00000000" w:rsidR="00000000" w:rsidRPr="00000000">
        <w:rPr>
          <w:rFonts w:ascii="Nunito" w:cs="Nunito" w:eastAsia="Nunito" w:hAnsi="Nunito"/>
          <w:highlight w:val="white"/>
          <w:rtl w:val="0"/>
        </w:rPr>
        <w:t xml:space="preserve">Crawl text data using API to design a new dataset and task</w:t>
      </w:r>
    </w:p>
    <w:p w:rsidR="00000000" w:rsidDel="00000000" w:rsidP="00000000" w:rsidRDefault="00000000" w:rsidRPr="00000000" w14:paraId="00000073">
      <w:pPr>
        <w:numPr>
          <w:ilvl w:val="1"/>
          <w:numId w:val="2"/>
        </w:numPr>
        <w:spacing w:after="0" w:afterAutospacing="0" w:before="0" w:beforeAutospacing="0" w:lineRule="auto"/>
        <w:ind w:left="1440" w:hanging="360"/>
        <w:rPr>
          <w:rFonts w:ascii="Nunito" w:cs="Nunito" w:eastAsia="Nunito" w:hAnsi="Nunito"/>
          <w:highlight w:val="white"/>
        </w:rPr>
      </w:pPr>
      <w:r w:rsidDel="00000000" w:rsidR="00000000" w:rsidRPr="00000000">
        <w:rPr>
          <w:rFonts w:ascii="Nunito" w:cs="Nunito" w:eastAsia="Nunito" w:hAnsi="Nunito"/>
          <w:highlight w:val="white"/>
          <w:rtl w:val="0"/>
        </w:rPr>
        <w:t xml:space="preserve">Data crawling is NOT REQUIRED for this project and might take a lot of time to do than using an existing dataset.</w:t>
      </w:r>
    </w:p>
    <w:p w:rsidR="00000000" w:rsidDel="00000000" w:rsidP="00000000" w:rsidRDefault="00000000" w:rsidRPr="00000000" w14:paraId="00000074">
      <w:pPr>
        <w:numPr>
          <w:ilvl w:val="1"/>
          <w:numId w:val="2"/>
        </w:numPr>
        <w:spacing w:after="0" w:afterAutospacing="0" w:before="0" w:beforeAutospacing="0" w:lineRule="auto"/>
        <w:ind w:left="1440" w:hanging="360"/>
        <w:rPr>
          <w:rFonts w:ascii="Nunito" w:cs="Nunito" w:eastAsia="Nunito" w:hAnsi="Nunito"/>
          <w:highlight w:val="white"/>
        </w:rPr>
      </w:pPr>
      <w:r w:rsidDel="00000000" w:rsidR="00000000" w:rsidRPr="00000000">
        <w:rPr>
          <w:rFonts w:ascii="Nunito" w:cs="Nunito" w:eastAsia="Nunito" w:hAnsi="Nunito"/>
          <w:highlight w:val="white"/>
          <w:rtl w:val="0"/>
        </w:rPr>
        <w:t xml:space="preserve">This option is here if you want to work with your own dataset in the future.</w:t>
      </w:r>
    </w:p>
    <w:p w:rsidR="00000000" w:rsidDel="00000000" w:rsidP="00000000" w:rsidRDefault="00000000" w:rsidRPr="00000000" w14:paraId="00000075">
      <w:pPr>
        <w:numPr>
          <w:ilvl w:val="1"/>
          <w:numId w:val="2"/>
        </w:numPr>
        <w:spacing w:after="0" w:afterAutospacing="0" w:before="0" w:beforeAutospacing="0" w:lineRule="auto"/>
        <w:ind w:left="1440" w:hanging="360"/>
        <w:rPr>
          <w:rFonts w:ascii="Nunito" w:cs="Nunito" w:eastAsia="Nunito" w:hAnsi="Nunito"/>
          <w:highlight w:val="white"/>
        </w:rPr>
      </w:pPr>
      <w:r w:rsidDel="00000000" w:rsidR="00000000" w:rsidRPr="00000000">
        <w:rPr>
          <w:rFonts w:ascii="Nunito" w:cs="Nunito" w:eastAsia="Nunito" w:hAnsi="Nunito"/>
          <w:highlight w:val="white"/>
          <w:rtl w:val="0"/>
        </w:rPr>
        <w:t xml:space="preserve">Some examples (note we have not verified the codebase below):</w:t>
      </w:r>
    </w:p>
    <w:p w:rsidR="00000000" w:rsidDel="00000000" w:rsidP="00000000" w:rsidRDefault="00000000" w:rsidRPr="00000000" w14:paraId="00000076">
      <w:pPr>
        <w:numPr>
          <w:ilvl w:val="2"/>
          <w:numId w:val="2"/>
        </w:numPr>
        <w:spacing w:after="0" w:afterAutospacing="0" w:before="0" w:beforeAutospacing="0" w:lineRule="auto"/>
        <w:ind w:left="2160" w:hanging="360"/>
        <w:rPr>
          <w:rFonts w:ascii="Nunito" w:cs="Nunito" w:eastAsia="Nunito" w:hAnsi="Nunito"/>
          <w:color w:val="2d3b45"/>
          <w:highlight w:val="white"/>
          <w:u w:val="none"/>
        </w:rPr>
      </w:pPr>
      <w:r w:rsidDel="00000000" w:rsidR="00000000" w:rsidRPr="00000000">
        <w:rPr>
          <w:rFonts w:ascii="Nunito" w:cs="Nunito" w:eastAsia="Nunito" w:hAnsi="Nunito"/>
          <w:highlight w:val="white"/>
          <w:rtl w:val="0"/>
        </w:rPr>
        <w:t xml:space="preserve">Collect tweets and classify if the tweet is from a celebrity or not. </w:t>
      </w:r>
      <w:hyperlink r:id="rId47">
        <w:r w:rsidDel="00000000" w:rsidR="00000000" w:rsidRPr="00000000">
          <w:rPr>
            <w:rFonts w:ascii="Nunito" w:cs="Nunito" w:eastAsia="Nunito" w:hAnsi="Nunito"/>
            <w:color w:val="1155cc"/>
            <w:highlight w:val="white"/>
            <w:u w:val="single"/>
            <w:rtl w:val="0"/>
          </w:rPr>
          <w:t xml:space="preserve">https://github.com/jonbakerfish/TweetScraper</w:t>
        </w:r>
      </w:hyperlink>
      <w:r w:rsidDel="00000000" w:rsidR="00000000" w:rsidRPr="00000000">
        <w:rPr>
          <w:rtl w:val="0"/>
        </w:rPr>
      </w:r>
    </w:p>
    <w:p w:rsidR="00000000" w:rsidDel="00000000" w:rsidP="00000000" w:rsidRDefault="00000000" w:rsidRPr="00000000" w14:paraId="00000077">
      <w:pPr>
        <w:numPr>
          <w:ilvl w:val="2"/>
          <w:numId w:val="2"/>
        </w:numPr>
        <w:spacing w:after="0" w:afterAutospacing="0" w:before="0" w:beforeAutospacing="0" w:lineRule="auto"/>
        <w:ind w:left="2160" w:hanging="360"/>
        <w:rPr>
          <w:rFonts w:ascii="Nunito" w:cs="Nunito" w:eastAsia="Nunito" w:hAnsi="Nunito"/>
          <w:highlight w:val="white"/>
        </w:rPr>
      </w:pPr>
      <w:r w:rsidDel="00000000" w:rsidR="00000000" w:rsidRPr="00000000">
        <w:rPr>
          <w:rFonts w:ascii="Nunito" w:cs="Nunito" w:eastAsia="Nunito" w:hAnsi="Nunito"/>
          <w:highlight w:val="white"/>
          <w:rtl w:val="0"/>
        </w:rPr>
        <w:t xml:space="preserve">Collect data from reddit and train model to answer questions</w:t>
      </w:r>
    </w:p>
    <w:p w:rsidR="00000000" w:rsidDel="00000000" w:rsidP="00000000" w:rsidRDefault="00000000" w:rsidRPr="00000000" w14:paraId="00000078">
      <w:pPr>
        <w:numPr>
          <w:ilvl w:val="3"/>
          <w:numId w:val="2"/>
        </w:numPr>
        <w:spacing w:after="0" w:afterAutospacing="0" w:before="0" w:beforeAutospacing="0" w:lineRule="auto"/>
        <w:ind w:left="2880" w:hanging="360"/>
        <w:rPr>
          <w:rFonts w:ascii="Nunito" w:cs="Nunito" w:eastAsia="Nunito" w:hAnsi="Nunito"/>
          <w:color w:val="2d3b45"/>
          <w:highlight w:val="white"/>
          <w:u w:val="none"/>
        </w:rPr>
      </w:pPr>
      <w:r w:rsidDel="00000000" w:rsidR="00000000" w:rsidRPr="00000000">
        <w:rPr>
          <w:rFonts w:ascii="Nunito" w:cs="Nunito" w:eastAsia="Nunito" w:hAnsi="Nunito"/>
          <w:highlight w:val="white"/>
          <w:rtl w:val="0"/>
        </w:rPr>
        <w:t xml:space="preserve">AITA subreddit:</w:t>
      </w:r>
      <w:r w:rsidDel="00000000" w:rsidR="00000000" w:rsidRPr="00000000">
        <w:rPr>
          <w:rFonts w:ascii="Nunito" w:cs="Nunito" w:eastAsia="Nunito" w:hAnsi="Nunito"/>
          <w:color w:val="2d3b45"/>
          <w:highlight w:val="white"/>
          <w:rtl w:val="0"/>
        </w:rPr>
        <w:t xml:space="preserve"> </w:t>
      </w:r>
      <w:hyperlink r:id="rId48">
        <w:r w:rsidDel="00000000" w:rsidR="00000000" w:rsidRPr="00000000">
          <w:rPr>
            <w:rFonts w:ascii="Nunito" w:cs="Nunito" w:eastAsia="Nunito" w:hAnsi="Nunito"/>
            <w:color w:val="1155cc"/>
            <w:highlight w:val="white"/>
            <w:u w:val="single"/>
            <w:rtl w:val="0"/>
          </w:rPr>
          <w:t xml:space="preserve">https://github.com/iterative/aita_dataset</w:t>
        </w:r>
      </w:hyperlink>
      <w:r w:rsidDel="00000000" w:rsidR="00000000" w:rsidRPr="00000000">
        <w:rPr>
          <w:rtl w:val="0"/>
        </w:rPr>
      </w:r>
    </w:p>
    <w:p w:rsidR="00000000" w:rsidDel="00000000" w:rsidP="00000000" w:rsidRDefault="00000000" w:rsidRPr="00000000" w14:paraId="00000079">
      <w:pPr>
        <w:numPr>
          <w:ilvl w:val="3"/>
          <w:numId w:val="2"/>
        </w:numPr>
        <w:spacing w:after="0" w:afterAutospacing="0" w:before="0" w:beforeAutospacing="0" w:lineRule="auto"/>
        <w:ind w:left="2880" w:hanging="360"/>
        <w:rPr>
          <w:rFonts w:ascii="Nunito" w:cs="Nunito" w:eastAsia="Nunito" w:hAnsi="Nunito"/>
          <w:color w:val="2d3b45"/>
          <w:highlight w:val="white"/>
          <w:u w:val="none"/>
        </w:rPr>
      </w:pPr>
      <w:r w:rsidDel="00000000" w:rsidR="00000000" w:rsidRPr="00000000">
        <w:rPr>
          <w:rFonts w:ascii="Nunito" w:cs="Nunito" w:eastAsia="Nunito" w:hAnsi="Nunito"/>
          <w:highlight w:val="white"/>
          <w:rtl w:val="0"/>
        </w:rPr>
        <w:t xml:space="preserve">RedditAdvice: </w:t>
      </w:r>
      <w:hyperlink r:id="rId49">
        <w:r w:rsidDel="00000000" w:rsidR="00000000" w:rsidRPr="00000000">
          <w:rPr>
            <w:rFonts w:ascii="Nunito" w:cs="Nunito" w:eastAsia="Nunito" w:hAnsi="Nunito"/>
            <w:color w:val="1155cc"/>
            <w:highlight w:val="white"/>
            <w:u w:val="single"/>
            <w:rtl w:val="0"/>
          </w:rPr>
          <w:t xml:space="preserve">https://github.com/rowanz/turingadvice</w:t>
        </w:r>
      </w:hyperlink>
      <w:r w:rsidDel="00000000" w:rsidR="00000000" w:rsidRPr="00000000">
        <w:rPr>
          <w:rtl w:val="0"/>
        </w:rPr>
      </w:r>
    </w:p>
    <w:p w:rsidR="00000000" w:rsidDel="00000000" w:rsidP="00000000" w:rsidRDefault="00000000" w:rsidRPr="00000000" w14:paraId="0000007A">
      <w:pPr>
        <w:numPr>
          <w:ilvl w:val="2"/>
          <w:numId w:val="2"/>
        </w:numPr>
        <w:spacing w:after="240" w:before="0" w:beforeAutospacing="0" w:lineRule="auto"/>
        <w:ind w:left="2160" w:hanging="360"/>
        <w:rPr>
          <w:rFonts w:ascii="Nunito" w:cs="Nunito" w:eastAsia="Nunito" w:hAnsi="Nunito"/>
          <w:color w:val="2d3b45"/>
          <w:highlight w:val="white"/>
          <w:u w:val="none"/>
        </w:rPr>
      </w:pPr>
      <w:r w:rsidDel="00000000" w:rsidR="00000000" w:rsidRPr="00000000">
        <w:rPr>
          <w:rFonts w:ascii="Nunito" w:cs="Nunito" w:eastAsia="Nunito" w:hAnsi="Nunito"/>
          <w:highlight w:val="white"/>
          <w:rtl w:val="0"/>
        </w:rPr>
        <w:t xml:space="preserve">Collect asr from youtube to classify the category of the video </w:t>
      </w:r>
      <w:hyperlink r:id="rId50">
        <w:r w:rsidDel="00000000" w:rsidR="00000000" w:rsidRPr="00000000">
          <w:rPr>
            <w:rFonts w:ascii="Nunito" w:cs="Nunito" w:eastAsia="Nunito" w:hAnsi="Nunito"/>
            <w:color w:val="1155cc"/>
            <w:highlight w:val="white"/>
            <w:u w:val="single"/>
            <w:rtl w:val="0"/>
          </w:rPr>
          <w:t xml:space="preserve">https://github.com/algolia/youtube-captions-scraper</w:t>
        </w:r>
      </w:hyperlink>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color w:val="4a86e8"/>
          <w:sz w:val="24"/>
          <w:szCs w:val="24"/>
          <w:rtl w:val="0"/>
        </w:rPr>
        <w:t xml:space="preserve">Interesting Dataset</w:t>
      </w:r>
    </w:p>
    <w:p w:rsidR="00000000" w:rsidDel="00000000" w:rsidP="00000000" w:rsidRDefault="00000000" w:rsidRPr="00000000" w14:paraId="0000007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Nunito" w:cs="Nunito" w:eastAsia="Nunito" w:hAnsi="Nunito"/>
          <w:sz w:val="24"/>
          <w:szCs w:val="24"/>
          <w:rtl w:val="0"/>
        </w:rPr>
        <w:t xml:space="preserve">Kaggle includes a great list of Machine Learning dataset and competitions:</w:t>
      </w:r>
      <w:r w:rsidDel="00000000" w:rsidR="00000000" w:rsidRPr="00000000">
        <w:rPr>
          <w:rFonts w:ascii="Nunito" w:cs="Nunito" w:eastAsia="Nunito" w:hAnsi="Nunito"/>
          <w:b w:val="1"/>
          <w:color w:val="4a86e8"/>
          <w:sz w:val="24"/>
          <w:szCs w:val="24"/>
          <w:rtl w:val="0"/>
        </w:rPr>
        <w:t xml:space="preserve"> </w:t>
      </w:r>
      <w:hyperlink r:id="rId51">
        <w:r w:rsidDel="00000000" w:rsidR="00000000" w:rsidRPr="00000000">
          <w:rPr>
            <w:rFonts w:ascii="Nunito" w:cs="Nunito" w:eastAsia="Nunito" w:hAnsi="Nunito"/>
            <w:color w:val="1155cc"/>
            <w:sz w:val="24"/>
            <w:szCs w:val="24"/>
            <w:u w:val="single"/>
            <w:rtl w:val="0"/>
          </w:rPr>
          <w:t xml:space="preserve">https://www.kaggle.com/tags/nlp</w:t>
        </w:r>
      </w:hyperlink>
      <w:r w:rsidDel="00000000" w:rsidR="00000000" w:rsidRPr="00000000">
        <w:rPr>
          <w:rtl w:val="0"/>
        </w:rPr>
      </w:r>
    </w:p>
    <w:p w:rsidR="00000000" w:rsidDel="00000000" w:rsidP="00000000" w:rsidRDefault="00000000" w:rsidRPr="00000000" w14:paraId="0000007D">
      <w:pPr>
        <w:numPr>
          <w:ilvl w:val="1"/>
          <w:numId w:val="2"/>
        </w:numPr>
        <w:ind w:left="1440" w:hanging="360"/>
        <w:rPr>
          <w:rFonts w:ascii="Nunito" w:cs="Nunito" w:eastAsia="Nunito" w:hAnsi="Nunito"/>
          <w:sz w:val="24"/>
          <w:szCs w:val="24"/>
        </w:rPr>
      </w:pPr>
      <w:hyperlink r:id="rId52">
        <w:r w:rsidDel="00000000" w:rsidR="00000000" w:rsidRPr="00000000">
          <w:rPr>
            <w:rFonts w:ascii="Nunito" w:cs="Nunito" w:eastAsia="Nunito" w:hAnsi="Nunito"/>
            <w:color w:val="1155cc"/>
            <w:sz w:val="24"/>
            <w:szCs w:val="24"/>
            <w:u w:val="single"/>
            <w:rtl w:val="0"/>
          </w:rPr>
          <w:t xml:space="preserve">Toxic Comment Classification</w:t>
        </w:r>
      </w:hyperlink>
      <w:r w:rsidDel="00000000" w:rsidR="00000000" w:rsidRPr="00000000">
        <w:rPr>
          <w:rtl w:val="0"/>
        </w:rPr>
      </w:r>
    </w:p>
    <w:p w:rsidR="00000000" w:rsidDel="00000000" w:rsidP="00000000" w:rsidRDefault="00000000" w:rsidRPr="00000000" w14:paraId="0000007E">
      <w:pPr>
        <w:numPr>
          <w:ilvl w:val="1"/>
          <w:numId w:val="2"/>
        </w:numPr>
        <w:ind w:left="1440" w:hanging="360"/>
        <w:rPr>
          <w:rFonts w:ascii="Nunito" w:cs="Nunito" w:eastAsia="Nunito" w:hAnsi="Nunito"/>
          <w:sz w:val="24"/>
          <w:szCs w:val="24"/>
        </w:rPr>
      </w:pPr>
      <w:hyperlink r:id="rId53">
        <w:r w:rsidDel="00000000" w:rsidR="00000000" w:rsidRPr="00000000">
          <w:rPr>
            <w:rFonts w:ascii="Nunito" w:cs="Nunito" w:eastAsia="Nunito" w:hAnsi="Nunito"/>
            <w:color w:val="1155cc"/>
            <w:sz w:val="24"/>
            <w:szCs w:val="24"/>
            <w:u w:val="single"/>
            <w:rtl w:val="0"/>
          </w:rPr>
          <w:t xml:space="preserve">Quora Question Pairs</w:t>
        </w:r>
      </w:hyperlink>
      <w:r w:rsidDel="00000000" w:rsidR="00000000" w:rsidRPr="00000000">
        <w:rPr>
          <w:rtl w:val="0"/>
        </w:rPr>
      </w:r>
    </w:p>
    <w:p w:rsidR="00000000" w:rsidDel="00000000" w:rsidP="00000000" w:rsidRDefault="00000000" w:rsidRPr="00000000" w14:paraId="0000007F">
      <w:pPr>
        <w:numPr>
          <w:ilvl w:val="1"/>
          <w:numId w:val="2"/>
        </w:numPr>
        <w:ind w:left="1440" w:hanging="360"/>
        <w:rPr>
          <w:rFonts w:ascii="Nunito" w:cs="Nunito" w:eastAsia="Nunito" w:hAnsi="Nunito"/>
          <w:sz w:val="24"/>
          <w:szCs w:val="24"/>
        </w:rPr>
      </w:pPr>
      <w:hyperlink r:id="rId54">
        <w:r w:rsidDel="00000000" w:rsidR="00000000" w:rsidRPr="00000000">
          <w:rPr>
            <w:rFonts w:ascii="Nunito" w:cs="Nunito" w:eastAsia="Nunito" w:hAnsi="Nunito"/>
            <w:color w:val="1155cc"/>
            <w:sz w:val="24"/>
            <w:szCs w:val="24"/>
            <w:u w:val="single"/>
            <w:rtl w:val="0"/>
          </w:rPr>
          <w:t xml:space="preserve">Google Sentiment Analysis</w:t>
        </w:r>
      </w:hyperlink>
      <w:r w:rsidDel="00000000" w:rsidR="00000000" w:rsidRPr="00000000">
        <w:rPr>
          <w:rtl w:val="0"/>
        </w:rPr>
      </w:r>
    </w:p>
    <w:p w:rsidR="00000000" w:rsidDel="00000000" w:rsidP="00000000" w:rsidRDefault="00000000" w:rsidRPr="00000000" w14:paraId="00000080">
      <w:pPr>
        <w:numPr>
          <w:ilvl w:val="1"/>
          <w:numId w:val="2"/>
        </w:numPr>
        <w:ind w:left="1440" w:hanging="360"/>
        <w:rPr>
          <w:rFonts w:ascii="Nunito" w:cs="Nunito" w:eastAsia="Nunito" w:hAnsi="Nunito"/>
          <w:sz w:val="24"/>
          <w:szCs w:val="24"/>
        </w:rPr>
      </w:pPr>
      <w:hyperlink r:id="rId55">
        <w:r w:rsidDel="00000000" w:rsidR="00000000" w:rsidRPr="00000000">
          <w:rPr>
            <w:rFonts w:ascii="Nunito" w:cs="Nunito" w:eastAsia="Nunito" w:hAnsi="Nunito"/>
            <w:color w:val="1155cc"/>
            <w:sz w:val="24"/>
            <w:szCs w:val="24"/>
            <w:u w:val="single"/>
            <w:rtl w:val="0"/>
          </w:rPr>
          <w:t xml:space="preserve">News Summary</w:t>
        </w:r>
      </w:hyperlink>
      <w:r w:rsidDel="00000000" w:rsidR="00000000" w:rsidRPr="00000000">
        <w:rPr>
          <w:rtl w:val="0"/>
        </w:rPr>
      </w:r>
    </w:p>
    <w:p w:rsidR="00000000" w:rsidDel="00000000" w:rsidP="00000000" w:rsidRDefault="00000000" w:rsidRPr="00000000" w14:paraId="00000081">
      <w:pPr>
        <w:numPr>
          <w:ilvl w:val="1"/>
          <w:numId w:val="2"/>
        </w:numPr>
        <w:ind w:left="1440" w:hanging="360"/>
        <w:rPr>
          <w:rFonts w:ascii="Nunito" w:cs="Nunito" w:eastAsia="Nunito" w:hAnsi="Nunito"/>
          <w:sz w:val="24"/>
          <w:szCs w:val="24"/>
        </w:rPr>
      </w:pPr>
      <w:hyperlink r:id="rId56">
        <w:r w:rsidDel="00000000" w:rsidR="00000000" w:rsidRPr="00000000">
          <w:rPr>
            <w:rFonts w:ascii="Nunito" w:cs="Nunito" w:eastAsia="Nunito" w:hAnsi="Nunito"/>
            <w:color w:val="1155cc"/>
            <w:sz w:val="24"/>
            <w:szCs w:val="24"/>
            <w:u w:val="single"/>
            <w:rtl w:val="0"/>
          </w:rPr>
          <w:t xml:space="preserve">Sarcasm Detection</w:t>
        </w:r>
      </w:hyperlink>
      <w:r w:rsidDel="00000000" w:rsidR="00000000" w:rsidRPr="00000000">
        <w:rPr>
          <w:rtl w:val="0"/>
        </w:rPr>
      </w:r>
    </w:p>
    <w:p w:rsidR="00000000" w:rsidDel="00000000" w:rsidP="00000000" w:rsidRDefault="00000000" w:rsidRPr="00000000" w14:paraId="00000082">
      <w:pPr>
        <w:numPr>
          <w:ilvl w:val="0"/>
          <w:numId w:val="2"/>
        </w:numPr>
        <w:ind w:left="720" w:hanging="360"/>
        <w:rPr>
          <w:rFonts w:ascii="Nunito" w:cs="Nunito" w:eastAsia="Nunito" w:hAnsi="Nunito"/>
          <w:sz w:val="24"/>
          <w:szCs w:val="24"/>
        </w:rPr>
      </w:pPr>
      <w:hyperlink r:id="rId57">
        <w:r w:rsidDel="00000000" w:rsidR="00000000" w:rsidRPr="00000000">
          <w:rPr>
            <w:rFonts w:ascii="Nunito" w:cs="Nunito" w:eastAsia="Nunito" w:hAnsi="Nunito"/>
            <w:color w:val="1155cc"/>
            <w:sz w:val="24"/>
            <w:szCs w:val="24"/>
            <w:u w:val="single"/>
            <w:rtl w:val="0"/>
          </w:rPr>
          <w:t xml:space="preserve">WikiQA corpus</w:t>
        </w:r>
      </w:hyperlink>
      <w:r w:rsidDel="00000000" w:rsidR="00000000" w:rsidRPr="00000000">
        <w:rPr>
          <w:rtl w:val="0"/>
        </w:rPr>
      </w:r>
    </w:p>
    <w:p w:rsidR="00000000" w:rsidDel="00000000" w:rsidP="00000000" w:rsidRDefault="00000000" w:rsidRPr="00000000" w14:paraId="00000083">
      <w:pPr>
        <w:numPr>
          <w:ilvl w:val="0"/>
          <w:numId w:val="2"/>
        </w:numPr>
        <w:ind w:left="720" w:hanging="360"/>
        <w:rPr>
          <w:rFonts w:ascii="Nunito" w:cs="Nunito" w:eastAsia="Nunito" w:hAnsi="Nunito"/>
          <w:sz w:val="24"/>
          <w:szCs w:val="24"/>
        </w:rPr>
      </w:pPr>
      <w:hyperlink r:id="rId58">
        <w:r w:rsidDel="00000000" w:rsidR="00000000" w:rsidRPr="00000000">
          <w:rPr>
            <w:rFonts w:ascii="Nunito" w:cs="Nunito" w:eastAsia="Nunito" w:hAnsi="Nunito"/>
            <w:color w:val="1155cc"/>
            <w:sz w:val="24"/>
            <w:szCs w:val="24"/>
            <w:u w:val="single"/>
            <w:rtl w:val="0"/>
          </w:rPr>
          <w:t xml:space="preserve">Yelp Review Dataset</w:t>
        </w:r>
      </w:hyperlink>
      <w:r w:rsidDel="00000000" w:rsidR="00000000" w:rsidRPr="00000000">
        <w:rPr>
          <w:rtl w:val="0"/>
        </w:rPr>
      </w:r>
    </w:p>
    <w:p w:rsidR="00000000" w:rsidDel="00000000" w:rsidP="00000000" w:rsidRDefault="00000000" w:rsidRPr="00000000" w14:paraId="00000084">
      <w:pPr>
        <w:numPr>
          <w:ilvl w:val="0"/>
          <w:numId w:val="2"/>
        </w:numPr>
        <w:ind w:left="720" w:hanging="360"/>
        <w:rPr>
          <w:rFonts w:ascii="Nunito" w:cs="Nunito" w:eastAsia="Nunito" w:hAnsi="Nunito"/>
          <w:sz w:val="24"/>
          <w:szCs w:val="24"/>
        </w:rPr>
      </w:pPr>
      <w:hyperlink r:id="rId59">
        <w:r w:rsidDel="00000000" w:rsidR="00000000" w:rsidRPr="00000000">
          <w:rPr>
            <w:rFonts w:ascii="Nunito" w:cs="Nunito" w:eastAsia="Nunito" w:hAnsi="Nunito"/>
            <w:color w:val="1155cc"/>
            <w:sz w:val="24"/>
            <w:szCs w:val="24"/>
            <w:u w:val="single"/>
            <w:rtl w:val="0"/>
          </w:rPr>
          <w:t xml:space="preserve">ROCStory Dataset</w:t>
        </w:r>
      </w:hyperlink>
      <w:r w:rsidDel="00000000" w:rsidR="00000000" w:rsidRPr="00000000">
        <w:rPr>
          <w:rtl w:val="0"/>
        </w:rPr>
      </w:r>
    </w:p>
    <w:p w:rsidR="00000000" w:rsidDel="00000000" w:rsidP="00000000" w:rsidRDefault="00000000" w:rsidRPr="00000000" w14:paraId="00000085">
      <w:pPr>
        <w:numPr>
          <w:ilvl w:val="0"/>
          <w:numId w:val="2"/>
        </w:numPr>
        <w:ind w:left="720" w:hanging="360"/>
        <w:rPr>
          <w:rFonts w:ascii="Times New Roman" w:cs="Times New Roman" w:eastAsia="Times New Roman" w:hAnsi="Times New Roman"/>
          <w:sz w:val="24"/>
          <w:szCs w:val="24"/>
          <w:u w:val="none"/>
        </w:rPr>
      </w:pPr>
      <w:hyperlink r:id="rId60">
        <w:r w:rsidDel="00000000" w:rsidR="00000000" w:rsidRPr="00000000">
          <w:rPr>
            <w:rFonts w:ascii="Nunito" w:cs="Nunito" w:eastAsia="Nunito" w:hAnsi="Nunito"/>
            <w:color w:val="1155cc"/>
            <w:u w:val="single"/>
            <w:rtl w:val="0"/>
          </w:rPr>
          <w:t xml:space="preserve">WordNet</w:t>
        </w:r>
      </w:hyperlink>
      <w:hyperlink r:id="rId61">
        <w:r w:rsidDel="00000000" w:rsidR="00000000" w:rsidRPr="00000000">
          <w:rPr>
            <w:rFonts w:ascii="Times New Roman" w:cs="Times New Roman" w:eastAsia="Times New Roman" w:hAnsi="Times New Roman"/>
            <w:color w:val="1155cc"/>
            <w:sz w:val="24"/>
            <w:szCs w:val="24"/>
            <w:u w:val="single"/>
            <w:rtl w:val="0"/>
          </w:rPr>
          <w:br w:type="textWrapping"/>
        </w:r>
      </w:hyperlink>
      <w:r w:rsidDel="00000000" w:rsidR="00000000" w:rsidRPr="00000000">
        <w:rPr>
          <w:rFonts w:ascii="Times New Roman" w:cs="Times New Roman" w:eastAsia="Times New Roman" w:hAnsi="Times New Roman"/>
          <w:sz w:val="24"/>
          <w:szCs w:val="24"/>
          <w:rtl w:val="0"/>
        </w:rPr>
        <w:tab/>
        <w:br w:type="textWrapping"/>
      </w:r>
      <w:r w:rsidDel="00000000" w:rsidR="00000000" w:rsidRPr="00000000">
        <w:rPr>
          <w:rtl w:val="0"/>
        </w:rPr>
      </w:r>
    </w:p>
    <w:sectPr>
      <w:headerReference r:id="rId6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arxiv.org/abs/2009.11462" TargetMode="External"/><Relationship Id="rId42" Type="http://schemas.openxmlformats.org/officeDocument/2006/relationships/hyperlink" Target="https://cs.nyu.edu/faculty/davise/papers/WinogradSchemas/WS.html" TargetMode="External"/><Relationship Id="rId41" Type="http://schemas.openxmlformats.org/officeDocument/2006/relationships/hyperlink" Target="https://arxiv.org/abs/2009.11462" TargetMode="External"/><Relationship Id="rId44" Type="http://schemas.openxmlformats.org/officeDocument/2006/relationships/hyperlink" Target="https://arxiv.org/pdf/2004.13831.pdf" TargetMode="External"/><Relationship Id="rId43" Type="http://schemas.openxmlformats.org/officeDocument/2006/relationships/hyperlink" Target="http://commonsensereasoning.org/winograd.html" TargetMode="External"/><Relationship Id="rId46" Type="http://schemas.openxmlformats.org/officeDocument/2006/relationships/hyperlink" Target="https://www.aclweb.org/anthology/P13-1057.pdf" TargetMode="External"/><Relationship Id="rId45" Type="http://schemas.openxmlformats.org/officeDocument/2006/relationships/hyperlink" Target="https://leaderboard.allenai.org/winogrande/submissions/get-start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pdf/1310.4546.pdf)," TargetMode="External"/><Relationship Id="rId48" Type="http://schemas.openxmlformats.org/officeDocument/2006/relationships/hyperlink" Target="https://github.com/iterative/aita_dataset" TargetMode="External"/><Relationship Id="rId47" Type="http://schemas.openxmlformats.org/officeDocument/2006/relationships/hyperlink" Target="https://github.com/jonbakerfish/TweetScraper" TargetMode="External"/><Relationship Id="rId49" Type="http://schemas.openxmlformats.org/officeDocument/2006/relationships/hyperlink" Target="https://github.com/rowanz/turingadvice/tree/master/data#redditadvice2019" TargetMode="External"/><Relationship Id="rId5" Type="http://schemas.openxmlformats.org/officeDocument/2006/relationships/styles" Target="styles.xml"/><Relationship Id="rId6" Type="http://schemas.openxmlformats.org/officeDocument/2006/relationships/hyperlink" Target="https://2020.emnlp.org/files/emnlp2020-templates.zip" TargetMode="External"/><Relationship Id="rId7" Type="http://schemas.openxmlformats.org/officeDocument/2006/relationships/hyperlink" Target="https://arxiv.org/pdf/2004.03705.pdf" TargetMode="External"/><Relationship Id="rId8" Type="http://schemas.openxmlformats.org/officeDocument/2006/relationships/hyperlink" Target="https://arxiv.org/pdf/1301.3781.pdf" TargetMode="External"/><Relationship Id="rId31" Type="http://schemas.openxmlformats.org/officeDocument/2006/relationships/hyperlink" Target="https://arxiv.org/abs/2004.14967" TargetMode="External"/><Relationship Id="rId30" Type="http://schemas.openxmlformats.org/officeDocument/2006/relationships/hyperlink" Target="https://arxiv.org/abs/1811.05701" TargetMode="External"/><Relationship Id="rId33" Type="http://schemas.openxmlformats.org/officeDocument/2006/relationships/hyperlink" Target="http://www.cs.cmu.edu/~ytsvetko/papers/bias_in_bert.pdf" TargetMode="External"/><Relationship Id="rId32" Type="http://schemas.openxmlformats.org/officeDocument/2006/relationships/hyperlink" Target="https://www.aclweb.org/anthology/D17-1197/" TargetMode="External"/><Relationship Id="rId35" Type="http://schemas.openxmlformats.org/officeDocument/2006/relationships/hyperlink" Target="https://arxiv.org/abs/1903.03862" TargetMode="External"/><Relationship Id="rId34" Type="http://schemas.openxmlformats.org/officeDocument/2006/relationships/hyperlink" Target="https://arxiv.org/abs/1904.04047" TargetMode="External"/><Relationship Id="rId37" Type="http://schemas.openxmlformats.org/officeDocument/2006/relationships/hyperlink" Target="https://www.aclweb.org/anthology/P19-1164/" TargetMode="External"/><Relationship Id="rId36" Type="http://schemas.openxmlformats.org/officeDocument/2006/relationships/hyperlink" Target="https://arxiv.org/pdf/1804.09301.pdf" TargetMode="External"/><Relationship Id="rId39" Type="http://schemas.openxmlformats.org/officeDocument/2006/relationships/hyperlink" Target="https://arxiv.org/abs/2011.00620" TargetMode="External"/><Relationship Id="rId38" Type="http://schemas.openxmlformats.org/officeDocument/2006/relationships/hyperlink" Target="https://arxiv.org/abs/1911.03891" TargetMode="External"/><Relationship Id="rId62" Type="http://schemas.openxmlformats.org/officeDocument/2006/relationships/header" Target="header1.xml"/><Relationship Id="rId61" Type="http://schemas.openxmlformats.org/officeDocument/2006/relationships/hyperlink" Target="https://cs.rochester.edu/nlp/rocstories/" TargetMode="External"/><Relationship Id="rId20" Type="http://schemas.openxmlformats.org/officeDocument/2006/relationships/hyperlink" Target="https://www.gutenberg.org/" TargetMode="External"/><Relationship Id="rId22" Type="http://schemas.openxmlformats.org/officeDocument/2006/relationships/hyperlink" Target="https://arxiv.org/pdf/1508.01745.pdf" TargetMode="External"/><Relationship Id="rId21" Type="http://schemas.openxmlformats.org/officeDocument/2006/relationships/hyperlink" Target="https://github.com/andy194673/nlg-sclstm-multiwoz" TargetMode="External"/><Relationship Id="rId24" Type="http://schemas.openxmlformats.org/officeDocument/2006/relationships/hyperlink" Target="https://github.com/harvardnlp/boxscore-data" TargetMode="External"/><Relationship Id="rId23" Type="http://schemas.openxmlformats.org/officeDocument/2006/relationships/hyperlink" Target="https://github.com/andy194673/nlg-sclstm-multiwoz" TargetMode="External"/><Relationship Id="rId60" Type="http://schemas.openxmlformats.org/officeDocument/2006/relationships/hyperlink" Target="https://wordnet.princeton.edu/" TargetMode="External"/><Relationship Id="rId26" Type="http://schemas.openxmlformats.org/officeDocument/2006/relationships/hyperlink" Target="https://github.com/tyliupku/wiki2bio" TargetMode="External"/><Relationship Id="rId25" Type="http://schemas.openxmlformats.org/officeDocument/2006/relationships/hyperlink" Target="https://arxiv.org/abs/1707.08052" TargetMode="External"/><Relationship Id="rId28" Type="http://schemas.openxmlformats.org/officeDocument/2006/relationships/hyperlink" Target="https://www.aclweb.org/anthology/N16-1015/" TargetMode="External"/><Relationship Id="rId27" Type="http://schemas.openxmlformats.org/officeDocument/2006/relationships/hyperlink" Target="https://github.com/DrLiLiang/Data-to-Text-Generation" TargetMode="External"/><Relationship Id="rId29" Type="http://schemas.openxmlformats.org/officeDocument/2006/relationships/hyperlink" Target="https://cs.rochester.edu/nlp/rocstories/" TargetMode="External"/><Relationship Id="rId51" Type="http://schemas.openxmlformats.org/officeDocument/2006/relationships/hyperlink" Target="https://www.kaggle.com/tags/nlp" TargetMode="External"/><Relationship Id="rId50" Type="http://schemas.openxmlformats.org/officeDocument/2006/relationships/hyperlink" Target="https://github.com/algolia/youtube-captions-scraper" TargetMode="External"/><Relationship Id="rId53" Type="http://schemas.openxmlformats.org/officeDocument/2006/relationships/hyperlink" Target="https://www.kaggle.com/c/quora-question-pairs/overview/description" TargetMode="External"/><Relationship Id="rId52" Type="http://schemas.openxmlformats.org/officeDocument/2006/relationships/hyperlink" Target="https://www.kaggle.com/c/jigsaw-toxic-comment-classification-challenge/overview/description" TargetMode="External"/><Relationship Id="rId11" Type="http://schemas.openxmlformats.org/officeDocument/2006/relationships/hyperlink" Target="https://arxiv.org/pdf/1802.05365.pdf" TargetMode="External"/><Relationship Id="rId55" Type="http://schemas.openxmlformats.org/officeDocument/2006/relationships/hyperlink" Target="https://www.kaggle.com/sunnysai12345/news-summary" TargetMode="External"/><Relationship Id="rId10" Type="http://schemas.openxmlformats.org/officeDocument/2006/relationships/hyperlink" Target="https://www.aclweb.org/anthology/D14-1162.pdf" TargetMode="External"/><Relationship Id="rId54" Type="http://schemas.openxmlformats.org/officeDocument/2006/relationships/hyperlink" Target="https://www.kaggle.com/c/word2vec-nlp-tutorial/overview/description" TargetMode="External"/><Relationship Id="rId13" Type="http://schemas.openxmlformats.org/officeDocument/2006/relationships/hyperlink" Target="https://aclweb.org/aclwiki/Analogy_(State_of_the_art)" TargetMode="External"/><Relationship Id="rId57" Type="http://schemas.openxmlformats.org/officeDocument/2006/relationships/hyperlink" Target="https://www.microsoft.com/en-us/download/details.aspx?id=52419&amp;from=http%3A%2F%2Fresearch.microsoft.com%2Fapps%2Fmobile%2Fdownload.aspx%3Fp%3D4495da01-db8c-4041-a7f6-7984a4f6a905" TargetMode="External"/><Relationship Id="rId12" Type="http://schemas.openxmlformats.org/officeDocument/2006/relationships/hyperlink" Target="https://arxiv.org/pdf/1810.04805.pdf" TargetMode="External"/><Relationship Id="rId56" Type="http://schemas.openxmlformats.org/officeDocument/2006/relationships/hyperlink" Target="https://www.kaggle.com/rmisra/news-headlines-dataset-for-sarcasm-detection" TargetMode="External"/><Relationship Id="rId15" Type="http://schemas.openxmlformats.org/officeDocument/2006/relationships/hyperlink" Target="https://arxiv.org/pdf/2004.13248.pdf" TargetMode="External"/><Relationship Id="rId59" Type="http://schemas.openxmlformats.org/officeDocument/2006/relationships/hyperlink" Target="https://cs.rochester.edu/nlp/rocstories/" TargetMode="External"/><Relationship Id="rId14" Type="http://schemas.openxmlformats.org/officeDocument/2006/relationships/hyperlink" Target="https://arxiv.org/abs/1808.09653" TargetMode="External"/><Relationship Id="rId58" Type="http://schemas.openxmlformats.org/officeDocument/2006/relationships/hyperlink" Target="https://www.yelp.com/dataset" TargetMode="External"/><Relationship Id="rId17" Type="http://schemas.openxmlformats.org/officeDocument/2006/relationships/hyperlink" Target="https://arxiv.org/pdf/2004.12765.pdf" TargetMode="External"/><Relationship Id="rId16" Type="http://schemas.openxmlformats.org/officeDocument/2006/relationships/hyperlink" Target="https://www.aclweb.org/anthology/H05-1067.pdf" TargetMode="External"/><Relationship Id="rId19" Type="http://schemas.openxmlformats.org/officeDocument/2006/relationships/hyperlink" Target="https://arxiv.org/pdf/1904.09751.pdf" TargetMode="External"/><Relationship Id="rId18" Type="http://schemas.openxmlformats.org/officeDocument/2006/relationships/hyperlink" Target="https://arxiv.org/abs/1805.0483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