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LORENA ZRAIN LODI SILVA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(16) 99250-8590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loren4.zr4in@gmai.com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OBJETIVO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Quero cursar psicológia, com pós graduação em crianças com deficiência, pois tive contatos com crianças em um trabalho e me acho apta a exercer essa função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FORMAÇÃO ACADÊMICA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Cid de Oliveira Leite, 2024, cursando o Primeiro Ano do Ensino Médio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PROJETOS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Fiz projetos no alura, scrat e no git hub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TECNOLOGIAS 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alura 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scrat 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git hub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excel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CURSOS | CERTIFICAÇÕES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Remington, digitação, 1 ano em 2023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IDIOMAS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Português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