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v8jhm7uoc67" w:id="0"/>
      <w:bookmarkEnd w:id="0"/>
      <w:r w:rsidDel="00000000" w:rsidR="00000000" w:rsidRPr="00000000">
        <w:rPr>
          <w:b w:val="1"/>
          <w:sz w:val="34"/>
          <w:szCs w:val="34"/>
          <w:rtl w:val="0"/>
        </w:rPr>
        <w:t xml:space="preserve">Prompt</w:t>
      </w:r>
    </w:p>
    <w:p w:rsidR="00000000" w:rsidDel="00000000" w:rsidP="00000000" w:rsidRDefault="00000000" w:rsidRPr="00000000" w14:paraId="00000002">
      <w:pPr>
        <w:spacing w:after="240" w:before="240" w:lineRule="auto"/>
        <w:rPr/>
      </w:pPr>
      <w:r w:rsidDel="00000000" w:rsidR="00000000" w:rsidRPr="00000000">
        <w:rPr>
          <w:rtl w:val="0"/>
        </w:rPr>
        <w:t xml:space="preserve">You work for a small consulting company that designs systems for various clients. Your project lead has assigned you to a new client, DriverPass. DriverPass wants to provide students with access to online practice exams and on-the-road training to better prepare them for driving tests. DriverPass wants your help in designing a system that can handle these needs. Your project lead, Jennifer, has recently assigned you to take over as the systems analyst for the DriverPass project. Your project lead (Jennifer) and the former system analyst for your company (Sam) conducted an interview with the boss (Liam) and IT officer (Ian) from DriverPass. Your project lead has given you a copy of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interview transcript</w:t>
        </w:r>
      </w:hyperlink>
      <w:r w:rsidDel="00000000" w:rsidR="00000000" w:rsidRPr="00000000">
        <w:rPr>
          <w:rtl w:val="0"/>
        </w:rPr>
        <w:t xml:space="preserve">. She would like you to review this transcript and then complete a portion of a business requirements document. This document is a way of communicating the client’s needs, and your plan to meet those needs, back to your project lead. It will also support future steps in designing and developing the system.</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Carefully read through the </w:t>
      </w:r>
      <w:r w:rsidDel="00000000" w:rsidR="00000000" w:rsidRPr="00000000">
        <w:rPr>
          <w:b w:val="1"/>
          <w:rtl w:val="0"/>
        </w:rPr>
        <w:t xml:space="preserve">DriverPass Interview</w:t>
      </w:r>
      <w:r w:rsidDel="00000000" w:rsidR="00000000" w:rsidRPr="00000000">
        <w:rPr>
          <w:rtl w:val="0"/>
        </w:rPr>
        <w:t xml:space="preserve"> portion of the transcript. As you read, take notes on what the client needs. Think about the following questions as you read:</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What does the client want the system to do?</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Who will be the different users of the system?</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What will each user need to be able to do?</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Next, you will complete the </w:t>
      </w:r>
      <w:r w:rsidDel="00000000" w:rsidR="00000000" w:rsidRPr="00000000">
        <w:rPr>
          <w:b w:val="1"/>
          <w:rtl w:val="0"/>
        </w:rPr>
        <w:t xml:space="preserve">System Components and Design</w:t>
      </w:r>
      <w:r w:rsidDel="00000000" w:rsidR="00000000" w:rsidRPr="00000000">
        <w:rPr>
          <w:rtl w:val="0"/>
        </w:rPr>
        <w:t xml:space="preserve"> portion of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Business Requirements Document</w:t>
        </w:r>
      </w:hyperlink>
      <w:r w:rsidDel="00000000" w:rsidR="00000000" w:rsidRPr="00000000">
        <w:rPr>
          <w:rtl w:val="0"/>
        </w:rPr>
        <w:t xml:space="preserve">. This is a high-level view of what the client needs from the system. Be sure to reference the interview transcript as you work to make sure you accurately capture your client’s needs. You must complete the following sections: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section should describe what your consulting company hopes to achieve with this project. Who is the client and what do they want their system to be able to do?</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System Background:</w:t>
      </w:r>
      <w:r w:rsidDel="00000000" w:rsidR="00000000" w:rsidRPr="00000000">
        <w:rPr>
          <w:rtl w:val="0"/>
        </w:rPr>
        <w:t xml:space="preserve"> In the interview transcript, DriverPass mentioned a problem that they see in society. What is the problem that they want to fix? DriverPass thinks they have a solution to this problem. What solution do they want to offer?</w:t>
        <w:br w:type="textWrapping"/>
        <w:br w:type="textWrapping"/>
        <w:t xml:space="preserve"> Tip: This section provides a “big picture” view of the needs. It’s more focused on DriverPass as a company and their vision.</w:t>
        <w:br w:type="textWrapping"/>
      </w:r>
    </w:p>
    <w:p w:rsidR="00000000" w:rsidDel="00000000" w:rsidP="00000000" w:rsidRDefault="00000000" w:rsidRPr="00000000" w14:paraId="0000000A">
      <w:pPr>
        <w:numPr>
          <w:ilvl w:val="1"/>
          <w:numId w:val="2"/>
        </w:numPr>
        <w:spacing w:after="240" w:before="0" w:beforeAutospacing="0" w:lineRule="auto"/>
        <w:ind w:left="1440" w:hanging="360"/>
      </w:pPr>
      <w:r w:rsidDel="00000000" w:rsidR="00000000" w:rsidRPr="00000000">
        <w:rPr>
          <w:b w:val="1"/>
          <w:rtl w:val="0"/>
        </w:rPr>
        <w:t xml:space="preserve">Objectives and Goals:</w:t>
      </w:r>
      <w:r w:rsidDel="00000000" w:rsidR="00000000" w:rsidRPr="00000000">
        <w:rPr>
          <w:rtl w:val="0"/>
        </w:rPr>
        <w:t xml:space="preserve"> You just described a “big picture” view of the system. Objectives and goals are a more specific breakdown of the things that the system should do. They break down the functionality that the system should have. The objectives should be measurable, which means that you should be able to tell whether you have completed each one.</w:t>
      </w:r>
    </w:p>
    <w:p w:rsidR="00000000" w:rsidDel="00000000" w:rsidP="00000000" w:rsidRDefault="00000000" w:rsidRPr="00000000" w14:paraId="0000000B">
      <w:pPr>
        <w:spacing w:after="240" w:before="240" w:lineRule="auto"/>
        <w:rPr/>
      </w:pPr>
      <w:r w:rsidDel="00000000" w:rsidR="00000000" w:rsidRPr="00000000">
        <w:rPr>
          <w:b w:val="1"/>
          <w:rtl w:val="0"/>
        </w:rPr>
        <w:t xml:space="preserve">IMPORTANT: The business requirements document</w:t>
      </w:r>
      <w:r w:rsidDel="00000000" w:rsidR="00000000" w:rsidRPr="00000000">
        <w:rPr>
          <w:rtl w:val="0"/>
        </w:rPr>
        <w:t xml:space="preserve"> is part of Project One. You are </w:t>
      </w:r>
      <w:r w:rsidDel="00000000" w:rsidR="00000000" w:rsidRPr="00000000">
        <w:rPr>
          <w:b w:val="1"/>
          <w:rtl w:val="0"/>
        </w:rPr>
        <w:t xml:space="preserve">only</w:t>
      </w:r>
      <w:r w:rsidDel="00000000" w:rsidR="00000000" w:rsidRPr="00000000">
        <w:rPr>
          <w:rtl w:val="0"/>
        </w:rPr>
        <w:t xml:space="preserve"> completing the </w:t>
      </w:r>
      <w:r w:rsidDel="00000000" w:rsidR="00000000" w:rsidRPr="00000000">
        <w:rPr>
          <w:b w:val="1"/>
          <w:rtl w:val="0"/>
        </w:rPr>
        <w:t xml:space="preserve">System Components and Design</w:t>
      </w:r>
      <w:r w:rsidDel="00000000" w:rsidR="00000000" w:rsidRPr="00000000">
        <w:rPr>
          <w:rtl w:val="0"/>
        </w:rPr>
        <w:t xml:space="preserve"> section for this Module One assignment. The complete business requirements document will be a part of your submission for Project One, due in Module Five.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snhu.edu/content/enforced/897734-CS-255-T2610-OL-TRAD-UG.21EW2/course_documents/CS%20255%20Business%20Requirements%20Document%20Template.docx?_&amp;d2lSessionVal=oH5refpO4bVhTBdlXlIXFlFRu&amp;ou=897734" TargetMode="External"/><Relationship Id="rId5" Type="http://schemas.openxmlformats.org/officeDocument/2006/relationships/styles" Target="styles.xml"/><Relationship Id="rId6" Type="http://schemas.openxmlformats.org/officeDocument/2006/relationships/hyperlink" Target="https://learn.snhu.edu/content/enforced/897734-CS-255-T2610-OL-TRAD-UG.21EW2/course_documents/CS%20255%20DriverPass%20Interview%20Transcript.pdf?_&amp;d2lSessionVal=oH5refpO4bVhTBdlXlIXFlFRu&amp;ou=897734" TargetMode="External"/><Relationship Id="rId7" Type="http://schemas.openxmlformats.org/officeDocument/2006/relationships/hyperlink" Target="https://learn.snhu.edu/content/enforced/897734-CS-255-T2610-OL-TRAD-UG.21EW2/course_documents/CS%20255%20DriverPass%20Interview%20Transcript.pdf?_&amp;d2lSessionVal=oH5refpO4bVhTBdlXlIXFlFRu&amp;ou=897734" TargetMode="External"/><Relationship Id="rId8" Type="http://schemas.openxmlformats.org/officeDocument/2006/relationships/hyperlink" Target="https://learn.snhu.edu/content/enforced/897734-CS-255-T2610-OL-TRAD-UG.21EW2/course_documents/CS%20255%20Business%20Requirements%20Document%20Template.docx?_&amp;d2lSessionVal=oH5refpO4bVhTBdlXlIXFlFRu&amp;ou=89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