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Lawrence Artl</w:t>
      </w:r>
    </w:p>
    <w:p w:rsidR="00000000" w:rsidDel="00000000" w:rsidP="00000000" w:rsidRDefault="00000000" w:rsidRPr="00000000" w14:paraId="0000000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CS-255-21EW2</w:t>
      </w:r>
    </w:p>
    <w:p w:rsidR="00000000" w:rsidDel="00000000" w:rsidP="00000000" w:rsidRDefault="00000000" w:rsidRPr="00000000" w14:paraId="0000000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Assignment 2-2 </w:t>
      </w:r>
    </w:p>
    <w:p w:rsidR="00000000" w:rsidDel="00000000" w:rsidP="00000000" w:rsidRDefault="00000000" w:rsidRPr="00000000" w14:paraId="00000004">
      <w:pPr>
        <w:jc w:val="right"/>
        <w:rPr/>
      </w:pPr>
      <w:r w:rsidDel="00000000" w:rsidR="00000000" w:rsidRPr="00000000">
        <w:rPr>
          <w:rFonts w:ascii="Times New Roman" w:cs="Times New Roman" w:eastAsia="Times New Roman" w:hAnsi="Times New Roman"/>
          <w:rtl w:val="0"/>
        </w:rPr>
        <w:t xml:space="preserve">October 31, 2021</w:t>
      </w:r>
      <w:r w:rsidDel="00000000" w:rsidR="00000000" w:rsidRPr="00000000">
        <w:rPr>
          <w:rtl w:val="0"/>
        </w:rPr>
      </w:r>
    </w:p>
    <w:p w:rsidR="00000000" w:rsidDel="00000000" w:rsidP="00000000" w:rsidRDefault="00000000" w:rsidRPr="00000000" w14:paraId="00000005">
      <w:pPr>
        <w:pStyle w:val="Heading1"/>
        <w:rPr/>
      </w:pPr>
      <w:bookmarkStart w:colFirst="0" w:colLast="0" w:name="_heading=h.jfclk3jj8fq2" w:id="0"/>
      <w:bookmarkEnd w:id="0"/>
      <w:r w:rsidDel="00000000" w:rsidR="00000000" w:rsidRPr="00000000">
        <w:rPr>
          <w:rtl w:val="0"/>
        </w:rPr>
      </w:r>
    </w:p>
    <w:p w:rsidR="00000000" w:rsidDel="00000000" w:rsidP="00000000" w:rsidRDefault="00000000" w:rsidRPr="00000000" w14:paraId="00000006">
      <w:pPr>
        <w:pStyle w:val="Heading1"/>
        <w:rPr/>
      </w:pPr>
      <w:bookmarkStart w:colFirst="0" w:colLast="0" w:name="_heading=h.pl7hyzgsmz2u" w:id="1"/>
      <w:bookmarkEnd w:id="1"/>
      <w:r w:rsidDel="00000000" w:rsidR="00000000" w:rsidRPr="00000000">
        <w:rPr>
          <w:rtl w:val="0"/>
        </w:rPr>
        <w:t xml:space="preserve">CS 255 Module Two Assignment</w:t>
      </w:r>
    </w:p>
    <w:p w:rsidR="00000000" w:rsidDel="00000000" w:rsidP="00000000" w:rsidRDefault="00000000" w:rsidRPr="00000000" w14:paraId="00000007">
      <w:pPr>
        <w:spacing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8">
      <w:pPr>
        <w:pStyle w:val="Heading2"/>
        <w:rPr/>
      </w:pPr>
      <w:bookmarkStart w:colFirst="0" w:colLast="0" w:name="_heading=h.gjdgxs" w:id="2"/>
      <w:bookmarkEnd w:id="2"/>
      <w:r w:rsidDel="00000000" w:rsidR="00000000" w:rsidRPr="00000000">
        <w:rPr>
          <w:rtl w:val="0"/>
        </w:rPr>
        <w:t xml:space="preserve">Functional Requirements</w:t>
      </w:r>
    </w:p>
    <w:p w:rsidR="00000000" w:rsidDel="00000000" w:rsidP="00000000" w:rsidRDefault="00000000" w:rsidRPr="00000000" w14:paraId="00000009">
      <w:pPr>
        <w:rPr/>
      </w:pPr>
      <w:r w:rsidDel="00000000" w:rsidR="00000000" w:rsidRPr="00000000">
        <w:rPr>
          <w:rtl w:val="0"/>
        </w:rPr>
      </w:r>
    </w:p>
    <w:tbl>
      <w:tblPr>
        <w:tblStyle w:val="Table1"/>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20"/>
        <w:gridCol w:w="4830"/>
        <w:gridCol w:w="2010"/>
        <w:tblGridChange w:id="0">
          <w:tblGrid>
            <w:gridCol w:w="2520"/>
            <w:gridCol w:w="4830"/>
            <w:gridCol w:w="2010"/>
          </w:tblGrid>
        </w:tblGridChange>
      </w:tblGrid>
      <w:tr>
        <w:trPr>
          <w:cantSplit w:val="0"/>
          <w:tblHeader w:val="0"/>
        </w:trPr>
        <w:tc>
          <w:tcPr>
            <w:tcMar>
              <w:top w:w="0.0" w:type="dxa"/>
              <w:left w:w="115.0" w:type="dxa"/>
              <w:bottom w:w="0.0" w:type="dxa"/>
              <w:right w:w="115.0" w:type="dxa"/>
            </w:tcMar>
          </w:tcPr>
          <w:p w:rsidR="00000000" w:rsidDel="00000000" w:rsidP="00000000" w:rsidRDefault="00000000" w:rsidRPr="00000000" w14:paraId="0000000A">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Functional Requirement</w:t>
            </w:r>
          </w:p>
        </w:tc>
        <w:tc>
          <w:tcPr>
            <w:tcMar>
              <w:top w:w="0.0" w:type="dxa"/>
              <w:left w:w="115.0" w:type="dxa"/>
              <w:bottom w:w="0.0" w:type="dxa"/>
              <w:right w:w="115.0" w:type="dxa"/>
            </w:tcMar>
          </w:tcPr>
          <w:p w:rsidR="00000000" w:rsidDel="00000000" w:rsidP="00000000" w:rsidRDefault="00000000" w:rsidRPr="00000000" w14:paraId="0000000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Rationale for Requirement</w:t>
            </w:r>
          </w:p>
        </w:tc>
        <w:tc>
          <w:tcPr>
            <w:tcMar>
              <w:top w:w="0.0" w:type="dxa"/>
              <w:left w:w="115.0" w:type="dxa"/>
              <w:bottom w:w="0.0" w:type="dxa"/>
              <w:right w:w="115.0" w:type="dxa"/>
            </w:tcMar>
          </w:tcPr>
          <w:p w:rsidR="00000000" w:rsidDel="00000000" w:rsidP="00000000" w:rsidRDefault="00000000" w:rsidRPr="00000000" w14:paraId="0000000C">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Source(s), APA format</w:t>
            </w:r>
          </w:p>
        </w:tc>
      </w:tr>
      <w:tr>
        <w:trPr>
          <w:cantSplit w:val="0"/>
          <w:tblHeader w:val="0"/>
        </w:trPr>
        <w:tc>
          <w:tcPr>
            <w:tcMar>
              <w:top w:w="0.0" w:type="dxa"/>
              <w:left w:w="115.0" w:type="dxa"/>
              <w:bottom w:w="0.0" w:type="dxa"/>
              <w:right w:w="115.0" w:type="dxa"/>
            </w:tcMar>
          </w:tcPr>
          <w:p w:rsidR="00000000" w:rsidDel="00000000" w:rsidP="00000000" w:rsidRDefault="00000000" w:rsidRPr="00000000" w14:paraId="0000000D">
            <w:pPr>
              <w:rPr>
                <w:rFonts w:ascii="Calibri" w:cs="Calibri" w:eastAsia="Calibri" w:hAnsi="Calibri"/>
                <w:sz w:val="22"/>
                <w:szCs w:val="22"/>
              </w:rPr>
            </w:pPr>
            <w:r w:rsidDel="00000000" w:rsidR="00000000" w:rsidRPr="00000000">
              <w:rPr>
                <w:sz w:val="22"/>
                <w:szCs w:val="22"/>
                <w:rtl w:val="0"/>
              </w:rPr>
              <w:t xml:space="preserve">Chat Feature within the system</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0E">
            <w:pPr>
              <w:rPr>
                <w:rFonts w:ascii="Calibri" w:cs="Calibri" w:eastAsia="Calibri" w:hAnsi="Calibri"/>
                <w:sz w:val="22"/>
                <w:szCs w:val="22"/>
              </w:rPr>
            </w:pPr>
            <w:r w:rsidDel="00000000" w:rsidR="00000000" w:rsidRPr="00000000">
              <w:rPr>
                <w:sz w:val="22"/>
                <w:szCs w:val="22"/>
                <w:rtl w:val="0"/>
              </w:rPr>
              <w:t xml:space="preserve">Students/teachers will need to chat for quick conversations regarding assignments, group work, or for projects that involve real-time conversations</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0F">
            <w:pPr>
              <w:rPr>
                <w:rFonts w:ascii="Calibri" w:cs="Calibri" w:eastAsia="Calibri" w:hAnsi="Calibri"/>
                <w:sz w:val="22"/>
                <w:szCs w:val="22"/>
              </w:rPr>
            </w:pPr>
            <w:r w:rsidDel="00000000" w:rsidR="00000000" w:rsidRPr="00000000">
              <w:rPr>
                <w:sz w:val="22"/>
                <w:szCs w:val="22"/>
                <w:rtl w:val="0"/>
              </w:rPr>
              <w:t xml:space="preserve">(Pappas, 2021)</w:t>
            </w:r>
            <w:r w:rsidDel="00000000" w:rsidR="00000000" w:rsidRPr="00000000">
              <w:rPr>
                <w:rtl w:val="0"/>
              </w:rPr>
            </w:r>
          </w:p>
        </w:tc>
      </w:tr>
      <w:tr>
        <w:trPr>
          <w:cantSplit w:val="0"/>
          <w:tblHeader w:val="0"/>
        </w:trPr>
        <w:tc>
          <w:tcPr>
            <w:tcMar>
              <w:top w:w="0.0" w:type="dxa"/>
              <w:left w:w="115.0" w:type="dxa"/>
              <w:bottom w:w="0.0" w:type="dxa"/>
              <w:right w:w="115.0" w:type="dxa"/>
            </w:tcMar>
          </w:tcPr>
          <w:p w:rsidR="00000000" w:rsidDel="00000000" w:rsidP="00000000" w:rsidRDefault="00000000" w:rsidRPr="00000000" w14:paraId="00000010">
            <w:pPr>
              <w:rPr>
                <w:rFonts w:ascii="Calibri" w:cs="Calibri" w:eastAsia="Calibri" w:hAnsi="Calibri"/>
                <w:sz w:val="22"/>
                <w:szCs w:val="22"/>
              </w:rPr>
            </w:pPr>
            <w:r w:rsidDel="00000000" w:rsidR="00000000" w:rsidRPr="00000000">
              <w:rPr>
                <w:sz w:val="22"/>
                <w:szCs w:val="22"/>
                <w:rtl w:val="0"/>
              </w:rPr>
              <w:t xml:space="preserve">Automatic Grading Feature for In-System created quizzes/tests</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11">
            <w:pPr>
              <w:rPr>
                <w:rFonts w:ascii="Calibri" w:cs="Calibri" w:eastAsia="Calibri" w:hAnsi="Calibri"/>
                <w:sz w:val="22"/>
                <w:szCs w:val="22"/>
              </w:rPr>
            </w:pPr>
            <w:r w:rsidDel="00000000" w:rsidR="00000000" w:rsidRPr="00000000">
              <w:rPr>
                <w:sz w:val="22"/>
                <w:szCs w:val="22"/>
                <w:rtl w:val="0"/>
              </w:rPr>
              <w:t xml:space="preserve">For professors to be more productive, functions should enable automatic grading of assignments capable of being graded by machine</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12">
            <w:pPr>
              <w:rPr>
                <w:rFonts w:ascii="Calibri" w:cs="Calibri" w:eastAsia="Calibri" w:hAnsi="Calibri"/>
                <w:sz w:val="22"/>
                <w:szCs w:val="22"/>
              </w:rPr>
            </w:pPr>
            <w:r w:rsidDel="00000000" w:rsidR="00000000" w:rsidRPr="00000000">
              <w:rPr>
                <w:sz w:val="22"/>
                <w:szCs w:val="22"/>
                <w:rtl w:val="0"/>
              </w:rPr>
              <w:t xml:space="preserve">(Mardinger, 2021)</w:t>
            </w:r>
            <w:r w:rsidDel="00000000" w:rsidR="00000000" w:rsidRPr="00000000">
              <w:rPr>
                <w:rtl w:val="0"/>
              </w:rPr>
            </w:r>
          </w:p>
        </w:tc>
      </w:tr>
      <w:tr>
        <w:trPr>
          <w:cantSplit w:val="0"/>
          <w:tblHeader w:val="0"/>
        </w:trPr>
        <w:tc>
          <w:tcPr>
            <w:tcMar>
              <w:top w:w="0.0" w:type="dxa"/>
              <w:left w:w="115.0" w:type="dxa"/>
              <w:bottom w:w="0.0" w:type="dxa"/>
              <w:right w:w="115.0" w:type="dxa"/>
            </w:tcMar>
          </w:tcPr>
          <w:p w:rsidR="00000000" w:rsidDel="00000000" w:rsidP="00000000" w:rsidRDefault="00000000" w:rsidRPr="00000000" w14:paraId="00000013">
            <w:pPr>
              <w:rPr>
                <w:rFonts w:ascii="Calibri" w:cs="Calibri" w:eastAsia="Calibri" w:hAnsi="Calibri"/>
                <w:sz w:val="22"/>
                <w:szCs w:val="22"/>
              </w:rPr>
            </w:pPr>
            <w:r w:rsidDel="00000000" w:rsidR="00000000" w:rsidRPr="00000000">
              <w:rPr>
                <w:sz w:val="22"/>
                <w:szCs w:val="22"/>
                <w:rtl w:val="0"/>
              </w:rPr>
              <w:t xml:space="preserve">Mailto Feature within the system</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14">
            <w:pPr>
              <w:rPr>
                <w:rFonts w:ascii="Calibri" w:cs="Calibri" w:eastAsia="Calibri" w:hAnsi="Calibri"/>
                <w:sz w:val="22"/>
                <w:szCs w:val="22"/>
              </w:rPr>
            </w:pPr>
            <w:r w:rsidDel="00000000" w:rsidR="00000000" w:rsidRPr="00000000">
              <w:rPr>
                <w:sz w:val="22"/>
                <w:szCs w:val="22"/>
                <w:rtl w:val="0"/>
              </w:rPr>
              <w:t xml:space="preserve">As users need to contact one another outside class hours, they should be able to send mail to one another within the system itself, keeping it self-contained in it’s own ecosystem separate from the web</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15">
            <w:pPr>
              <w:rPr>
                <w:rFonts w:ascii="Calibri" w:cs="Calibri" w:eastAsia="Calibri" w:hAnsi="Calibri"/>
                <w:sz w:val="22"/>
                <w:szCs w:val="22"/>
              </w:rPr>
            </w:pPr>
            <w:r w:rsidDel="00000000" w:rsidR="00000000" w:rsidRPr="00000000">
              <w:rPr>
                <w:sz w:val="22"/>
                <w:szCs w:val="22"/>
                <w:rtl w:val="0"/>
              </w:rPr>
              <w:t xml:space="preserve">(W., 2017)</w:t>
            </w:r>
            <w:r w:rsidDel="00000000" w:rsidR="00000000" w:rsidRPr="00000000">
              <w:rPr>
                <w:rtl w:val="0"/>
              </w:rPr>
            </w:r>
          </w:p>
        </w:tc>
      </w:tr>
      <w:tr>
        <w:trPr>
          <w:cantSplit w:val="0"/>
          <w:tblHeader w:val="0"/>
        </w:trPr>
        <w:tc>
          <w:tcPr>
            <w:tcMar>
              <w:top w:w="0.0" w:type="dxa"/>
              <w:left w:w="115.0" w:type="dxa"/>
              <w:bottom w:w="0.0" w:type="dxa"/>
              <w:right w:w="115.0" w:type="dxa"/>
            </w:tcMar>
          </w:tcPr>
          <w:p w:rsidR="00000000" w:rsidDel="00000000" w:rsidP="00000000" w:rsidRDefault="00000000" w:rsidRPr="00000000" w14:paraId="00000016">
            <w:pPr>
              <w:rPr>
                <w:rFonts w:ascii="Calibri" w:cs="Calibri" w:eastAsia="Calibri" w:hAnsi="Calibri"/>
                <w:sz w:val="22"/>
                <w:szCs w:val="22"/>
              </w:rPr>
            </w:pPr>
            <w:r w:rsidDel="00000000" w:rsidR="00000000" w:rsidRPr="00000000">
              <w:rPr>
                <w:sz w:val="22"/>
                <w:szCs w:val="22"/>
                <w:rtl w:val="0"/>
              </w:rPr>
              <w:t xml:space="preserve">Import Documents to Class Feature that imports and converts documents</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17">
            <w:pPr>
              <w:rPr>
                <w:rFonts w:ascii="Calibri" w:cs="Calibri" w:eastAsia="Calibri" w:hAnsi="Calibri"/>
                <w:sz w:val="22"/>
                <w:szCs w:val="22"/>
              </w:rPr>
            </w:pPr>
            <w:r w:rsidDel="00000000" w:rsidR="00000000" w:rsidRPr="00000000">
              <w:rPr>
                <w:sz w:val="22"/>
                <w:szCs w:val="22"/>
                <w:rtl w:val="0"/>
              </w:rPr>
              <w:t xml:space="preserve">Professors may want outside reading or personal documents added to classrooms in their dashboard; import function should allow users to convert to various document types for easy access to others within the same system, or to PDF for display on the classroom page directly without needing any separate software</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18">
            <w:pPr>
              <w:rPr>
                <w:rFonts w:ascii="Calibri" w:cs="Calibri" w:eastAsia="Calibri" w:hAnsi="Calibri"/>
                <w:sz w:val="22"/>
                <w:szCs w:val="22"/>
              </w:rPr>
            </w:pPr>
            <w:r w:rsidDel="00000000" w:rsidR="00000000" w:rsidRPr="00000000">
              <w:rPr>
                <w:sz w:val="22"/>
                <w:szCs w:val="22"/>
                <w:rtl w:val="0"/>
              </w:rPr>
              <w:t xml:space="preserve">(Mardinger, 2021)</w:t>
            </w:r>
            <w:r w:rsidDel="00000000" w:rsidR="00000000" w:rsidRPr="00000000">
              <w:rPr>
                <w:rtl w:val="0"/>
              </w:rPr>
            </w:r>
          </w:p>
        </w:tc>
      </w:tr>
      <w:tr>
        <w:trPr>
          <w:cantSplit w:val="0"/>
          <w:tblHeader w:val="0"/>
        </w:trPr>
        <w:tc>
          <w:tcPr>
            <w:tcMar>
              <w:top w:w="0.0" w:type="dxa"/>
              <w:left w:w="115.0" w:type="dxa"/>
              <w:bottom w:w="0.0" w:type="dxa"/>
              <w:right w:w="115.0" w:type="dxa"/>
            </w:tcMar>
          </w:tcPr>
          <w:p w:rsidR="00000000" w:rsidDel="00000000" w:rsidP="00000000" w:rsidRDefault="00000000" w:rsidRPr="00000000" w14:paraId="00000019">
            <w:pPr>
              <w:rPr>
                <w:rFonts w:ascii="Calibri" w:cs="Calibri" w:eastAsia="Calibri" w:hAnsi="Calibri"/>
                <w:sz w:val="22"/>
                <w:szCs w:val="22"/>
              </w:rPr>
            </w:pPr>
            <w:r w:rsidDel="00000000" w:rsidR="00000000" w:rsidRPr="00000000">
              <w:rPr>
                <w:sz w:val="22"/>
                <w:szCs w:val="22"/>
                <w:rtl w:val="0"/>
              </w:rPr>
              <w:t xml:space="preserve">Random Group Assignment Feature to assign users through selected criteria</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1A">
            <w:pPr>
              <w:rPr>
                <w:rFonts w:ascii="Calibri" w:cs="Calibri" w:eastAsia="Calibri" w:hAnsi="Calibri"/>
                <w:sz w:val="22"/>
                <w:szCs w:val="22"/>
              </w:rPr>
            </w:pPr>
            <w:r w:rsidDel="00000000" w:rsidR="00000000" w:rsidRPr="00000000">
              <w:rPr>
                <w:sz w:val="22"/>
                <w:szCs w:val="22"/>
                <w:rtl w:val="0"/>
              </w:rPr>
              <w:t xml:space="preserve">Online classes can be large, assigning students to groups can be difficult when done by hand. Random assignment can be done with a function that takes into account various pre-selected attributes for users, such as age, gender, physical location, etc, when these things are applicable to the project assigned.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1B">
            <w:pPr>
              <w:rPr>
                <w:rFonts w:ascii="Calibri" w:cs="Calibri" w:eastAsia="Calibri" w:hAnsi="Calibri"/>
                <w:sz w:val="22"/>
                <w:szCs w:val="22"/>
              </w:rPr>
            </w:pPr>
            <w:r w:rsidDel="00000000" w:rsidR="00000000" w:rsidRPr="00000000">
              <w:rPr>
                <w:sz w:val="22"/>
                <w:szCs w:val="22"/>
                <w:rtl w:val="0"/>
              </w:rPr>
              <w:t xml:space="preserve">(M, 2019)</w:t>
            </w:r>
            <w:r w:rsidDel="00000000" w:rsidR="00000000" w:rsidRPr="00000000">
              <w:rPr>
                <w:rtl w:val="0"/>
              </w:rPr>
            </w:r>
          </w:p>
        </w:tc>
      </w:tr>
      <w:tr>
        <w:trPr>
          <w:cantSplit w:val="0"/>
          <w:tblHeader w:val="0"/>
        </w:trPr>
        <w:tc>
          <w:tcPr>
            <w:tcMar>
              <w:top w:w="0.0" w:type="dxa"/>
              <w:left w:w="115.0" w:type="dxa"/>
              <w:bottom w:w="0.0" w:type="dxa"/>
              <w:right w:w="115.0" w:type="dxa"/>
            </w:tcMar>
          </w:tcPr>
          <w:p w:rsidR="00000000" w:rsidDel="00000000" w:rsidP="00000000" w:rsidRDefault="00000000" w:rsidRPr="00000000" w14:paraId="0000001C">
            <w:pPr>
              <w:rPr>
                <w:rFonts w:ascii="Calibri" w:cs="Calibri" w:eastAsia="Calibri" w:hAnsi="Calibri"/>
                <w:sz w:val="22"/>
                <w:szCs w:val="22"/>
              </w:rPr>
            </w:pPr>
            <w:r w:rsidDel="00000000" w:rsidR="00000000" w:rsidRPr="00000000">
              <w:rPr>
                <w:sz w:val="22"/>
                <w:szCs w:val="22"/>
                <w:rtl w:val="0"/>
              </w:rPr>
              <w:t xml:space="preserve">Calendar Pop-up Feature to show reminder of upcoming events</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1D">
            <w:pPr>
              <w:rPr>
                <w:rFonts w:ascii="Calibri" w:cs="Calibri" w:eastAsia="Calibri" w:hAnsi="Calibri"/>
                <w:sz w:val="22"/>
                <w:szCs w:val="22"/>
              </w:rPr>
            </w:pPr>
            <w:r w:rsidDel="00000000" w:rsidR="00000000" w:rsidRPr="00000000">
              <w:rPr>
                <w:sz w:val="22"/>
                <w:szCs w:val="22"/>
                <w:rtl w:val="0"/>
              </w:rPr>
              <w:t xml:space="preserve">Reminders to complete various assignments or important postings should have a pop-up message available to be turned on by users</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1E">
            <w:pPr>
              <w:rPr>
                <w:rFonts w:ascii="Calibri" w:cs="Calibri" w:eastAsia="Calibri" w:hAnsi="Calibri"/>
                <w:sz w:val="22"/>
                <w:szCs w:val="22"/>
              </w:rPr>
            </w:pPr>
            <w:r w:rsidDel="00000000" w:rsidR="00000000" w:rsidRPr="00000000">
              <w:rPr>
                <w:sz w:val="22"/>
                <w:szCs w:val="22"/>
                <w:rtl w:val="0"/>
              </w:rPr>
              <w:t xml:space="preserve">(Mardinger, 2021)</w:t>
            </w:r>
            <w:r w:rsidDel="00000000" w:rsidR="00000000" w:rsidRPr="00000000">
              <w:rPr>
                <w:rtl w:val="0"/>
              </w:rPr>
            </w:r>
          </w:p>
        </w:tc>
      </w:tr>
    </w:tbl>
    <w:p w:rsidR="00000000" w:rsidDel="00000000" w:rsidP="00000000" w:rsidRDefault="00000000" w:rsidRPr="00000000" w14:paraId="0000001F">
      <w:pPr>
        <w:spacing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0">
      <w:pPr>
        <w:pStyle w:val="Heading2"/>
        <w:rPr/>
      </w:pPr>
      <w:r w:rsidDel="00000000" w:rsidR="00000000" w:rsidRPr="00000000">
        <w:rPr>
          <w:rtl w:val="0"/>
        </w:rPr>
      </w:r>
    </w:p>
    <w:p w:rsidR="00000000" w:rsidDel="00000000" w:rsidP="00000000" w:rsidRDefault="00000000" w:rsidRPr="00000000" w14:paraId="00000021">
      <w:pPr>
        <w:pStyle w:val="Heading2"/>
        <w:rPr/>
      </w:pPr>
      <w:r w:rsidDel="00000000" w:rsidR="00000000" w:rsidRPr="00000000">
        <w:rPr>
          <w:rtl w:val="0"/>
        </w:rPr>
      </w:r>
    </w:p>
    <w:p w:rsidR="00000000" w:rsidDel="00000000" w:rsidP="00000000" w:rsidRDefault="00000000" w:rsidRPr="00000000" w14:paraId="00000022">
      <w:pPr>
        <w:pStyle w:val="Heading2"/>
        <w:rPr/>
      </w:pPr>
      <w:r w:rsidDel="00000000" w:rsidR="00000000" w:rsidRPr="00000000">
        <w:rPr>
          <w:rtl w:val="0"/>
        </w:rPr>
      </w:r>
    </w:p>
    <w:p w:rsidR="00000000" w:rsidDel="00000000" w:rsidP="00000000" w:rsidRDefault="00000000" w:rsidRPr="00000000" w14:paraId="00000023">
      <w:pPr>
        <w:pStyle w:val="Heading2"/>
        <w:rPr/>
      </w:pPr>
      <w:r w:rsidDel="00000000" w:rsidR="00000000" w:rsidRPr="00000000">
        <w:rPr>
          <w:rtl w:val="0"/>
        </w:rPr>
      </w:r>
    </w:p>
    <w:p w:rsidR="00000000" w:rsidDel="00000000" w:rsidP="00000000" w:rsidRDefault="00000000" w:rsidRPr="00000000" w14:paraId="00000024">
      <w:pPr>
        <w:pStyle w:val="Heading2"/>
        <w:rPr/>
      </w:pPr>
      <w:r w:rsidDel="00000000" w:rsidR="00000000" w:rsidRPr="00000000">
        <w:rPr>
          <w:rtl w:val="0"/>
        </w:rPr>
      </w:r>
    </w:p>
    <w:p w:rsidR="00000000" w:rsidDel="00000000" w:rsidP="00000000" w:rsidRDefault="00000000" w:rsidRPr="00000000" w14:paraId="00000025">
      <w:pPr>
        <w:pStyle w:val="Heading2"/>
        <w:rPr/>
      </w:pPr>
      <w:r w:rsidDel="00000000" w:rsidR="00000000" w:rsidRPr="00000000">
        <w:rPr>
          <w:rtl w:val="0"/>
        </w:rPr>
      </w:r>
    </w:p>
    <w:p w:rsidR="00000000" w:rsidDel="00000000" w:rsidP="00000000" w:rsidRDefault="00000000" w:rsidRPr="00000000" w14:paraId="00000026">
      <w:pPr>
        <w:pStyle w:val="Heading2"/>
        <w:rPr/>
      </w:pPr>
      <w:r w:rsidDel="00000000" w:rsidR="00000000" w:rsidRPr="00000000">
        <w:rPr>
          <w:rtl w:val="0"/>
        </w:rPr>
        <w:t xml:space="preserve">Nonfunctional Requirements</w:t>
      </w:r>
    </w:p>
    <w:p w:rsidR="00000000" w:rsidDel="00000000" w:rsidP="00000000" w:rsidRDefault="00000000" w:rsidRPr="00000000" w14:paraId="00000027">
      <w:pPr>
        <w:rPr/>
      </w:pPr>
      <w:r w:rsidDel="00000000" w:rsidR="00000000" w:rsidRPr="00000000">
        <w:rPr>
          <w:rtl w:val="0"/>
        </w:rPr>
      </w:r>
    </w:p>
    <w:tbl>
      <w:tblPr>
        <w:tblStyle w:val="Table2"/>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20"/>
        <w:gridCol w:w="4800"/>
        <w:gridCol w:w="2040"/>
        <w:tblGridChange w:id="0">
          <w:tblGrid>
            <w:gridCol w:w="2520"/>
            <w:gridCol w:w="4800"/>
            <w:gridCol w:w="2040"/>
          </w:tblGrid>
        </w:tblGridChange>
      </w:tblGrid>
      <w:tr>
        <w:trPr>
          <w:cantSplit w:val="0"/>
          <w:tblHeader w:val="0"/>
        </w:trPr>
        <w:tc>
          <w:tcPr>
            <w:tcMar>
              <w:top w:w="0.0" w:type="dxa"/>
              <w:left w:w="115.0" w:type="dxa"/>
              <w:bottom w:w="0.0" w:type="dxa"/>
              <w:right w:w="115.0" w:type="dxa"/>
            </w:tcMar>
          </w:tcPr>
          <w:p w:rsidR="00000000" w:rsidDel="00000000" w:rsidP="00000000" w:rsidRDefault="00000000" w:rsidRPr="00000000" w14:paraId="0000002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Nonfunctional Requirement</w:t>
            </w:r>
          </w:p>
        </w:tc>
        <w:tc>
          <w:tcPr>
            <w:tcMar>
              <w:top w:w="0.0" w:type="dxa"/>
              <w:left w:w="115.0" w:type="dxa"/>
              <w:bottom w:w="0.0" w:type="dxa"/>
              <w:right w:w="115.0" w:type="dxa"/>
            </w:tcMar>
          </w:tcPr>
          <w:p w:rsidR="00000000" w:rsidDel="00000000" w:rsidP="00000000" w:rsidRDefault="00000000" w:rsidRPr="00000000" w14:paraId="00000029">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Rationale for Requirement</w:t>
            </w:r>
          </w:p>
        </w:tc>
        <w:tc>
          <w:tcPr>
            <w:tcMar>
              <w:top w:w="0.0" w:type="dxa"/>
              <w:left w:w="115.0" w:type="dxa"/>
              <w:bottom w:w="0.0" w:type="dxa"/>
              <w:right w:w="115.0" w:type="dxa"/>
            </w:tcMar>
          </w:tcPr>
          <w:p w:rsidR="00000000" w:rsidDel="00000000" w:rsidP="00000000" w:rsidRDefault="00000000" w:rsidRPr="00000000" w14:paraId="0000002A">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Source(s), APA format</w:t>
            </w:r>
          </w:p>
        </w:tc>
      </w:tr>
      <w:tr>
        <w:trPr>
          <w:cantSplit w:val="0"/>
          <w:tblHeader w:val="0"/>
        </w:trPr>
        <w:tc>
          <w:tcPr>
            <w:tcMar>
              <w:top w:w="0.0" w:type="dxa"/>
              <w:left w:w="115.0" w:type="dxa"/>
              <w:bottom w:w="0.0" w:type="dxa"/>
              <w:right w:w="115.0" w:type="dxa"/>
            </w:tcMar>
          </w:tcPr>
          <w:p w:rsidR="00000000" w:rsidDel="00000000" w:rsidP="00000000" w:rsidRDefault="00000000" w:rsidRPr="00000000" w14:paraId="0000002B">
            <w:pPr>
              <w:rPr>
                <w:rFonts w:ascii="Calibri" w:cs="Calibri" w:eastAsia="Calibri" w:hAnsi="Calibri"/>
                <w:sz w:val="22"/>
                <w:szCs w:val="22"/>
              </w:rPr>
            </w:pPr>
            <w:r w:rsidDel="00000000" w:rsidR="00000000" w:rsidRPr="00000000">
              <w:rPr>
                <w:sz w:val="22"/>
                <w:szCs w:val="22"/>
                <w:rtl w:val="0"/>
              </w:rPr>
              <w:t xml:space="preserve">System is Accessible from Web or Mobile App</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2C">
            <w:pPr>
              <w:rPr>
                <w:rFonts w:ascii="Calibri" w:cs="Calibri" w:eastAsia="Calibri" w:hAnsi="Calibri"/>
                <w:sz w:val="22"/>
                <w:szCs w:val="22"/>
              </w:rPr>
            </w:pPr>
            <w:r w:rsidDel="00000000" w:rsidR="00000000" w:rsidRPr="00000000">
              <w:rPr>
                <w:sz w:val="22"/>
                <w:szCs w:val="22"/>
                <w:rtl w:val="0"/>
              </w:rPr>
              <w:t xml:space="preserve">The system should be accessible to all users regardless of the platform. No proprietary software needs to be installed to access the system</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2D">
            <w:pPr>
              <w:rPr>
                <w:rFonts w:ascii="Calibri" w:cs="Calibri" w:eastAsia="Calibri" w:hAnsi="Calibri"/>
                <w:sz w:val="22"/>
                <w:szCs w:val="22"/>
              </w:rPr>
            </w:pPr>
            <w:r w:rsidDel="00000000" w:rsidR="00000000" w:rsidRPr="00000000">
              <w:rPr>
                <w:sz w:val="22"/>
                <w:szCs w:val="22"/>
                <w:rtl w:val="0"/>
              </w:rPr>
              <w:t xml:space="preserve">(Infinity Media Group, 2020)</w:t>
            </w:r>
            <w:r w:rsidDel="00000000" w:rsidR="00000000" w:rsidRPr="00000000">
              <w:rPr>
                <w:rtl w:val="0"/>
              </w:rPr>
            </w:r>
          </w:p>
        </w:tc>
      </w:tr>
      <w:tr>
        <w:trPr>
          <w:cantSplit w:val="0"/>
          <w:tblHeader w:val="0"/>
        </w:trPr>
        <w:tc>
          <w:tcPr>
            <w:tcMar>
              <w:top w:w="0.0" w:type="dxa"/>
              <w:left w:w="115.0" w:type="dxa"/>
              <w:bottom w:w="0.0" w:type="dxa"/>
              <w:right w:w="115.0" w:type="dxa"/>
            </w:tcMar>
          </w:tcPr>
          <w:p w:rsidR="00000000" w:rsidDel="00000000" w:rsidP="00000000" w:rsidRDefault="00000000" w:rsidRPr="00000000" w14:paraId="0000002E">
            <w:pPr>
              <w:rPr>
                <w:rFonts w:ascii="Calibri" w:cs="Calibri" w:eastAsia="Calibri" w:hAnsi="Calibri"/>
                <w:sz w:val="22"/>
                <w:szCs w:val="22"/>
              </w:rPr>
            </w:pPr>
            <w:r w:rsidDel="00000000" w:rsidR="00000000" w:rsidRPr="00000000">
              <w:rPr>
                <w:sz w:val="22"/>
                <w:szCs w:val="22"/>
                <w:rtl w:val="0"/>
              </w:rPr>
              <w:t xml:space="preserve">System implements an Easy UI</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2F">
            <w:pPr>
              <w:rPr>
                <w:rFonts w:ascii="Calibri" w:cs="Calibri" w:eastAsia="Calibri" w:hAnsi="Calibri"/>
                <w:sz w:val="22"/>
                <w:szCs w:val="22"/>
              </w:rPr>
            </w:pPr>
            <w:r w:rsidDel="00000000" w:rsidR="00000000" w:rsidRPr="00000000">
              <w:rPr>
                <w:sz w:val="22"/>
                <w:szCs w:val="22"/>
                <w:rtl w:val="0"/>
              </w:rPr>
              <w:t xml:space="preserve">The user interface is intuitive and simple to use, for all users of the system.</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30">
            <w:pPr>
              <w:rPr>
                <w:rFonts w:ascii="Calibri" w:cs="Calibri" w:eastAsia="Calibri" w:hAnsi="Calibri"/>
                <w:sz w:val="22"/>
                <w:szCs w:val="22"/>
              </w:rPr>
            </w:pPr>
            <w:r w:rsidDel="00000000" w:rsidR="00000000" w:rsidRPr="00000000">
              <w:rPr>
                <w:sz w:val="22"/>
                <w:szCs w:val="22"/>
                <w:rtl w:val="0"/>
              </w:rPr>
              <w:t xml:space="preserve">(W., 2017)</w:t>
            </w:r>
            <w:r w:rsidDel="00000000" w:rsidR="00000000" w:rsidRPr="00000000">
              <w:rPr>
                <w:rtl w:val="0"/>
              </w:rPr>
            </w:r>
          </w:p>
        </w:tc>
      </w:tr>
      <w:tr>
        <w:trPr>
          <w:cantSplit w:val="0"/>
          <w:tblHeader w:val="0"/>
        </w:trPr>
        <w:tc>
          <w:tcPr>
            <w:tcMar>
              <w:top w:w="0.0" w:type="dxa"/>
              <w:left w:w="115.0" w:type="dxa"/>
              <w:bottom w:w="0.0" w:type="dxa"/>
              <w:right w:w="115.0" w:type="dxa"/>
            </w:tcMar>
          </w:tcPr>
          <w:p w:rsidR="00000000" w:rsidDel="00000000" w:rsidP="00000000" w:rsidRDefault="00000000" w:rsidRPr="00000000" w14:paraId="00000031">
            <w:pPr>
              <w:rPr>
                <w:rFonts w:ascii="Calibri" w:cs="Calibri" w:eastAsia="Calibri" w:hAnsi="Calibri"/>
                <w:sz w:val="22"/>
                <w:szCs w:val="22"/>
              </w:rPr>
            </w:pPr>
            <w:r w:rsidDel="00000000" w:rsidR="00000000" w:rsidRPr="00000000">
              <w:rPr>
                <w:sz w:val="22"/>
                <w:szCs w:val="22"/>
                <w:rtl w:val="0"/>
              </w:rPr>
              <w:t xml:space="preserve">System incorporates a Maintainable Design</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32">
            <w:pPr>
              <w:rPr>
                <w:rFonts w:ascii="Calibri" w:cs="Calibri" w:eastAsia="Calibri" w:hAnsi="Calibri"/>
                <w:sz w:val="22"/>
                <w:szCs w:val="22"/>
              </w:rPr>
            </w:pPr>
            <w:r w:rsidDel="00000000" w:rsidR="00000000" w:rsidRPr="00000000">
              <w:rPr>
                <w:sz w:val="22"/>
                <w:szCs w:val="22"/>
                <w:rtl w:val="0"/>
              </w:rPr>
              <w:t xml:space="preserve">The system is designed in such a way as to make it easy to find and eliminate bugs and make changes quickly so that the system does not go offline during these changes</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33">
            <w:pPr>
              <w:rPr>
                <w:rFonts w:ascii="Calibri" w:cs="Calibri" w:eastAsia="Calibri" w:hAnsi="Calibri"/>
                <w:sz w:val="22"/>
                <w:szCs w:val="22"/>
              </w:rPr>
            </w:pPr>
            <w:r w:rsidDel="00000000" w:rsidR="00000000" w:rsidRPr="00000000">
              <w:rPr>
                <w:sz w:val="22"/>
                <w:szCs w:val="22"/>
                <w:rtl w:val="0"/>
              </w:rPr>
              <w:t xml:space="preserve">(Phelps, 2021)</w:t>
            </w:r>
            <w:r w:rsidDel="00000000" w:rsidR="00000000" w:rsidRPr="00000000">
              <w:rPr>
                <w:rtl w:val="0"/>
              </w:rPr>
            </w:r>
          </w:p>
        </w:tc>
      </w:tr>
      <w:tr>
        <w:trPr>
          <w:cantSplit w:val="0"/>
          <w:tblHeader w:val="0"/>
        </w:trPr>
        <w:tc>
          <w:tcPr>
            <w:tcMar>
              <w:top w:w="0.0" w:type="dxa"/>
              <w:left w:w="115.0" w:type="dxa"/>
              <w:bottom w:w="0.0" w:type="dxa"/>
              <w:right w:w="115.0" w:type="dxa"/>
            </w:tcMar>
          </w:tcPr>
          <w:p w:rsidR="00000000" w:rsidDel="00000000" w:rsidP="00000000" w:rsidRDefault="00000000" w:rsidRPr="00000000" w14:paraId="00000034">
            <w:pPr>
              <w:rPr>
                <w:rFonts w:ascii="Calibri" w:cs="Calibri" w:eastAsia="Calibri" w:hAnsi="Calibri"/>
                <w:sz w:val="22"/>
                <w:szCs w:val="22"/>
              </w:rPr>
            </w:pPr>
            <w:r w:rsidDel="00000000" w:rsidR="00000000" w:rsidRPr="00000000">
              <w:rPr>
                <w:sz w:val="22"/>
                <w:szCs w:val="22"/>
                <w:rtl w:val="0"/>
              </w:rPr>
              <w:t xml:space="preserve">Performance on all Web Browsers is equal</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35">
            <w:pPr>
              <w:rPr>
                <w:rFonts w:ascii="Calibri" w:cs="Calibri" w:eastAsia="Calibri" w:hAnsi="Calibri"/>
                <w:sz w:val="22"/>
                <w:szCs w:val="22"/>
              </w:rPr>
            </w:pPr>
            <w:r w:rsidDel="00000000" w:rsidR="00000000" w:rsidRPr="00000000">
              <w:rPr>
                <w:sz w:val="22"/>
                <w:szCs w:val="22"/>
                <w:rtl w:val="0"/>
              </w:rPr>
              <w:t xml:space="preserve">The performance of the system is the same across all web browsers, ensuring that no user has a better experience than others based simply on their preferred web browser; likewise, no web browser should bar a user from accessing the system</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36">
            <w:pPr>
              <w:rPr>
                <w:rFonts w:ascii="Calibri" w:cs="Calibri" w:eastAsia="Calibri" w:hAnsi="Calibri"/>
                <w:sz w:val="22"/>
                <w:szCs w:val="22"/>
              </w:rPr>
            </w:pPr>
            <w:r w:rsidDel="00000000" w:rsidR="00000000" w:rsidRPr="00000000">
              <w:rPr>
                <w:sz w:val="22"/>
                <w:szCs w:val="22"/>
                <w:rtl w:val="0"/>
              </w:rPr>
              <w:t xml:space="preserve">(Phelps, 2021)</w:t>
            </w:r>
            <w:r w:rsidDel="00000000" w:rsidR="00000000" w:rsidRPr="00000000">
              <w:rPr>
                <w:rtl w:val="0"/>
              </w:rPr>
            </w:r>
          </w:p>
        </w:tc>
      </w:tr>
      <w:tr>
        <w:trPr>
          <w:cantSplit w:val="0"/>
          <w:tblHeader w:val="0"/>
        </w:trPr>
        <w:tc>
          <w:tcPr>
            <w:tcMar>
              <w:top w:w="0.0" w:type="dxa"/>
              <w:left w:w="115.0" w:type="dxa"/>
              <w:bottom w:w="0.0" w:type="dxa"/>
              <w:right w:w="115.0" w:type="dxa"/>
            </w:tcMar>
          </w:tcPr>
          <w:p w:rsidR="00000000" w:rsidDel="00000000" w:rsidP="00000000" w:rsidRDefault="00000000" w:rsidRPr="00000000" w14:paraId="00000037">
            <w:pPr>
              <w:rPr>
                <w:rFonts w:ascii="Calibri" w:cs="Calibri" w:eastAsia="Calibri" w:hAnsi="Calibri"/>
                <w:sz w:val="22"/>
                <w:szCs w:val="22"/>
              </w:rPr>
            </w:pPr>
            <w:r w:rsidDel="00000000" w:rsidR="00000000" w:rsidRPr="00000000">
              <w:rPr>
                <w:sz w:val="22"/>
                <w:szCs w:val="22"/>
                <w:rtl w:val="0"/>
              </w:rPr>
              <w:t xml:space="preserve">System is Scalable</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38">
            <w:pPr>
              <w:rPr>
                <w:rFonts w:ascii="Calibri" w:cs="Calibri" w:eastAsia="Calibri" w:hAnsi="Calibri"/>
                <w:sz w:val="22"/>
                <w:szCs w:val="22"/>
              </w:rPr>
            </w:pPr>
            <w:r w:rsidDel="00000000" w:rsidR="00000000" w:rsidRPr="00000000">
              <w:rPr>
                <w:sz w:val="22"/>
                <w:szCs w:val="22"/>
                <w:rtl w:val="0"/>
              </w:rPr>
              <w:t xml:space="preserve">It is easy to add features to the system in order to accomodate more users, without jeopardizing the performance of the system; this can be achieved with the cloud-based system model</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39">
            <w:pPr>
              <w:rPr>
                <w:rFonts w:ascii="Calibri" w:cs="Calibri" w:eastAsia="Calibri" w:hAnsi="Calibri"/>
                <w:sz w:val="22"/>
                <w:szCs w:val="22"/>
              </w:rPr>
            </w:pPr>
            <w:r w:rsidDel="00000000" w:rsidR="00000000" w:rsidRPr="00000000">
              <w:rPr>
                <w:sz w:val="22"/>
                <w:szCs w:val="22"/>
                <w:rtl w:val="0"/>
              </w:rPr>
              <w:t xml:space="preserve">(Phelps, 2021)</w:t>
            </w:r>
            <w:r w:rsidDel="00000000" w:rsidR="00000000" w:rsidRPr="00000000">
              <w:rPr>
                <w:rtl w:val="0"/>
              </w:rPr>
            </w:r>
          </w:p>
        </w:tc>
      </w:tr>
      <w:tr>
        <w:trPr>
          <w:cantSplit w:val="0"/>
          <w:tblHeader w:val="0"/>
        </w:trPr>
        <w:tc>
          <w:tcPr>
            <w:tcMar>
              <w:top w:w="0.0" w:type="dxa"/>
              <w:left w:w="115.0" w:type="dxa"/>
              <w:bottom w:w="0.0" w:type="dxa"/>
              <w:right w:w="115.0" w:type="dxa"/>
            </w:tcMar>
          </w:tcPr>
          <w:p w:rsidR="00000000" w:rsidDel="00000000" w:rsidP="00000000" w:rsidRDefault="00000000" w:rsidRPr="00000000" w14:paraId="0000003A">
            <w:pPr>
              <w:rPr>
                <w:rFonts w:ascii="Calibri" w:cs="Calibri" w:eastAsia="Calibri" w:hAnsi="Calibri"/>
                <w:sz w:val="22"/>
                <w:szCs w:val="22"/>
              </w:rPr>
            </w:pPr>
            <w:r w:rsidDel="00000000" w:rsidR="00000000" w:rsidRPr="00000000">
              <w:rPr>
                <w:sz w:val="22"/>
                <w:szCs w:val="22"/>
                <w:rtl w:val="0"/>
              </w:rPr>
              <w:t xml:space="preserve">System is Secure</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3B">
            <w:pPr>
              <w:rPr>
                <w:rFonts w:ascii="Calibri" w:cs="Calibri" w:eastAsia="Calibri" w:hAnsi="Calibri"/>
                <w:sz w:val="22"/>
                <w:szCs w:val="22"/>
              </w:rPr>
            </w:pPr>
            <w:r w:rsidDel="00000000" w:rsidR="00000000" w:rsidRPr="00000000">
              <w:rPr>
                <w:sz w:val="22"/>
                <w:szCs w:val="22"/>
                <w:rtl w:val="0"/>
              </w:rPr>
              <w:t xml:space="preserve">The system is secure for all users, and user data is protected from outside attacks; authentication functions are enabled to ensure user data is accessed appropriately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3C">
            <w:pPr>
              <w:rPr>
                <w:rFonts w:ascii="Calibri" w:cs="Calibri" w:eastAsia="Calibri" w:hAnsi="Calibri"/>
                <w:sz w:val="22"/>
                <w:szCs w:val="22"/>
              </w:rPr>
            </w:pPr>
            <w:r w:rsidDel="00000000" w:rsidR="00000000" w:rsidRPr="00000000">
              <w:rPr>
                <w:sz w:val="22"/>
                <w:szCs w:val="22"/>
                <w:rtl w:val="0"/>
              </w:rPr>
              <w:t xml:space="preserve">(Phelps, 2021)</w:t>
            </w:r>
            <w:r w:rsidDel="00000000" w:rsidR="00000000" w:rsidRPr="00000000">
              <w:rPr>
                <w:rtl w:val="0"/>
              </w:rPr>
            </w:r>
          </w:p>
        </w:tc>
      </w:tr>
    </w:tbl>
    <w:p w:rsidR="00000000" w:rsidDel="00000000" w:rsidP="00000000" w:rsidRDefault="00000000" w:rsidRPr="00000000" w14:paraId="0000003D">
      <w:pPr>
        <w:spacing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E">
      <w:pPr>
        <w:pStyle w:val="Heading2"/>
        <w:rPr/>
      </w:pPr>
      <w:r w:rsidDel="00000000" w:rsidR="00000000" w:rsidRPr="00000000">
        <w:rPr>
          <w:rtl w:val="0"/>
        </w:rPr>
      </w:r>
    </w:p>
    <w:p w:rsidR="00000000" w:rsidDel="00000000" w:rsidP="00000000" w:rsidRDefault="00000000" w:rsidRPr="00000000" w14:paraId="0000003F">
      <w:pPr>
        <w:pStyle w:val="Heading2"/>
        <w:rPr/>
      </w:pPr>
      <w:r w:rsidDel="00000000" w:rsidR="00000000" w:rsidRPr="00000000">
        <w:rPr>
          <w:rtl w:val="0"/>
        </w:rPr>
      </w:r>
    </w:p>
    <w:p w:rsidR="00000000" w:rsidDel="00000000" w:rsidP="00000000" w:rsidRDefault="00000000" w:rsidRPr="00000000" w14:paraId="00000040">
      <w:pPr>
        <w:pStyle w:val="Heading2"/>
        <w:rPr/>
      </w:pPr>
      <w:r w:rsidDel="00000000" w:rsidR="00000000" w:rsidRPr="00000000">
        <w:rPr>
          <w:rtl w:val="0"/>
        </w:rPr>
      </w:r>
    </w:p>
    <w:p w:rsidR="00000000" w:rsidDel="00000000" w:rsidP="00000000" w:rsidRDefault="00000000" w:rsidRPr="00000000" w14:paraId="00000041">
      <w:pPr>
        <w:pStyle w:val="Heading2"/>
        <w:rPr/>
      </w:pPr>
      <w:r w:rsidDel="00000000" w:rsidR="00000000" w:rsidRPr="00000000">
        <w:rPr>
          <w:rtl w:val="0"/>
        </w:rPr>
        <w:t xml:space="preserve">Assumptions</w:t>
      </w:r>
    </w:p>
    <w:p w:rsidR="00000000" w:rsidDel="00000000" w:rsidP="00000000" w:rsidRDefault="00000000" w:rsidRPr="00000000" w14:paraId="00000042">
      <w:pPr>
        <w:rPr/>
      </w:pPr>
      <w:r w:rsidDel="00000000" w:rsidR="00000000" w:rsidRPr="00000000">
        <w:rPr>
          <w:rtl w:val="0"/>
        </w:rPr>
      </w:r>
    </w:p>
    <w:tbl>
      <w:tblPr>
        <w:tblStyle w:val="Table3"/>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35"/>
        <w:gridCol w:w="4770"/>
        <w:gridCol w:w="2055"/>
        <w:tblGridChange w:id="0">
          <w:tblGrid>
            <w:gridCol w:w="2535"/>
            <w:gridCol w:w="4770"/>
            <w:gridCol w:w="2055"/>
          </w:tblGrid>
        </w:tblGridChange>
      </w:tblGrid>
      <w:tr>
        <w:trPr>
          <w:cantSplit w:val="0"/>
          <w:tblHeader w:val="0"/>
        </w:trPr>
        <w:tc>
          <w:tcPr>
            <w:tcMar>
              <w:top w:w="0.0" w:type="dxa"/>
              <w:left w:w="115.0" w:type="dxa"/>
              <w:bottom w:w="0.0" w:type="dxa"/>
              <w:right w:w="115.0" w:type="dxa"/>
            </w:tcMar>
          </w:tcPr>
          <w:p w:rsidR="00000000" w:rsidDel="00000000" w:rsidP="00000000" w:rsidRDefault="00000000" w:rsidRPr="00000000" w14:paraId="0000004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Assumption</w:t>
            </w:r>
          </w:p>
        </w:tc>
        <w:tc>
          <w:tcPr>
            <w:tcMar>
              <w:top w:w="0.0" w:type="dxa"/>
              <w:left w:w="115.0" w:type="dxa"/>
              <w:bottom w:w="0.0" w:type="dxa"/>
              <w:right w:w="115.0" w:type="dxa"/>
            </w:tcMar>
          </w:tcPr>
          <w:p w:rsidR="00000000" w:rsidDel="00000000" w:rsidP="00000000" w:rsidRDefault="00000000" w:rsidRPr="00000000" w14:paraId="0000004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Rationale for Requirement</w:t>
            </w:r>
          </w:p>
        </w:tc>
        <w:tc>
          <w:tcPr>
            <w:tcMar>
              <w:top w:w="0.0" w:type="dxa"/>
              <w:left w:w="115.0" w:type="dxa"/>
              <w:bottom w:w="0.0" w:type="dxa"/>
              <w:right w:w="115.0" w:type="dxa"/>
            </w:tcMar>
          </w:tcPr>
          <w:p w:rsidR="00000000" w:rsidDel="00000000" w:rsidP="00000000" w:rsidRDefault="00000000" w:rsidRPr="00000000" w14:paraId="0000004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Source(s), APA format</w:t>
            </w:r>
          </w:p>
        </w:tc>
      </w:tr>
      <w:tr>
        <w:trPr>
          <w:cantSplit w:val="0"/>
          <w:tblHeader w:val="0"/>
        </w:trPr>
        <w:tc>
          <w:tcPr>
            <w:tcMar>
              <w:top w:w="0.0" w:type="dxa"/>
              <w:left w:w="115.0" w:type="dxa"/>
              <w:bottom w:w="0.0" w:type="dxa"/>
              <w:right w:w="115.0" w:type="dxa"/>
            </w:tcMar>
          </w:tcPr>
          <w:p w:rsidR="00000000" w:rsidDel="00000000" w:rsidP="00000000" w:rsidRDefault="00000000" w:rsidRPr="00000000" w14:paraId="00000046">
            <w:pPr>
              <w:rPr>
                <w:rFonts w:ascii="Calibri" w:cs="Calibri" w:eastAsia="Calibri" w:hAnsi="Calibri"/>
                <w:sz w:val="22"/>
                <w:szCs w:val="22"/>
              </w:rPr>
            </w:pPr>
            <w:r w:rsidDel="00000000" w:rsidR="00000000" w:rsidRPr="00000000">
              <w:rPr>
                <w:sz w:val="22"/>
                <w:szCs w:val="22"/>
                <w:rtl w:val="0"/>
              </w:rPr>
              <w:t xml:space="preserve">All developers will have skill needed to develop the system as required</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47">
            <w:pPr>
              <w:rPr>
                <w:rFonts w:ascii="Calibri" w:cs="Calibri" w:eastAsia="Calibri" w:hAnsi="Calibri"/>
                <w:sz w:val="22"/>
                <w:szCs w:val="22"/>
              </w:rPr>
            </w:pPr>
            <w:r w:rsidDel="00000000" w:rsidR="00000000" w:rsidRPr="00000000">
              <w:rPr>
                <w:sz w:val="22"/>
                <w:szCs w:val="22"/>
                <w:rtl w:val="0"/>
              </w:rPr>
              <w:t xml:space="preserve">The developers picked for this project have shown that they can complete the various requirements through their work on other projects within the company</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48">
            <w:pPr>
              <w:rPr>
                <w:rFonts w:ascii="Calibri" w:cs="Calibri" w:eastAsia="Calibri" w:hAnsi="Calibri"/>
                <w:sz w:val="22"/>
                <w:szCs w:val="22"/>
              </w:rPr>
            </w:pPr>
            <w:r w:rsidDel="00000000" w:rsidR="00000000" w:rsidRPr="00000000">
              <w:rPr>
                <w:sz w:val="22"/>
                <w:szCs w:val="22"/>
                <w:rtl w:val="0"/>
              </w:rPr>
              <w:t xml:space="preserve">(“Assumptions and constraints in project management” n.d.)</w:t>
            </w:r>
            <w:r w:rsidDel="00000000" w:rsidR="00000000" w:rsidRPr="00000000">
              <w:rPr>
                <w:rtl w:val="0"/>
              </w:rPr>
            </w:r>
          </w:p>
        </w:tc>
      </w:tr>
      <w:tr>
        <w:trPr>
          <w:cantSplit w:val="0"/>
          <w:tblHeader w:val="0"/>
        </w:trPr>
        <w:tc>
          <w:tcPr>
            <w:tcMar>
              <w:top w:w="0.0" w:type="dxa"/>
              <w:left w:w="115.0" w:type="dxa"/>
              <w:bottom w:w="0.0" w:type="dxa"/>
              <w:right w:w="115.0" w:type="dxa"/>
            </w:tcMar>
          </w:tcPr>
          <w:p w:rsidR="00000000" w:rsidDel="00000000" w:rsidP="00000000" w:rsidRDefault="00000000" w:rsidRPr="00000000" w14:paraId="00000049">
            <w:pPr>
              <w:rPr>
                <w:rFonts w:ascii="Calibri" w:cs="Calibri" w:eastAsia="Calibri" w:hAnsi="Calibri"/>
                <w:sz w:val="22"/>
                <w:szCs w:val="22"/>
              </w:rPr>
            </w:pPr>
            <w:r w:rsidDel="00000000" w:rsidR="00000000" w:rsidRPr="00000000">
              <w:rPr>
                <w:sz w:val="22"/>
                <w:szCs w:val="22"/>
                <w:rtl w:val="0"/>
              </w:rPr>
              <w:t xml:space="preserve">The hardware used for system deployment is adequate to support user traffic</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4A">
            <w:pPr>
              <w:rPr>
                <w:rFonts w:ascii="Calibri" w:cs="Calibri" w:eastAsia="Calibri" w:hAnsi="Calibri"/>
                <w:sz w:val="22"/>
                <w:szCs w:val="22"/>
              </w:rPr>
            </w:pPr>
            <w:r w:rsidDel="00000000" w:rsidR="00000000" w:rsidRPr="00000000">
              <w:rPr>
                <w:sz w:val="22"/>
                <w:szCs w:val="22"/>
                <w:rtl w:val="0"/>
              </w:rPr>
              <w:t xml:space="preserve">The client has sent us the specifications for their hardware, indicating it will meet the minimum requirements necessary to handle the system and the users that will interact with it, as well as all other LMS related items (uploads, class hosting, chats, ets)</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4B">
            <w:pPr>
              <w:rPr>
                <w:rFonts w:ascii="Calibri" w:cs="Calibri" w:eastAsia="Calibri" w:hAnsi="Calibri"/>
                <w:sz w:val="22"/>
                <w:szCs w:val="22"/>
              </w:rPr>
            </w:pPr>
            <w:r w:rsidDel="00000000" w:rsidR="00000000" w:rsidRPr="00000000">
              <w:rPr>
                <w:sz w:val="22"/>
                <w:szCs w:val="22"/>
                <w:rtl w:val="0"/>
              </w:rPr>
              <w:t xml:space="preserve">(“Assumptions and constraints in project management” n.d.)</w:t>
            </w:r>
            <w:r w:rsidDel="00000000" w:rsidR="00000000" w:rsidRPr="00000000">
              <w:rPr>
                <w:rtl w:val="0"/>
              </w:rPr>
            </w:r>
          </w:p>
        </w:tc>
      </w:tr>
    </w:tbl>
    <w:p w:rsidR="00000000" w:rsidDel="00000000" w:rsidP="00000000" w:rsidRDefault="00000000" w:rsidRPr="00000000" w14:paraId="0000004C">
      <w:pPr>
        <w:spacing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D">
      <w:pPr>
        <w:pStyle w:val="Heading2"/>
        <w:rPr/>
      </w:pPr>
      <w:r w:rsidDel="00000000" w:rsidR="00000000" w:rsidRPr="00000000">
        <w:rPr>
          <w:rtl w:val="0"/>
        </w:rPr>
        <w:t xml:space="preserve">Limitations</w:t>
      </w:r>
    </w:p>
    <w:p w:rsidR="00000000" w:rsidDel="00000000" w:rsidP="00000000" w:rsidRDefault="00000000" w:rsidRPr="00000000" w14:paraId="0000004E">
      <w:pPr>
        <w:rPr/>
      </w:pPr>
      <w:r w:rsidDel="00000000" w:rsidR="00000000" w:rsidRPr="00000000">
        <w:rPr>
          <w:rtl w:val="0"/>
        </w:rPr>
      </w:r>
    </w:p>
    <w:tbl>
      <w:tblPr>
        <w:tblStyle w:val="Table4"/>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0"/>
        <w:gridCol w:w="4740"/>
        <w:gridCol w:w="2070"/>
        <w:tblGridChange w:id="0">
          <w:tblGrid>
            <w:gridCol w:w="2550"/>
            <w:gridCol w:w="4740"/>
            <w:gridCol w:w="2070"/>
          </w:tblGrid>
        </w:tblGridChange>
      </w:tblGrid>
      <w:tr>
        <w:trPr>
          <w:cantSplit w:val="0"/>
          <w:tblHeader w:val="0"/>
        </w:trPr>
        <w:tc>
          <w:tcPr>
            <w:tcMar>
              <w:top w:w="0.0" w:type="dxa"/>
              <w:left w:w="115.0" w:type="dxa"/>
              <w:bottom w:w="0.0" w:type="dxa"/>
              <w:right w:w="115.0" w:type="dxa"/>
            </w:tcMar>
          </w:tcPr>
          <w:p w:rsidR="00000000" w:rsidDel="00000000" w:rsidP="00000000" w:rsidRDefault="00000000" w:rsidRPr="00000000" w14:paraId="0000004F">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Limitation</w:t>
            </w:r>
          </w:p>
        </w:tc>
        <w:tc>
          <w:tcPr>
            <w:tcMar>
              <w:top w:w="0.0" w:type="dxa"/>
              <w:left w:w="115.0" w:type="dxa"/>
              <w:bottom w:w="0.0" w:type="dxa"/>
              <w:right w:w="115.0" w:type="dxa"/>
            </w:tcMar>
          </w:tcPr>
          <w:p w:rsidR="00000000" w:rsidDel="00000000" w:rsidP="00000000" w:rsidRDefault="00000000" w:rsidRPr="00000000" w14:paraId="00000050">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Rationale for Requirement</w:t>
            </w:r>
          </w:p>
        </w:tc>
        <w:tc>
          <w:tcPr>
            <w:tcMar>
              <w:top w:w="0.0" w:type="dxa"/>
              <w:left w:w="115.0" w:type="dxa"/>
              <w:bottom w:w="0.0" w:type="dxa"/>
              <w:right w:w="115.0" w:type="dxa"/>
            </w:tcMar>
          </w:tcPr>
          <w:p w:rsidR="00000000" w:rsidDel="00000000" w:rsidP="00000000" w:rsidRDefault="00000000" w:rsidRPr="00000000" w14:paraId="0000005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Source(s), APA format</w:t>
            </w:r>
          </w:p>
        </w:tc>
      </w:tr>
      <w:tr>
        <w:trPr>
          <w:cantSplit w:val="0"/>
          <w:tblHeader w:val="0"/>
        </w:trPr>
        <w:tc>
          <w:tcPr>
            <w:tcMar>
              <w:top w:w="0.0" w:type="dxa"/>
              <w:left w:w="115.0" w:type="dxa"/>
              <w:bottom w:w="0.0" w:type="dxa"/>
              <w:right w:w="115.0" w:type="dxa"/>
            </w:tcMar>
          </w:tcPr>
          <w:p w:rsidR="00000000" w:rsidDel="00000000" w:rsidP="00000000" w:rsidRDefault="00000000" w:rsidRPr="00000000" w14:paraId="00000052">
            <w:pPr>
              <w:rPr>
                <w:rFonts w:ascii="Calibri" w:cs="Calibri" w:eastAsia="Calibri" w:hAnsi="Calibri"/>
                <w:sz w:val="22"/>
                <w:szCs w:val="22"/>
              </w:rPr>
            </w:pPr>
            <w:r w:rsidDel="00000000" w:rsidR="00000000" w:rsidRPr="00000000">
              <w:rPr>
                <w:sz w:val="22"/>
                <w:szCs w:val="22"/>
                <w:rtl w:val="0"/>
              </w:rPr>
              <w:t xml:space="preserve">The system must be deployed before the next school year</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53">
            <w:pPr>
              <w:rPr>
                <w:rFonts w:ascii="Calibri" w:cs="Calibri" w:eastAsia="Calibri" w:hAnsi="Calibri"/>
                <w:sz w:val="22"/>
                <w:szCs w:val="22"/>
              </w:rPr>
            </w:pPr>
            <w:r w:rsidDel="00000000" w:rsidR="00000000" w:rsidRPr="00000000">
              <w:rPr>
                <w:sz w:val="22"/>
                <w:szCs w:val="22"/>
                <w:rtl w:val="0"/>
              </w:rPr>
              <w:t xml:space="preserve">In order to get the system adopted quickly and students transitioned, it needs to be developed, tested, and ready for deployment before next school year, essentially 10 months from now</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54">
            <w:pPr>
              <w:rPr>
                <w:rFonts w:ascii="Calibri" w:cs="Calibri" w:eastAsia="Calibri" w:hAnsi="Calibri"/>
                <w:sz w:val="22"/>
                <w:szCs w:val="22"/>
              </w:rPr>
            </w:pPr>
            <w:r w:rsidDel="00000000" w:rsidR="00000000" w:rsidRPr="00000000">
              <w:rPr>
                <w:sz w:val="22"/>
                <w:szCs w:val="22"/>
                <w:rtl w:val="0"/>
              </w:rPr>
              <w:t xml:space="preserve">(Estuate, 2021)</w:t>
            </w:r>
            <w:r w:rsidDel="00000000" w:rsidR="00000000" w:rsidRPr="00000000">
              <w:rPr>
                <w:rtl w:val="0"/>
              </w:rPr>
            </w:r>
          </w:p>
        </w:tc>
      </w:tr>
      <w:tr>
        <w:trPr>
          <w:cantSplit w:val="0"/>
          <w:tblHeader w:val="0"/>
        </w:trPr>
        <w:tc>
          <w:tcPr>
            <w:tcMar>
              <w:top w:w="0.0" w:type="dxa"/>
              <w:left w:w="115.0" w:type="dxa"/>
              <w:bottom w:w="0.0" w:type="dxa"/>
              <w:right w:w="115.0" w:type="dxa"/>
            </w:tcMar>
          </w:tcPr>
          <w:p w:rsidR="00000000" w:rsidDel="00000000" w:rsidP="00000000" w:rsidRDefault="00000000" w:rsidRPr="00000000" w14:paraId="00000055">
            <w:pPr>
              <w:rPr>
                <w:rFonts w:ascii="Calibri" w:cs="Calibri" w:eastAsia="Calibri" w:hAnsi="Calibri"/>
                <w:sz w:val="22"/>
                <w:szCs w:val="22"/>
              </w:rPr>
            </w:pPr>
            <w:r w:rsidDel="00000000" w:rsidR="00000000" w:rsidRPr="00000000">
              <w:rPr>
                <w:sz w:val="22"/>
                <w:szCs w:val="22"/>
                <w:rtl w:val="0"/>
              </w:rPr>
              <w:t xml:space="preserve">Only a limited number of developers are available to work on the system</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56">
            <w:pPr>
              <w:rPr>
                <w:rFonts w:ascii="Calibri" w:cs="Calibri" w:eastAsia="Calibri" w:hAnsi="Calibri"/>
                <w:sz w:val="22"/>
                <w:szCs w:val="22"/>
              </w:rPr>
            </w:pPr>
            <w:r w:rsidDel="00000000" w:rsidR="00000000" w:rsidRPr="00000000">
              <w:rPr>
                <w:sz w:val="22"/>
                <w:szCs w:val="22"/>
                <w:rtl w:val="0"/>
              </w:rPr>
              <w:t xml:space="preserve">Due to other projects being developed, the team for the system will be small to start off; more team members will be added as they are freed from other projects</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57">
            <w:pPr>
              <w:rPr>
                <w:rFonts w:ascii="Calibri" w:cs="Calibri" w:eastAsia="Calibri" w:hAnsi="Calibri"/>
                <w:sz w:val="22"/>
                <w:szCs w:val="22"/>
              </w:rPr>
            </w:pPr>
            <w:r w:rsidDel="00000000" w:rsidR="00000000" w:rsidRPr="00000000">
              <w:rPr>
                <w:sz w:val="22"/>
                <w:szCs w:val="22"/>
                <w:rtl w:val="0"/>
              </w:rPr>
              <w:t xml:space="preserve">(Estuate, 2021)</w:t>
            </w:r>
            <w:r w:rsidDel="00000000" w:rsidR="00000000" w:rsidRPr="00000000">
              <w:rPr>
                <w:rtl w:val="0"/>
              </w:rPr>
            </w:r>
          </w:p>
        </w:tc>
      </w:tr>
    </w:tbl>
    <w:p w:rsidR="00000000" w:rsidDel="00000000" w:rsidP="00000000" w:rsidRDefault="00000000" w:rsidRPr="00000000" w14:paraId="00000058">
      <w:pPr>
        <w:spacing w:line="240" w:lineRule="auto"/>
        <w:rPr>
          <w:sz w:val="22"/>
          <w:szCs w:val="22"/>
        </w:rPr>
      </w:pPr>
      <w:r w:rsidDel="00000000" w:rsidR="00000000" w:rsidRPr="00000000">
        <w:rPr>
          <w:rtl w:val="0"/>
        </w:rPr>
      </w:r>
    </w:p>
    <w:p w:rsidR="00000000" w:rsidDel="00000000" w:rsidP="00000000" w:rsidRDefault="00000000" w:rsidRPr="00000000" w14:paraId="00000059">
      <w:pPr>
        <w:spacing w:line="240" w:lineRule="auto"/>
        <w:rPr>
          <w:sz w:val="22"/>
          <w:szCs w:val="22"/>
        </w:rPr>
      </w:pPr>
      <w:r w:rsidDel="00000000" w:rsidR="00000000" w:rsidRPr="00000000">
        <w:rPr>
          <w:rtl w:val="0"/>
        </w:rPr>
      </w:r>
    </w:p>
    <w:p w:rsidR="00000000" w:rsidDel="00000000" w:rsidP="00000000" w:rsidRDefault="00000000" w:rsidRPr="00000000" w14:paraId="0000005A">
      <w:pPr>
        <w:spacing w:line="240" w:lineRule="auto"/>
        <w:jc w:val="center"/>
        <w:rPr>
          <w:sz w:val="22"/>
          <w:szCs w:val="22"/>
        </w:rPr>
      </w:pPr>
      <w:r w:rsidDel="00000000" w:rsidR="00000000" w:rsidRPr="00000000">
        <w:rPr>
          <w:rtl w:val="0"/>
        </w:rPr>
      </w:r>
    </w:p>
    <w:p w:rsidR="00000000" w:rsidDel="00000000" w:rsidP="00000000" w:rsidRDefault="00000000" w:rsidRPr="00000000" w14:paraId="0000005B">
      <w:pPr>
        <w:spacing w:line="240" w:lineRule="auto"/>
        <w:jc w:val="center"/>
        <w:rPr>
          <w:sz w:val="22"/>
          <w:szCs w:val="22"/>
        </w:rPr>
      </w:pPr>
      <w:r w:rsidDel="00000000" w:rsidR="00000000" w:rsidRPr="00000000">
        <w:rPr>
          <w:rtl w:val="0"/>
        </w:rPr>
      </w:r>
    </w:p>
    <w:p w:rsidR="00000000" w:rsidDel="00000000" w:rsidP="00000000" w:rsidRDefault="00000000" w:rsidRPr="00000000" w14:paraId="0000005C">
      <w:pPr>
        <w:spacing w:line="240" w:lineRule="auto"/>
        <w:jc w:val="center"/>
        <w:rPr>
          <w:sz w:val="22"/>
          <w:szCs w:val="22"/>
        </w:rPr>
      </w:pPr>
      <w:r w:rsidDel="00000000" w:rsidR="00000000" w:rsidRPr="00000000">
        <w:rPr>
          <w:sz w:val="22"/>
          <w:szCs w:val="22"/>
          <w:rtl w:val="0"/>
        </w:rPr>
        <w:t xml:space="preserve">Citations</w:t>
      </w:r>
    </w:p>
    <w:p w:rsidR="00000000" w:rsidDel="00000000" w:rsidP="00000000" w:rsidRDefault="00000000" w:rsidRPr="00000000" w14:paraId="0000005D">
      <w:pPr>
        <w:spacing w:line="240" w:lineRule="auto"/>
        <w:rPr>
          <w:sz w:val="22"/>
          <w:szCs w:val="22"/>
        </w:rPr>
      </w:pPr>
      <w:r w:rsidDel="00000000" w:rsidR="00000000" w:rsidRPr="00000000">
        <w:rPr>
          <w:rtl w:val="0"/>
        </w:rPr>
      </w:r>
    </w:p>
    <w:p w:rsidR="00000000" w:rsidDel="00000000" w:rsidP="00000000" w:rsidRDefault="00000000" w:rsidRPr="00000000" w14:paraId="0000005E">
      <w:pPr>
        <w:spacing w:after="240" w:line="240" w:lineRule="auto"/>
        <w:ind w:left="560" w:hanging="560"/>
        <w:rPr>
          <w:sz w:val="22"/>
          <w:szCs w:val="22"/>
        </w:rPr>
      </w:pPr>
      <w:r w:rsidDel="00000000" w:rsidR="00000000" w:rsidRPr="00000000">
        <w:rPr>
          <w:i w:val="1"/>
          <w:sz w:val="22"/>
          <w:szCs w:val="22"/>
          <w:rtl w:val="0"/>
        </w:rPr>
        <w:t xml:space="preserve">Learning management system: Top 6 must-have features of LMS</w:t>
      </w:r>
      <w:r w:rsidDel="00000000" w:rsidR="00000000" w:rsidRPr="00000000">
        <w:rPr>
          <w:sz w:val="22"/>
          <w:szCs w:val="22"/>
          <w:rtl w:val="0"/>
        </w:rPr>
        <w:t xml:space="preserve">. TIM. (2020, December 26). Retrieved October 31, 2021, from https://theinformationminister.com/learning-management-system-features/.</w:t>
      </w:r>
    </w:p>
    <w:p w:rsidR="00000000" w:rsidDel="00000000" w:rsidP="00000000" w:rsidRDefault="00000000" w:rsidRPr="00000000" w14:paraId="0000005F">
      <w:pPr>
        <w:spacing w:after="240" w:before="240" w:line="240" w:lineRule="auto"/>
        <w:ind w:left="560" w:hanging="560"/>
        <w:rPr>
          <w:sz w:val="22"/>
          <w:szCs w:val="22"/>
        </w:rPr>
      </w:pPr>
      <w:r w:rsidDel="00000000" w:rsidR="00000000" w:rsidRPr="00000000">
        <w:rPr>
          <w:sz w:val="22"/>
          <w:szCs w:val="22"/>
          <w:rtl w:val="0"/>
        </w:rPr>
        <w:t xml:space="preserve">Mardinger, R. (2021, June 3). </w:t>
      </w:r>
      <w:r w:rsidDel="00000000" w:rsidR="00000000" w:rsidRPr="00000000">
        <w:rPr>
          <w:i w:val="1"/>
          <w:sz w:val="22"/>
          <w:szCs w:val="22"/>
          <w:rtl w:val="0"/>
        </w:rPr>
        <w:t xml:space="preserve">Top 24 LMS features: The complete list</w:t>
      </w:r>
      <w:r w:rsidDel="00000000" w:rsidR="00000000" w:rsidRPr="00000000">
        <w:rPr>
          <w:sz w:val="22"/>
          <w:szCs w:val="22"/>
          <w:rtl w:val="0"/>
        </w:rPr>
        <w:t xml:space="preserve">. Docebo. Retrieved October 31, 2021, from https://www.docebo.com/learning-network/blog/lms-features/#subhead1.</w:t>
      </w:r>
    </w:p>
    <w:p w:rsidR="00000000" w:rsidDel="00000000" w:rsidP="00000000" w:rsidRDefault="00000000" w:rsidRPr="00000000" w14:paraId="00000060">
      <w:pPr>
        <w:spacing w:after="240" w:before="240" w:line="240" w:lineRule="auto"/>
        <w:ind w:left="560" w:hanging="560"/>
        <w:rPr>
          <w:sz w:val="22"/>
          <w:szCs w:val="22"/>
        </w:rPr>
      </w:pPr>
      <w:r w:rsidDel="00000000" w:rsidR="00000000" w:rsidRPr="00000000">
        <w:rPr>
          <w:sz w:val="22"/>
          <w:szCs w:val="22"/>
          <w:rtl w:val="0"/>
        </w:rPr>
        <w:t xml:space="preserve">Pappas, C. (2021, May 12). </w:t>
      </w:r>
      <w:r w:rsidDel="00000000" w:rsidR="00000000" w:rsidRPr="00000000">
        <w:rPr>
          <w:i w:val="1"/>
          <w:sz w:val="22"/>
          <w:szCs w:val="22"/>
          <w:rtl w:val="0"/>
        </w:rPr>
        <w:t xml:space="preserve">5 tips to use an LMS with live chat functionality in your online training program</w:t>
      </w:r>
      <w:r w:rsidDel="00000000" w:rsidR="00000000" w:rsidRPr="00000000">
        <w:rPr>
          <w:sz w:val="22"/>
          <w:szCs w:val="22"/>
          <w:rtl w:val="0"/>
        </w:rPr>
        <w:t xml:space="preserve">. eLearning Industry. Retrieved October 31, 2021, from https://elearningindustry.com/tips-use-lms-with-live-chat-functionality-in-online-training-programs.</w:t>
      </w:r>
    </w:p>
    <w:p w:rsidR="00000000" w:rsidDel="00000000" w:rsidP="00000000" w:rsidRDefault="00000000" w:rsidRPr="00000000" w14:paraId="00000061">
      <w:pPr>
        <w:spacing w:after="240" w:before="240" w:line="240" w:lineRule="auto"/>
        <w:ind w:left="560" w:hanging="560"/>
        <w:rPr>
          <w:sz w:val="22"/>
          <w:szCs w:val="22"/>
        </w:rPr>
      </w:pPr>
      <w:r w:rsidDel="00000000" w:rsidR="00000000" w:rsidRPr="00000000">
        <w:rPr>
          <w:sz w:val="22"/>
          <w:szCs w:val="22"/>
          <w:rtl w:val="0"/>
        </w:rPr>
        <w:t xml:space="preserve">Phelps, O. (2021, March 3). </w:t>
      </w:r>
      <w:r w:rsidDel="00000000" w:rsidR="00000000" w:rsidRPr="00000000">
        <w:rPr>
          <w:i w:val="1"/>
          <w:sz w:val="22"/>
          <w:szCs w:val="22"/>
          <w:rtl w:val="0"/>
        </w:rPr>
        <w:t xml:space="preserve">Guide to non-functional requirements: Types and examples: Insight: Box uk</w:t>
      </w:r>
      <w:r w:rsidDel="00000000" w:rsidR="00000000" w:rsidRPr="00000000">
        <w:rPr>
          <w:sz w:val="22"/>
          <w:szCs w:val="22"/>
          <w:rtl w:val="0"/>
        </w:rPr>
        <w:t xml:space="preserve">. www.boxuk.com. Retrieved October 31, 2021, from https://www.boxuk.com/insight/guide-to-non-functional-requirements-types-and-examples/.</w:t>
      </w:r>
    </w:p>
    <w:p w:rsidR="00000000" w:rsidDel="00000000" w:rsidP="00000000" w:rsidRDefault="00000000" w:rsidRPr="00000000" w14:paraId="00000062">
      <w:pPr>
        <w:spacing w:after="240" w:before="240" w:line="240" w:lineRule="auto"/>
        <w:ind w:left="560" w:hanging="560"/>
        <w:rPr>
          <w:sz w:val="22"/>
          <w:szCs w:val="22"/>
        </w:rPr>
      </w:pPr>
      <w:r w:rsidDel="00000000" w:rsidR="00000000" w:rsidRPr="00000000">
        <w:rPr>
          <w:sz w:val="22"/>
          <w:szCs w:val="22"/>
          <w:rtl w:val="0"/>
        </w:rPr>
        <w:t xml:space="preserve">W., J. (2017, August 25). </w:t>
      </w:r>
      <w:r w:rsidDel="00000000" w:rsidR="00000000" w:rsidRPr="00000000">
        <w:rPr>
          <w:i w:val="1"/>
          <w:sz w:val="22"/>
          <w:szCs w:val="22"/>
          <w:rtl w:val="0"/>
        </w:rPr>
        <w:t xml:space="preserve">{:en}10 must-have learning management system (LMS) features{:}{:fr}plateforme de Gestion de l'Apprentissage: 10 fonctionnalités{:}: Skillbuilder LMS</w:t>
      </w:r>
      <w:r w:rsidDel="00000000" w:rsidR="00000000" w:rsidRPr="00000000">
        <w:rPr>
          <w:sz w:val="22"/>
          <w:szCs w:val="22"/>
          <w:rtl w:val="0"/>
        </w:rPr>
        <w:t xml:space="preserve">. SkillBuilder LMS | Learning Management System | LMS Training | eLearning. Retrieved October 31, 2021, from </w:t>
      </w:r>
      <w:hyperlink r:id="rId7">
        <w:r w:rsidDel="00000000" w:rsidR="00000000" w:rsidRPr="00000000">
          <w:rPr>
            <w:color w:val="1155cc"/>
            <w:sz w:val="22"/>
            <w:szCs w:val="22"/>
            <w:u w:val="single"/>
            <w:rtl w:val="0"/>
          </w:rPr>
          <w:t xml:space="preserve">https://www.skillbuilderlms.com/10-must-have-lms-features/</w:t>
        </w:r>
      </w:hyperlink>
      <w:r w:rsidDel="00000000" w:rsidR="00000000" w:rsidRPr="00000000">
        <w:rPr>
          <w:sz w:val="22"/>
          <w:szCs w:val="22"/>
          <w:rtl w:val="0"/>
        </w:rPr>
        <w:t xml:space="preserve">.</w:t>
      </w:r>
    </w:p>
    <w:p w:rsidR="00000000" w:rsidDel="00000000" w:rsidP="00000000" w:rsidRDefault="00000000" w:rsidRPr="00000000" w14:paraId="00000063">
      <w:pPr>
        <w:spacing w:after="240" w:line="240" w:lineRule="auto"/>
        <w:ind w:left="560" w:hanging="560"/>
        <w:rPr>
          <w:sz w:val="22"/>
          <w:szCs w:val="22"/>
        </w:rPr>
      </w:pPr>
      <w:r w:rsidDel="00000000" w:rsidR="00000000" w:rsidRPr="00000000">
        <w:rPr>
          <w:sz w:val="22"/>
          <w:szCs w:val="22"/>
          <w:rtl w:val="0"/>
        </w:rPr>
        <w:t xml:space="preserve">M, I. (2019, April 11). </w:t>
      </w:r>
      <w:r w:rsidDel="00000000" w:rsidR="00000000" w:rsidRPr="00000000">
        <w:rPr>
          <w:i w:val="1"/>
          <w:sz w:val="22"/>
          <w:szCs w:val="22"/>
          <w:rtl w:val="0"/>
        </w:rPr>
        <w:t xml:space="preserve">6 ways to create meaningful teamwork experiences through an LMS</w:t>
      </w:r>
      <w:r w:rsidDel="00000000" w:rsidR="00000000" w:rsidRPr="00000000">
        <w:rPr>
          <w:sz w:val="22"/>
          <w:szCs w:val="22"/>
          <w:rtl w:val="0"/>
        </w:rPr>
        <w:t xml:space="preserve">. NEO BLOG. Retrieved October 31, 2021, from </w:t>
      </w:r>
      <w:hyperlink r:id="rId8">
        <w:r w:rsidDel="00000000" w:rsidR="00000000" w:rsidRPr="00000000">
          <w:rPr>
            <w:color w:val="1155cc"/>
            <w:sz w:val="22"/>
            <w:szCs w:val="22"/>
            <w:u w:val="single"/>
            <w:rtl w:val="0"/>
          </w:rPr>
          <w:t xml:space="preserve">https://blog.neolms.com/6-ways-to-create-meaningful-teamwork-experiences-through-an-lms/</w:t>
        </w:r>
      </w:hyperlink>
      <w:r w:rsidDel="00000000" w:rsidR="00000000" w:rsidRPr="00000000">
        <w:rPr>
          <w:sz w:val="22"/>
          <w:szCs w:val="22"/>
          <w:rtl w:val="0"/>
        </w:rPr>
        <w:t xml:space="preserve">.</w:t>
      </w:r>
    </w:p>
    <w:p w:rsidR="00000000" w:rsidDel="00000000" w:rsidP="00000000" w:rsidRDefault="00000000" w:rsidRPr="00000000" w14:paraId="00000064">
      <w:pPr>
        <w:spacing w:after="240" w:line="240" w:lineRule="auto"/>
        <w:ind w:left="560" w:hanging="560"/>
        <w:rPr>
          <w:sz w:val="22"/>
          <w:szCs w:val="22"/>
        </w:rPr>
      </w:pPr>
      <w:r w:rsidDel="00000000" w:rsidR="00000000" w:rsidRPr="00000000">
        <w:rPr>
          <w:sz w:val="22"/>
          <w:szCs w:val="22"/>
          <w:rtl w:val="0"/>
        </w:rPr>
        <w:t xml:space="preserve">PM Study Circle. (2021, September 2). </w:t>
      </w:r>
      <w:r w:rsidDel="00000000" w:rsidR="00000000" w:rsidRPr="00000000">
        <w:rPr>
          <w:i w:val="1"/>
          <w:sz w:val="22"/>
          <w:szCs w:val="22"/>
          <w:rtl w:val="0"/>
        </w:rPr>
        <w:t xml:space="preserve">Assumptions and constraints in project management</w:t>
      </w:r>
      <w:r w:rsidDel="00000000" w:rsidR="00000000" w:rsidRPr="00000000">
        <w:rPr>
          <w:sz w:val="22"/>
          <w:szCs w:val="22"/>
          <w:rtl w:val="0"/>
        </w:rPr>
        <w:t xml:space="preserve">. PM Study Circle. Retrieved October 31, 2021, from https://pmstudycircle.com/assumptions-and-constraints-in-project-management/.</w:t>
      </w:r>
    </w:p>
    <w:p w:rsidR="00000000" w:rsidDel="00000000" w:rsidP="00000000" w:rsidRDefault="00000000" w:rsidRPr="00000000" w14:paraId="00000065">
      <w:pPr>
        <w:spacing w:after="240" w:line="240" w:lineRule="auto"/>
        <w:ind w:left="560" w:hanging="560"/>
        <w:rPr>
          <w:sz w:val="22"/>
          <w:szCs w:val="22"/>
        </w:rPr>
      </w:pPr>
      <w:r w:rsidDel="00000000" w:rsidR="00000000" w:rsidRPr="00000000">
        <w:rPr>
          <w:sz w:val="22"/>
          <w:szCs w:val="22"/>
          <w:rtl w:val="0"/>
        </w:rPr>
        <w:t xml:space="preserve">Estuate, E. (2021, July 10). </w:t>
      </w:r>
      <w:r w:rsidDel="00000000" w:rsidR="00000000" w:rsidRPr="00000000">
        <w:rPr>
          <w:i w:val="1"/>
          <w:sz w:val="22"/>
          <w:szCs w:val="22"/>
          <w:rtl w:val="0"/>
        </w:rPr>
        <w:t xml:space="preserve">5 most commonly faced software development challenges</w:t>
      </w:r>
      <w:r w:rsidDel="00000000" w:rsidR="00000000" w:rsidRPr="00000000">
        <w:rPr>
          <w:sz w:val="22"/>
          <w:szCs w:val="22"/>
          <w:rtl w:val="0"/>
        </w:rPr>
        <w:t xml:space="preserve">. Estuate. Retrieved October 31, 2021, from https://www.estuate.com/company/blog/5-most-commonly-faced-software-development-challenges.</w:t>
      </w:r>
    </w:p>
    <w:p w:rsidR="00000000" w:rsidDel="00000000" w:rsidP="00000000" w:rsidRDefault="00000000" w:rsidRPr="00000000" w14:paraId="00000066">
      <w:pPr>
        <w:spacing w:after="240" w:before="240" w:line="240" w:lineRule="auto"/>
        <w:rPr>
          <w:sz w:val="22"/>
          <w:szCs w:val="22"/>
        </w:rPr>
      </w:pPr>
      <w:r w:rsidDel="00000000" w:rsidR="00000000" w:rsidRPr="00000000">
        <w:rPr>
          <w:rtl w:val="0"/>
        </w:rPr>
      </w:r>
    </w:p>
    <w:p w:rsidR="00000000" w:rsidDel="00000000" w:rsidP="00000000" w:rsidRDefault="00000000" w:rsidRPr="00000000" w14:paraId="00000067">
      <w:pPr>
        <w:spacing w:after="240" w:line="240" w:lineRule="auto"/>
        <w:ind w:left="0" w:firstLine="0"/>
        <w:rPr>
          <w:sz w:val="22"/>
          <w:szCs w:val="22"/>
        </w:rPr>
      </w:pPr>
      <w:r w:rsidDel="00000000" w:rsidR="00000000" w:rsidRPr="00000000">
        <w:rPr>
          <w:rtl w:val="0"/>
        </w:rPr>
      </w:r>
    </w:p>
    <w:p w:rsidR="00000000" w:rsidDel="00000000" w:rsidP="00000000" w:rsidRDefault="00000000" w:rsidRPr="00000000" w14:paraId="00000068">
      <w:pPr>
        <w:spacing w:after="240" w:before="240" w:line="240" w:lineRule="auto"/>
        <w:rPr>
          <w:sz w:val="22"/>
          <w:szCs w:val="22"/>
        </w:rPr>
      </w:pPr>
      <w:r w:rsidDel="00000000" w:rsidR="00000000" w:rsidRPr="00000000">
        <w:rPr>
          <w:rtl w:val="0"/>
        </w:rPr>
      </w:r>
    </w:p>
    <w:p w:rsidR="00000000" w:rsidDel="00000000" w:rsidP="00000000" w:rsidRDefault="00000000" w:rsidRPr="00000000" w14:paraId="00000069">
      <w:pPr>
        <w:spacing w:after="240" w:before="240" w:line="240" w:lineRule="auto"/>
        <w:ind w:left="560" w:hanging="560"/>
        <w:rPr>
          <w:sz w:val="22"/>
          <w:szCs w:val="22"/>
        </w:rPr>
      </w:pPr>
      <w:r w:rsidDel="00000000" w:rsidR="00000000" w:rsidRPr="00000000">
        <w:rPr>
          <w:rtl w:val="0"/>
        </w:rPr>
      </w:r>
    </w:p>
    <w:p w:rsidR="00000000" w:rsidDel="00000000" w:rsidP="00000000" w:rsidRDefault="00000000" w:rsidRPr="00000000" w14:paraId="0000006A">
      <w:pPr>
        <w:spacing w:after="240" w:before="240" w:line="240" w:lineRule="auto"/>
        <w:rPr>
          <w:sz w:val="22"/>
          <w:szCs w:val="22"/>
        </w:rPr>
      </w:pPr>
      <w:r w:rsidDel="00000000" w:rsidR="00000000" w:rsidRPr="00000000">
        <w:rPr>
          <w:rtl w:val="0"/>
        </w:rPr>
      </w:r>
    </w:p>
    <w:p w:rsidR="00000000" w:rsidDel="00000000" w:rsidP="00000000" w:rsidRDefault="00000000" w:rsidRPr="00000000" w14:paraId="0000006B">
      <w:pPr>
        <w:spacing w:line="240" w:lineRule="auto"/>
        <w:rPr>
          <w:sz w:val="22"/>
          <w:szCs w:val="22"/>
        </w:rPr>
      </w:pP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center" w:pos="4680"/>
        <w:tab w:val="right" w:pos="9360"/>
      </w:tabs>
      <w:spacing w:line="240" w:lineRule="auto"/>
      <w:jc w:val="center"/>
      <w:rPr>
        <w:color w:val="000000"/>
        <w:sz w:val="22"/>
        <w:szCs w:val="22"/>
      </w:rPr>
    </w:pPr>
    <w:r w:rsidDel="00000000" w:rsidR="00000000" w:rsidRPr="00000000">
      <w:rPr>
        <w:color w:val="000000"/>
        <w:sz w:val="22"/>
        <w:szCs w:val="22"/>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center" w:pos="4680"/>
        <w:tab w:val="right" w:pos="9360"/>
      </w:tabs>
      <w:spacing w:after="200" w:line="240" w:lineRule="auto"/>
      <w:jc w:val="lef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1600200</wp:posOffset>
          </wp:positionH>
          <wp:positionV relativeFrom="paragraph">
            <wp:posOffset>-285749</wp:posOffset>
          </wp:positionV>
          <wp:extent cx="2743200" cy="409575"/>
          <wp:effectExtent b="0" l="0" r="0" t="0"/>
          <wp:wrapSquare wrapText="bothSides" distB="0" distT="0" distL="0" distR="0"/>
          <wp:docPr descr="SNHU logo" id="4" name="image1.jpg"/>
          <a:graphic>
            <a:graphicData uri="http://schemas.openxmlformats.org/drawingml/2006/picture">
              <pic:pic>
                <pic:nvPicPr>
                  <pic:cNvPr descr="SNHU logo" id="0" name="image1.jpg"/>
                  <pic:cNvPicPr preferRelativeResize="0"/>
                </pic:nvPicPr>
                <pic:blipFill>
                  <a:blip r:embed="rId1"/>
                  <a:srcRect b="0" l="0" r="0" t="0"/>
                  <a:stretch>
                    <a:fillRect/>
                  </a:stretch>
                </pic:blipFill>
                <pic:spPr>
                  <a:xfrm>
                    <a:off x="0" y="0"/>
                    <a:ext cx="2743200" cy="4095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2"/>
      <w:szCs w:val="2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Title"/>
    <w:next w:val="Normal"/>
    <w:uiPriority w:val="9"/>
    <w:qFormat w:val="1"/>
    <w:rsid w:val="00AC403D"/>
    <w:pPr>
      <w:keepNext w:val="0"/>
      <w:keepLines w:val="0"/>
      <w:suppressAutoHyphens w:val="1"/>
      <w:spacing w:after="0" w:line="240" w:lineRule="auto"/>
      <w:contextualSpacing w:val="1"/>
      <w:jc w:val="center"/>
      <w:outlineLvl w:val="0"/>
    </w:pPr>
    <w:rPr>
      <w:rFonts w:asciiTheme="majorHAnsi" w:cstheme="majorHAnsi" w:hAnsiTheme="majorHAnsi"/>
      <w:b w:val="1"/>
      <w:sz w:val="24"/>
      <w:szCs w:val="24"/>
    </w:rPr>
  </w:style>
  <w:style w:type="paragraph" w:styleId="Heading2">
    <w:name w:val="heading 2"/>
    <w:basedOn w:val="Heading1"/>
    <w:next w:val="Normal"/>
    <w:uiPriority w:val="9"/>
    <w:unhideWhenUsed w:val="1"/>
    <w:qFormat w:val="1"/>
    <w:rsid w:val="00AC403D"/>
    <w:pPr>
      <w:jc w:val="left"/>
      <w:outlineLvl w:val="1"/>
    </w:pPr>
    <w:rPr>
      <w:sz w:val="22"/>
      <w:szCs w:val="2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sz w:val="22"/>
      <w:szCs w:val="22"/>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table" w:styleId="TableGrid">
    <w:name w:val="Table Grid"/>
    <w:basedOn w:val="TableNormal"/>
    <w:uiPriority w:val="39"/>
    <w:rsid w:val="006D23E9"/>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7"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8"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9"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a"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skillbuilderlms.com/10-must-have-lms-features/" TargetMode="External"/><Relationship Id="rId8" Type="http://schemas.openxmlformats.org/officeDocument/2006/relationships/hyperlink" Target="https://blog.neolms.com/6-ways-to-create-meaningful-teamwork-experiences-through-an-lm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K3JuOAlYjYB4S05eH6m68uXrwA==">AMUW2mUARPryHFopw2Rt4d3Y70S6NhyF/B/+ZL9sAI0+kzen4dggZDHD07eUkxlIaBCuBqt61Qd9KXSKa69foSDFVVVfHesvpRwIcjHK4N5SKIqSJ/ef3O2W7IQUP/OAbhdETcEDopDtil3HnGJFy36N6nlkwiLRS1juDSpvTak/l1a0SIjNu/Y=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2019-12-16T14:24:00Z</dcterms:created>
  <dc:creator>Gentile, Amy</dc:creator>
</cp:coreProperties>
</file>