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Lorena</w:t>
      </w:r>
      <w:r>
        <w:t xml:space="preserve"> </w:t>
      </w:r>
      <w:r>
        <w:t xml:space="preserve">Zuniga</w:t>
      </w:r>
    </w:p>
    <w:p>
      <w:pPr>
        <w:pStyle w:val="Heading4"/>
      </w:pPr>
      <w:bookmarkStart w:id="21" w:name="executive-summary"/>
      <w:bookmarkEnd w:id="21"/>
      <w:r>
        <w:t xml:space="preserve">Executive Summary</w:t>
      </w:r>
    </w:p>
    <w:p>
      <w:r>
        <w:t xml:space="preserve">For this project, Motor Trend (a magazine about the automobile industry) is interested in exploring the relationship between a set of variables and miles per gallon (MPG). They need to answer the following questions: 1- Is an automatic or manual transmission better for MPG ? 2- Quantify the MPG difference between automatic and manual transmissions This project use the mtcars dataset</w:t>
      </w:r>
    </w:p>
    <w:p>
      <w:pPr>
        <w:pStyle w:val="Heading4"/>
      </w:pPr>
      <w:bookmarkStart w:id="22" w:name="exploratory-analysis"/>
      <w:bookmarkEnd w:id="22"/>
      <w:r>
        <w:t xml:space="preserve">Exploratory Analysis</w:t>
      </w:r>
    </w:p>
    <w:p>
      <w:r>
        <w:t xml:space="preserve">Load the data: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r>
        <w:t xml:space="preserve">In the am column: 0 is automatic transmission, 1 = manual transmission. We can observe that the MPG mean between each type of transmission is different: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autom&lt;-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manual &lt;-mtcars[mtcars$am==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(autom$mpg),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(manual$mpg))</w:t>
      </w:r>
    </w:p>
    <w:p>
      <w:pPr>
        <w:pStyle w:val="SourceCode"/>
      </w:pPr>
      <w:r>
        <w:rPr>
          <w:rStyle w:val="VerbatimChar"/>
        </w:rPr>
        <w:t xml:space="preserve">## [1] 17.15 24.39</w:t>
      </w:r>
    </w:p>
    <w:p>
      <w:pPr>
        <w:pStyle w:val="Heading4"/>
      </w:pPr>
      <w:bookmarkStart w:id="23" w:name="inference"/>
      <w:bookmarkEnd w:id="23"/>
      <w:r>
        <w:t xml:space="preserve">Inference</w:t>
      </w:r>
    </w:p>
    <w:p>
      <w:r>
        <w:t xml:space="preserve">It is necessary to determine if the MPG mean difference is significant, then we can perform a t-test. Alpha value =0.05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(autom$mpg,manual$mpg)</w:t>
      </w:r>
    </w:p>
    <w:p>
      <w:r>
        <w:t xml:space="preserve">The p-value is 0.001374, so in this case the difference between the MPG mean of the cars with manual transmission and the automatic cars is significant</w:t>
      </w:r>
    </w:p>
    <w:p>
      <w:pPr>
        <w:pStyle w:val="Heading4"/>
      </w:pPr>
      <w:bookmarkStart w:id="24" w:name="regression-analysis"/>
      <w:bookmarkEnd w:id="24"/>
      <w:r>
        <w:t xml:space="preserve">Regression Analysis</w:t>
      </w:r>
    </w:p>
    <w:p>
      <w:r>
        <w:t xml:space="preserve">At first we cant test a simple linear regression model using am as predictor and mpg as outcome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r>
        <w:t xml:space="preserve">The coefficient and intercept shows that manual transmission cars have 7.24 MPG and automatic transmission cars have 17.24 MPG. The R-squared = 0.338 , that shows the model only explains 33.8% of the variance.</w:t>
      </w:r>
    </w:p>
    <w:p>
      <w:pPr>
        <w:pStyle w:val="Heading4"/>
      </w:pPr>
      <w:bookmarkStart w:id="25" w:name="multivariable-linear-regression"/>
      <w:bookmarkEnd w:id="25"/>
      <w:r>
        <w:t xml:space="preserve">Multivariable linear regression</w:t>
      </w:r>
    </w:p>
    <w:p>
      <w:r>
        <w:t xml:space="preserve">In order to know which variables could be better to include in the multivariable linear regression model, we can get a correlation matrix, as follows: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(mtcars)[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r>
        <w:t xml:space="preserve">From the resultant matrix we can say that wt and hp could be tested as predictors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simpleModel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</w:p>
    <w:p>
      <w:r>
        <w:t xml:space="preserve">Comparing both models with ANOVA: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(simpleModel, multiModel)</w:t>
      </w:r>
    </w:p>
    <w:p>
      <w:r>
        <w:t xml:space="preserve">The p-value is 3.7e-09 and therefore the difference between both models is significant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(multiModel)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 + hp +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-3.422 -1.792 -0.379  1.225  5.532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34.00288    2.64266   12.87  2.8e-13 ***</w:t>
      </w:r>
      <w:r>
        <w:br w:type="textWrapping"/>
      </w:r>
      <w:r>
        <w:rPr>
          <w:rStyle w:val="VerbatimChar"/>
        </w:rPr>
        <w:t xml:space="preserve">## am           2.08371    1.37642    1.51  0.14127    </w:t>
      </w:r>
      <w:r>
        <w:br w:type="textWrapping"/>
      </w:r>
      <w:r>
        <w:rPr>
          <w:rStyle w:val="VerbatimChar"/>
        </w:rPr>
        <w:t xml:space="preserve">## hp          -0.03748    0.00961   -3.90  0.00055 ***</w:t>
      </w:r>
      <w:r>
        <w:br w:type="textWrapping"/>
      </w:r>
      <w:r>
        <w:rPr>
          <w:rStyle w:val="VerbatimChar"/>
        </w:rPr>
        <w:t xml:space="preserve">## wt          -2.87858    0.90497   -3.18  0.00357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2.54 on 28 degrees of freedom</w:t>
      </w:r>
      <w:r>
        <w:br w:type="textWrapping"/>
      </w:r>
      <w:r>
        <w:rPr>
          <w:rStyle w:val="VerbatimChar"/>
        </w:rPr>
        <w:t xml:space="preserve">## Multiple R-squared:  0.84,   Adjusted R-squared:  0.823 </w:t>
      </w:r>
      <w:r>
        <w:br w:type="textWrapping"/>
      </w:r>
      <w:r>
        <w:rPr>
          <w:rStyle w:val="VerbatimChar"/>
        </w:rPr>
        <w:t xml:space="preserve">## F-statistic:   49 on 3 and 28 DF,  p-value: 2.91e-11</w:t>
      </w:r>
    </w:p>
    <w:p>
      <w:r>
        <w:t xml:space="preserve">Observing the coefficients, it is possible to say that, in average, cars with manual transmission have 2.083MPG more than cars with automatic transmission. For the multivariable model the R-squared = 0.84, it is possible to say that the multivariable model explain the 84% of the variance.</w:t>
      </w:r>
    </w:p>
    <w:p>
      <w:pPr>
        <w:pStyle w:val="Heading4"/>
      </w:pPr>
      <w:bookmarkStart w:id="26" w:name="residuals"/>
      <w:bookmarkEnd w:id="26"/>
      <w:r>
        <w:t xml:space="preserve">Residuals</w:t>
      </w:r>
    </w:p>
    <w:p>
      <w:r>
        <w:t xml:space="preserve">It is verified that the mean of the residuals is near 0: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(multiModel$residuals)</w:t>
      </w:r>
    </w:p>
    <w:p>
      <w:pPr>
        <w:pStyle w:val="SourceCode"/>
      </w:pPr>
      <w:r>
        <w:rPr>
          <w:rStyle w:val="VerbatimChar"/>
        </w:rPr>
        <w:t xml:space="preserve">## [1] 1.561e-16</w:t>
      </w:r>
    </w:p>
    <w:p>
      <w:r>
        <w:t xml:space="preserve">Also it is possible verify that each one of the MPG predictors (hp, wt and am) are uncorrelated with the residuals The residuals chart can be found in the Apendix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(multiModel$residuals,mtcars$hp)</w:t>
      </w:r>
    </w:p>
    <w:p>
      <w:pPr>
        <w:pStyle w:val="SourceCode"/>
      </w:pPr>
      <w:r>
        <w:rPr>
          <w:rStyle w:val="VerbatimChar"/>
        </w:rPr>
        <w:t xml:space="preserve">## [1] -2.268e-14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(multiModel$residuals,mtcars$wt)</w:t>
      </w:r>
    </w:p>
    <w:p>
      <w:pPr>
        <w:pStyle w:val="SourceCode"/>
      </w:pPr>
      <w:r>
        <w:rPr>
          <w:rStyle w:val="VerbatimChar"/>
        </w:rPr>
        <w:t xml:space="preserve">## [1] -3.798e-16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(multiModel$residuals,mtcars$am)</w:t>
      </w:r>
    </w:p>
    <w:p>
      <w:pPr>
        <w:pStyle w:val="SourceCode"/>
      </w:pPr>
      <w:r>
        <w:rPr>
          <w:rStyle w:val="VerbatimChar"/>
        </w:rPr>
        <w:t xml:space="preserve">## [1] 8.846e-17</w:t>
      </w:r>
    </w:p>
    <w:p>
      <w:pPr>
        <w:pStyle w:val="Heading4"/>
      </w:pPr>
      <w:bookmarkStart w:id="27" w:name="apendix"/>
      <w:bookmarkEnd w:id="27"/>
      <w:r>
        <w:t xml:space="preserve">Apendix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(multiModel)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complete code for this project can be found here: (</w:t>
      </w:r>
      <w:hyperlink r:id="rId29">
        <w:r>
          <w:rPr>
            <w:rStyle w:val="Link"/>
          </w:rPr>
          <w:t xml:space="preserve">https://github.com/lorenazs/regressionmodels/blob/master/Project/project.Rmd</w:t>
        </w:r>
      </w:hyperlink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5a0a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9" Target="https://github.com/lorenazs/regressionmodels/blob/master/Project/project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lorenazs/regressionmodels/blob/master/Project/project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- Course Project</dc:title>
  <dc:creator>Lorena Zuniga</dc:creator>
</cp:coreProperties>
</file>