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82F" w:rsidRPr="007B247F" w:rsidRDefault="00B01F16" w:rsidP="007B247F">
      <w:pPr>
        <w:jc w:val="center"/>
        <w:rPr>
          <w:b/>
          <w:sz w:val="36"/>
        </w:rPr>
      </w:pPr>
      <w:r w:rsidRPr="007B247F">
        <w:rPr>
          <w:b/>
          <w:sz w:val="36"/>
        </w:rPr>
        <w:t>Steps to run Nexus Consulting application</w:t>
      </w:r>
    </w:p>
    <w:p w:rsidR="00B01F16" w:rsidRDefault="00B01F16" w:rsidP="00B01F16">
      <w:pPr>
        <w:pStyle w:val="ListParagraph"/>
        <w:numPr>
          <w:ilvl w:val="0"/>
          <w:numId w:val="1"/>
        </w:numPr>
      </w:pPr>
      <w:r>
        <w:t>Install MySQL onto your Windows machine. Keep admin password as ‘root’.</w:t>
      </w:r>
    </w:p>
    <w:p w:rsidR="00461303" w:rsidRDefault="00461303" w:rsidP="00461303">
      <w:pPr>
        <w:pStyle w:val="ListParagraph"/>
        <w:numPr>
          <w:ilvl w:val="1"/>
          <w:numId w:val="1"/>
        </w:numPr>
      </w:pPr>
      <w:r w:rsidRPr="00461303">
        <w:t xml:space="preserve">To download MySQL installer, go to the following link </w:t>
      </w:r>
      <w:hyperlink r:id="rId5" w:history="1">
        <w:r w:rsidR="00C942AF" w:rsidRPr="00EE112D">
          <w:rPr>
            <w:rStyle w:val="Hyperlink"/>
          </w:rPr>
          <w:t>http://dev.mysql.com/downloads/installer/</w:t>
        </w:r>
      </w:hyperlink>
      <w:r w:rsidRPr="00461303">
        <w:t>.</w:t>
      </w:r>
    </w:p>
    <w:p w:rsidR="00C942AF" w:rsidRDefault="00C942AF" w:rsidP="0096024A">
      <w:pPr>
        <w:pStyle w:val="ListParagraph"/>
        <w:numPr>
          <w:ilvl w:val="1"/>
          <w:numId w:val="1"/>
        </w:numPr>
      </w:pPr>
      <w:r w:rsidRPr="00C942AF">
        <w:t>To install MySQL using the MySQL installer, double-click on the MySQL installer file and follow the steps below:</w:t>
      </w:r>
    </w:p>
    <w:p w:rsidR="0096024A" w:rsidRDefault="00D818F4" w:rsidP="0096024A">
      <w:pPr>
        <w:pStyle w:val="ListParagraph"/>
        <w:numPr>
          <w:ilvl w:val="2"/>
          <w:numId w:val="1"/>
        </w:numPr>
      </w:pPr>
      <w:r>
        <w:t xml:space="preserve"> </w:t>
      </w:r>
      <w:r w:rsidRPr="00D818F4">
        <w:t>Windows configures MySQL Installer</w:t>
      </w:r>
      <w:r w:rsidR="00121398">
        <w:br/>
      </w:r>
      <w:r w:rsidR="00121398">
        <w:rPr>
          <w:noProof/>
        </w:rPr>
        <w:drawing>
          <wp:inline distT="0" distB="0" distL="0" distR="0">
            <wp:extent cx="2085340" cy="786367"/>
            <wp:effectExtent l="0" t="0" r="0" b="0"/>
            <wp:docPr id="1" name="Picture 1" descr="Install MySQL Ste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MySQL Step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332" cy="84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398" w:rsidRDefault="00121398" w:rsidP="0096024A">
      <w:pPr>
        <w:pStyle w:val="ListParagraph"/>
        <w:numPr>
          <w:ilvl w:val="2"/>
          <w:numId w:val="1"/>
        </w:numPr>
      </w:pPr>
      <w:r w:rsidRPr="00121398">
        <w:t>Welcome Screen: A welcome screen provides several options. Choose the first option: Install MySQL Products</w:t>
      </w:r>
      <w:r>
        <w:br/>
      </w:r>
      <w:r>
        <w:rPr>
          <w:noProof/>
        </w:rPr>
        <w:drawing>
          <wp:inline distT="0" distB="0" distL="0" distR="0">
            <wp:extent cx="3761740" cy="2806436"/>
            <wp:effectExtent l="0" t="0" r="0" b="0"/>
            <wp:docPr id="2" name="Picture 2" descr="Install MySQL Step 2 - Welcome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 MySQL Step 2 - Welcome Scre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006" cy="282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398" w:rsidRDefault="00121398" w:rsidP="00121398">
      <w:pPr>
        <w:pStyle w:val="ListParagraph"/>
        <w:numPr>
          <w:ilvl w:val="2"/>
          <w:numId w:val="1"/>
        </w:numPr>
      </w:pPr>
      <w:r w:rsidRPr="00121398">
        <w:t>Download the latest MySQL products: MySQL installer checks and downloads the latest MySQL products including MySQL server, MySQL Workbench, etc.</w:t>
      </w:r>
      <w:r>
        <w:br/>
      </w:r>
      <w:r>
        <w:rPr>
          <w:noProof/>
        </w:rPr>
        <w:drawing>
          <wp:inline distT="0" distB="0" distL="0" distR="0">
            <wp:extent cx="3847211" cy="2870200"/>
            <wp:effectExtent l="0" t="0" r="1270" b="6350"/>
            <wp:docPr id="3" name="Picture 3" descr="Install MySQL Step 3 - Download the latest MySQL produ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tall MySQL Step 3 - Download the latest MySQL produc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830" cy="28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398" w:rsidRDefault="00121398" w:rsidP="00121398">
      <w:pPr>
        <w:pStyle w:val="ListParagraph"/>
        <w:numPr>
          <w:ilvl w:val="2"/>
          <w:numId w:val="1"/>
        </w:numPr>
      </w:pPr>
      <w:r w:rsidRPr="00121398">
        <w:lastRenderedPageBreak/>
        <w:t>Click Next button to continue</w:t>
      </w:r>
      <w:r>
        <w:br/>
      </w:r>
      <w:r>
        <w:rPr>
          <w:noProof/>
        </w:rPr>
        <w:drawing>
          <wp:inline distT="0" distB="0" distL="0" distR="0">
            <wp:extent cx="4396676" cy="3280002"/>
            <wp:effectExtent l="0" t="0" r="4445" b="0"/>
            <wp:docPr id="4" name="Picture 4" descr="Install MySQL Ste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tall MySQL Step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561" cy="328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220" w:rsidRDefault="00203220" w:rsidP="00203220">
      <w:pPr>
        <w:pStyle w:val="ListParagraph"/>
        <w:numPr>
          <w:ilvl w:val="2"/>
          <w:numId w:val="1"/>
        </w:numPr>
      </w:pPr>
      <w:r w:rsidRPr="00203220">
        <w:t>Choosing a Setup Type: there are several setup types available. Choose the Full option to install all MySQL products and features.</w:t>
      </w:r>
      <w:r>
        <w:br/>
      </w:r>
      <w:r>
        <w:rPr>
          <w:noProof/>
        </w:rPr>
        <w:drawing>
          <wp:inline distT="0" distB="0" distL="0" distR="0">
            <wp:extent cx="3875696" cy="2891341"/>
            <wp:effectExtent l="0" t="0" r="0" b="4445"/>
            <wp:docPr id="5" name="Picture 5" descr="Install MySQL Step 5 - Choosing a Setup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stall MySQL Step 5 - Choosing a Setup Typ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178" cy="289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220" w:rsidRDefault="00203220" w:rsidP="00203220">
      <w:pPr>
        <w:pStyle w:val="ListParagraph"/>
        <w:numPr>
          <w:ilvl w:val="2"/>
          <w:numId w:val="1"/>
        </w:numPr>
      </w:pPr>
      <w:r w:rsidRPr="00203220">
        <w:lastRenderedPageBreak/>
        <w:t>MySQL Server Configuration: choose Config Type and MySQL port (3006 by default) and click Next button to continue.</w:t>
      </w:r>
      <w:r>
        <w:br/>
      </w:r>
      <w:r>
        <w:rPr>
          <w:noProof/>
        </w:rPr>
        <w:drawing>
          <wp:inline distT="0" distB="0" distL="0" distR="0">
            <wp:extent cx="4124408" cy="3076885"/>
            <wp:effectExtent l="0" t="0" r="0" b="9525"/>
            <wp:docPr id="6" name="Picture 6" descr="Install MySQL Step 8.1 - MySQL Server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stall MySQL Step 8.1 - MySQL Server Configur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944" cy="308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220" w:rsidRDefault="00203220" w:rsidP="00203220">
      <w:pPr>
        <w:pStyle w:val="ListParagraph"/>
        <w:numPr>
          <w:ilvl w:val="2"/>
          <w:numId w:val="1"/>
        </w:numPr>
      </w:pPr>
      <w:r w:rsidRPr="00203220">
        <w:t>MySQL Server Configuration: choose a password</w:t>
      </w:r>
      <w:r>
        <w:t xml:space="preserve"> (‘root’)</w:t>
      </w:r>
      <w:r w:rsidRPr="00203220">
        <w:t xml:space="preserve"> for the root account.</w:t>
      </w:r>
      <w:r w:rsidR="00166D0F">
        <w:t xml:space="preserve"> </w:t>
      </w:r>
      <w:r>
        <w:br/>
      </w:r>
      <w:r>
        <w:rPr>
          <w:noProof/>
        </w:rPr>
        <w:drawing>
          <wp:inline distT="0" distB="0" distL="0" distR="0">
            <wp:extent cx="3789680" cy="2827171"/>
            <wp:effectExtent l="0" t="0" r="1270" b="0"/>
            <wp:docPr id="7" name="Picture 7" descr="Install MySQL Step 8.1 - MySQL Server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stall MySQL Step 8.1 - MySQL Server Configur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147" cy="283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D18" w:rsidRDefault="00773470" w:rsidP="00203220">
      <w:pPr>
        <w:pStyle w:val="ListParagraph"/>
        <w:numPr>
          <w:ilvl w:val="2"/>
          <w:numId w:val="1"/>
        </w:numPr>
      </w:pPr>
      <w:r>
        <w:t xml:space="preserve"> Follow the next steps, and complete the installation.</w:t>
      </w:r>
    </w:p>
    <w:p w:rsidR="00B01F16" w:rsidRDefault="00B01F16" w:rsidP="00B01F16">
      <w:pPr>
        <w:pStyle w:val="ListParagraph"/>
        <w:numPr>
          <w:ilvl w:val="0"/>
          <w:numId w:val="1"/>
        </w:numPr>
      </w:pPr>
      <w:r>
        <w:t>Use the Provided .</w:t>
      </w:r>
      <w:proofErr w:type="spellStart"/>
      <w:r>
        <w:t>sql</w:t>
      </w:r>
      <w:proofErr w:type="spellEnd"/>
      <w:r>
        <w:t xml:space="preserve"> query files</w:t>
      </w:r>
      <w:r w:rsidR="00E142AA">
        <w:t xml:space="preserve"> in the folder named ‘SQL Queries’</w:t>
      </w:r>
      <w:r>
        <w:t xml:space="preserve"> to create and populate database on MySQL.</w:t>
      </w:r>
    </w:p>
    <w:p w:rsidR="00B01F16" w:rsidRDefault="00B01F16" w:rsidP="00B01F16">
      <w:pPr>
        <w:pStyle w:val="ListParagraph"/>
        <w:numPr>
          <w:ilvl w:val="0"/>
          <w:numId w:val="1"/>
        </w:numPr>
      </w:pPr>
      <w:r>
        <w:t>Install WAMP server onto your Windows machine.</w:t>
      </w:r>
      <w:r w:rsidR="00C708B7">
        <w:t xml:space="preserve"> Instructions to install can be found here </w:t>
      </w:r>
      <w:r w:rsidR="00C708B7" w:rsidRPr="00C708B7">
        <w:rPr>
          <w:color w:val="4472C4" w:themeColor="accent1"/>
        </w:rPr>
        <w:t>https://websiteforstudents.com/getting-apache2-mysql-php-windows-10/</w:t>
      </w:r>
    </w:p>
    <w:p w:rsidR="00B01F16" w:rsidRDefault="00B01F16" w:rsidP="00B01F16">
      <w:pPr>
        <w:pStyle w:val="ListParagraph"/>
        <w:numPr>
          <w:ilvl w:val="0"/>
          <w:numId w:val="1"/>
        </w:numPr>
      </w:pPr>
      <w:r>
        <w:t>Run WAMP server, and run Apache Web Server and MySQL Server from the WAMP Server control panel.</w:t>
      </w:r>
      <w:r w:rsidR="00C708B7">
        <w:br/>
      </w:r>
      <w:r>
        <w:t>Change the Apache Server listening port to 8080.</w:t>
      </w:r>
    </w:p>
    <w:p w:rsidR="00B01F16" w:rsidRDefault="00B01F16" w:rsidP="00B01F16">
      <w:pPr>
        <w:pStyle w:val="ListParagraph"/>
        <w:numPr>
          <w:ilvl w:val="0"/>
          <w:numId w:val="1"/>
        </w:numPr>
      </w:pPr>
      <w:r>
        <w:t xml:space="preserve">Paste the two .php files provided </w:t>
      </w:r>
      <w:r w:rsidR="00C708B7">
        <w:t>to</w:t>
      </w:r>
      <w:r>
        <w:t xml:space="preserve"> </w:t>
      </w:r>
      <w:r w:rsidRPr="00051132">
        <w:rPr>
          <w:color w:val="4472C4" w:themeColor="accent1"/>
        </w:rPr>
        <w:t>C:\wamp64\www\HTML</w:t>
      </w:r>
      <w:r>
        <w:t>.</w:t>
      </w:r>
    </w:p>
    <w:p w:rsidR="00316029" w:rsidRDefault="00B01F16" w:rsidP="00B01F16">
      <w:pPr>
        <w:pStyle w:val="ListParagraph"/>
        <w:numPr>
          <w:ilvl w:val="0"/>
          <w:numId w:val="1"/>
        </w:numPr>
      </w:pPr>
      <w:r>
        <w:t xml:space="preserve">Open </w:t>
      </w:r>
      <w:r w:rsidR="00C708B7">
        <w:t>Chrome, and type ‘</w:t>
      </w:r>
      <w:r w:rsidR="00C708B7" w:rsidRPr="001D4F9E">
        <w:rPr>
          <w:color w:val="4472C4" w:themeColor="accent1"/>
        </w:rPr>
        <w:t>http://localhost:8080/HTML/</w:t>
      </w:r>
      <w:r w:rsidR="001D1E05" w:rsidRPr="001D4F9E">
        <w:rPr>
          <w:color w:val="4472C4" w:themeColor="accent1"/>
        </w:rPr>
        <w:t>Project0503-02_nexus</w:t>
      </w:r>
      <w:r w:rsidR="00C708B7" w:rsidRPr="001D4F9E">
        <w:rPr>
          <w:color w:val="4472C4" w:themeColor="accent1"/>
        </w:rPr>
        <w:t>.php</w:t>
      </w:r>
      <w:r w:rsidR="00C708B7">
        <w:t>’</w:t>
      </w:r>
    </w:p>
    <w:p w:rsidR="00B01F16" w:rsidRDefault="00316029" w:rsidP="00316029">
      <w:r>
        <w:br w:type="page"/>
      </w:r>
    </w:p>
    <w:p w:rsidR="00D235A2" w:rsidRDefault="00D235A2" w:rsidP="00B01F16">
      <w:pPr>
        <w:pStyle w:val="ListParagraph"/>
        <w:numPr>
          <w:ilvl w:val="0"/>
          <w:numId w:val="1"/>
        </w:numPr>
      </w:pPr>
      <w:r>
        <w:lastRenderedPageBreak/>
        <w:t>Within the application, select the tab you are interested in getting information about, apply the filters as desired, and press Submit.</w:t>
      </w:r>
    </w:p>
    <w:p w:rsidR="00316029" w:rsidRDefault="00316029" w:rsidP="00316029">
      <w:pPr>
        <w:pStyle w:val="ListParagraph"/>
        <w:ind w:left="360"/>
        <w:jc w:val="center"/>
      </w:pPr>
      <w:bookmarkStart w:id="0" w:name="_GoBack"/>
      <w:r>
        <w:rPr>
          <w:noProof/>
        </w:rPr>
        <w:drawing>
          <wp:inline distT="0" distB="0" distL="0" distR="0" wp14:anchorId="1A1A3D14" wp14:editId="48DFD3D7">
            <wp:extent cx="3573428" cy="15240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4067" cy="153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16029" w:rsidRDefault="00316029" w:rsidP="00316029">
      <w:pPr>
        <w:pStyle w:val="ListParagraph"/>
        <w:ind w:left="360"/>
        <w:jc w:val="center"/>
      </w:pPr>
      <w:r w:rsidRPr="00316029">
        <w:drawing>
          <wp:inline distT="0" distB="0" distL="0" distR="0" wp14:anchorId="3989AFC4" wp14:editId="331BF349">
            <wp:extent cx="3073400" cy="1283998"/>
            <wp:effectExtent l="152400" t="171450" r="184150" b="182880"/>
            <wp:docPr id="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2FCBFA70-533D-4F40-962F-FBAAC72969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2FCBFA70-533D-4F40-962F-FBAAC72969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9756" cy="12908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461303" w:rsidRDefault="00461303" w:rsidP="00461303"/>
    <w:sectPr w:rsidR="00461303" w:rsidSect="001213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328E1"/>
    <w:multiLevelType w:val="hybridMultilevel"/>
    <w:tmpl w:val="0BFE93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1">
      <w:start w:val="1"/>
      <w:numFmt w:val="decimal"/>
      <w:lvlText w:val="%3)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16"/>
    <w:rsid w:val="00051132"/>
    <w:rsid w:val="00116405"/>
    <w:rsid w:val="00121398"/>
    <w:rsid w:val="00166D0F"/>
    <w:rsid w:val="001D1E05"/>
    <w:rsid w:val="001D4F9E"/>
    <w:rsid w:val="00203220"/>
    <w:rsid w:val="00316029"/>
    <w:rsid w:val="003B482F"/>
    <w:rsid w:val="00461303"/>
    <w:rsid w:val="00577038"/>
    <w:rsid w:val="005B4A8B"/>
    <w:rsid w:val="00773470"/>
    <w:rsid w:val="007B247F"/>
    <w:rsid w:val="008F0D18"/>
    <w:rsid w:val="0096024A"/>
    <w:rsid w:val="00A71792"/>
    <w:rsid w:val="00B01F16"/>
    <w:rsid w:val="00C708B7"/>
    <w:rsid w:val="00C942AF"/>
    <w:rsid w:val="00D235A2"/>
    <w:rsid w:val="00D818F4"/>
    <w:rsid w:val="00E1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21F8F"/>
  <w15:chartTrackingRefBased/>
  <w15:docId w15:val="{BC2AE6C8-E26B-4A0E-82C3-A1302FC3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F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4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2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4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ev.mysql.com/downloads/installer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Kishor Sethia</dc:creator>
  <cp:keywords/>
  <dc:description/>
  <cp:lastModifiedBy>Jay Kishor Sethia</cp:lastModifiedBy>
  <cp:revision>50</cp:revision>
  <dcterms:created xsi:type="dcterms:W3CDTF">2018-12-06T07:27:00Z</dcterms:created>
  <dcterms:modified xsi:type="dcterms:W3CDTF">2018-12-06T08:22:00Z</dcterms:modified>
</cp:coreProperties>
</file>