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Schůzka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Pátá schůzka (24.4.2022)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1771"/>
        <w:gridCol w:w="3449"/>
        <w:tblGridChange w:id="0">
          <w:tblGrid>
            <w:gridCol w:w="828"/>
            <w:gridCol w:w="1080"/>
            <w:gridCol w:w="144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24.4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Gladiš Damián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Program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Místo a čas konání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Zúčastnění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Závěry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00"/>
          <w:rtl w:val="0"/>
        </w:rPr>
        <w:t xml:space="preserve">    Demo aplikace.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Představení dema projektové aplikace.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Schůzka proběhla 24. 4. 2022 v 20:00 přes MS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tuto schůzku se dostavili všichni členové týmu.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Závěry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rtl w:val="0"/>
        </w:rPr>
        <w:t xml:space="preserve">Na této schůzce bylo všem členům tým představeno demo aplikace, kterou máme v plánu prezentovat na nejbližší schůzce se zákazníkem. K tomuto demu aplikace se všichni členové vyjádřili a připomínky byli opraveny a zapracovány do dema aplikace. Také jsme se na této schůzce domluvili na nejbližším setkání se zákazníkem a určili si svoje zástupce.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23823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mbr7pEzfSDyeMk4VqVLULmVSw==">AMUW2mUT36CeLdQZd6AExw/bDx1LYB5ggTF530/qJOOhETJ9Xo2o6q5v604VP9uQbGoorK0OO4kPS2OvMvQUSo4OphJyTHHofjJeGjBG8cnEBctTBGGGbZtgF91FcIqO+HXqMXittehwYPQ6tSYlmdqx8yp3SUBf9bBH0/XAPSXfLJlDI04rR6dZYXkUDHVALtPNMlWzQmcJ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2022-05-02T10:39:00Z</dcterms:created>
  <dc:creator>SAP</dc:creator>
</cp:coreProperties>
</file>