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2EA" w:rsidRDefault="008712EA" w:rsidP="008712EA">
      <w:pPr>
        <w:rPr>
          <w:rFonts w:eastAsia="Times New Roman" w:cs="Times New Roman"/>
        </w:rPr>
      </w:pPr>
      <w:r>
        <w:rPr>
          <w:rFonts w:eastAsia="Times New Roman" w:cs="Times New Roman"/>
        </w:rPr>
        <w:t>UC_2_Employee_</w:t>
      </w:r>
      <w:r w:rsidR="003B0B43">
        <w:rPr>
          <w:rFonts w:eastAsia="Times New Roman" w:cs="Times New Roman"/>
        </w:rPr>
        <w:t>Information</w:t>
      </w:r>
    </w:p>
    <w:p w:rsidR="008712EA" w:rsidRDefault="008712EA" w:rsidP="008712EA">
      <w:pPr>
        <w:rPr>
          <w:rFonts w:eastAsia="Times New Roman" w:cs="Times New Roman"/>
        </w:rPr>
      </w:pPr>
    </w:p>
    <w:p w:rsidR="008712EA" w:rsidRDefault="008712EA" w:rsidP="008712EA">
      <w:pPr>
        <w:rPr>
          <w:rFonts w:eastAsia="Times New Roman" w:cs="Times New Roman"/>
        </w:rPr>
      </w:pPr>
      <w:r>
        <w:rPr>
          <w:rFonts w:eastAsia="Times New Roman" w:cs="Times New Roman"/>
        </w:rPr>
        <w:t>This use case details the process of showing an employee’s information. Once a manager logs into their account they will be presented with the option to view an employee’s history.</w:t>
      </w:r>
    </w:p>
    <w:p w:rsidR="008712EA" w:rsidRDefault="008712EA" w:rsidP="008712EA">
      <w:pPr>
        <w:rPr>
          <w:rFonts w:eastAsia="Times New Roman" w:cs="Times New Roman"/>
        </w:rPr>
      </w:pPr>
    </w:p>
    <w:p w:rsidR="008712EA" w:rsidRDefault="008712EA" w:rsidP="008712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entity objects for this use case are the </w:t>
      </w:r>
      <w:proofErr w:type="spellStart"/>
      <w:r>
        <w:rPr>
          <w:rFonts w:eastAsia="Times New Roman" w:cs="Times New Roman"/>
        </w:rPr>
        <w:t>manage</w:t>
      </w:r>
      <w:r w:rsidR="003B0B43">
        <w:rPr>
          <w:rFonts w:eastAsia="Times New Roman" w:cs="Times New Roman"/>
        </w:rPr>
        <w:t>rObject</w:t>
      </w:r>
      <w:proofErr w:type="spellEnd"/>
      <w:r w:rsidR="003B0B43">
        <w:rPr>
          <w:rFonts w:eastAsia="Times New Roman" w:cs="Times New Roman"/>
        </w:rPr>
        <w:t xml:space="preserve"> and the </w:t>
      </w:r>
      <w:proofErr w:type="spellStart"/>
      <w:r w:rsidR="003B0B43">
        <w:rPr>
          <w:rFonts w:eastAsia="Times New Roman" w:cs="Times New Roman"/>
        </w:rPr>
        <w:t>employeeObject</w:t>
      </w:r>
      <w:proofErr w:type="spellEnd"/>
      <w:r>
        <w:rPr>
          <w:rFonts w:eastAsia="Times New Roman" w:cs="Times New Roman"/>
        </w:rPr>
        <w:t xml:space="preserve">. The </w:t>
      </w:r>
      <w:proofErr w:type="spellStart"/>
      <w:r>
        <w:rPr>
          <w:rFonts w:eastAsia="Times New Roman" w:cs="Times New Roman"/>
        </w:rPr>
        <w:t>managerObject</w:t>
      </w:r>
      <w:proofErr w:type="spellEnd"/>
      <w:r>
        <w:rPr>
          <w:rFonts w:eastAsia="Times New Roman" w:cs="Times New Roman"/>
        </w:rPr>
        <w:t xml:space="preserve"> initiates the process of viewing an employee’s information. </w:t>
      </w:r>
      <w:r w:rsidR="003B0B43">
        <w:rPr>
          <w:rFonts w:eastAsia="Times New Roman" w:cs="Times New Roman"/>
        </w:rPr>
        <w:t xml:space="preserve">The </w:t>
      </w:r>
      <w:proofErr w:type="spellStart"/>
      <w:r w:rsidR="003B0B43">
        <w:rPr>
          <w:rFonts w:eastAsia="Times New Roman" w:cs="Times New Roman"/>
        </w:rPr>
        <w:t>managerObject</w:t>
      </w:r>
      <w:proofErr w:type="spellEnd"/>
      <w:r w:rsidR="003B0B43">
        <w:rPr>
          <w:rFonts w:eastAsia="Times New Roman" w:cs="Times New Roman"/>
        </w:rPr>
        <w:t xml:space="preserve"> also designates which employee’s information needs to be retrieved. </w:t>
      </w:r>
      <w:r>
        <w:rPr>
          <w:rFonts w:eastAsia="Times New Roman" w:cs="Times New Roman"/>
        </w:rPr>
        <w:t xml:space="preserve">The </w:t>
      </w:r>
      <w:proofErr w:type="spellStart"/>
      <w:r>
        <w:rPr>
          <w:rFonts w:eastAsia="Times New Roman" w:cs="Times New Roman"/>
        </w:rPr>
        <w:t>employeeObject</w:t>
      </w:r>
      <w:proofErr w:type="spellEnd"/>
      <w:r>
        <w:rPr>
          <w:rFonts w:eastAsia="Times New Roman" w:cs="Times New Roman"/>
        </w:rPr>
        <w:t xml:space="preserve"> holds the employee</w:t>
      </w:r>
      <w:r w:rsidR="003B0B43">
        <w:rPr>
          <w:rFonts w:eastAsia="Times New Roman" w:cs="Times New Roman"/>
        </w:rPr>
        <w:t>’s information to be retrieved.</w:t>
      </w:r>
    </w:p>
    <w:p w:rsidR="008712EA" w:rsidRDefault="008712EA" w:rsidP="008712EA">
      <w:pPr>
        <w:rPr>
          <w:rFonts w:eastAsia="Times New Roman" w:cs="Times New Roman"/>
        </w:rPr>
      </w:pPr>
    </w:p>
    <w:p w:rsidR="003B0B43" w:rsidRDefault="008712EA" w:rsidP="008712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control object for this use case is the </w:t>
      </w:r>
      <w:proofErr w:type="spellStart"/>
      <w:r>
        <w:rPr>
          <w:rFonts w:eastAsia="Times New Roman" w:cs="Times New Roman"/>
        </w:rPr>
        <w:t>retrieveObject</w:t>
      </w:r>
      <w:proofErr w:type="spellEnd"/>
      <w:r>
        <w:rPr>
          <w:rFonts w:eastAsia="Times New Roman" w:cs="Times New Roman"/>
        </w:rPr>
        <w:t xml:space="preserve">. Once the </w:t>
      </w:r>
      <w:proofErr w:type="spellStart"/>
      <w:r>
        <w:rPr>
          <w:rFonts w:eastAsia="Times New Roman" w:cs="Times New Roman"/>
        </w:rPr>
        <w:t>managerObject</w:t>
      </w:r>
      <w:proofErr w:type="spellEnd"/>
      <w:r>
        <w:rPr>
          <w:rFonts w:eastAsia="Times New Roman" w:cs="Times New Roman"/>
        </w:rPr>
        <w:t xml:space="preserve"> initiates the process of showing </w:t>
      </w:r>
      <w:r w:rsidR="003B0B43">
        <w:rPr>
          <w:rFonts w:eastAsia="Times New Roman" w:cs="Times New Roman"/>
        </w:rPr>
        <w:t xml:space="preserve">an employee’s information the </w:t>
      </w:r>
      <w:proofErr w:type="spellStart"/>
      <w:r w:rsidR="003B0B43">
        <w:rPr>
          <w:rFonts w:eastAsia="Times New Roman" w:cs="Times New Roman"/>
        </w:rPr>
        <w:t>retrieveObject</w:t>
      </w:r>
      <w:proofErr w:type="spellEnd"/>
      <w:r w:rsidR="003B0B43">
        <w:rPr>
          <w:rFonts w:eastAsia="Times New Roman" w:cs="Times New Roman"/>
        </w:rPr>
        <w:t xml:space="preserve"> will search the database, and it will return the information from the </w:t>
      </w:r>
      <w:proofErr w:type="spellStart"/>
      <w:r w:rsidR="003B0B43">
        <w:rPr>
          <w:rFonts w:eastAsia="Times New Roman" w:cs="Times New Roman"/>
        </w:rPr>
        <w:t>employeeObject</w:t>
      </w:r>
      <w:proofErr w:type="spellEnd"/>
      <w:r w:rsidR="003B0B43">
        <w:rPr>
          <w:rFonts w:eastAsia="Times New Roman" w:cs="Times New Roman"/>
        </w:rPr>
        <w:t>.</w:t>
      </w:r>
    </w:p>
    <w:p w:rsidR="003B0B43" w:rsidRDefault="003B0B43" w:rsidP="008712EA">
      <w:pPr>
        <w:rPr>
          <w:rFonts w:eastAsia="Times New Roman" w:cs="Times New Roman"/>
        </w:rPr>
      </w:pPr>
    </w:p>
    <w:p w:rsidR="008712EA" w:rsidRDefault="003B0B43" w:rsidP="008712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boundary object for this use case is the </w:t>
      </w:r>
      <w:proofErr w:type="spellStart"/>
      <w:r>
        <w:rPr>
          <w:rFonts w:eastAsia="Times New Roman" w:cs="Times New Roman"/>
        </w:rPr>
        <w:t>showEmployeeObject</w:t>
      </w:r>
      <w:proofErr w:type="spellEnd"/>
      <w:r>
        <w:rPr>
          <w:rFonts w:eastAsia="Times New Roman" w:cs="Times New Roman"/>
        </w:rPr>
        <w:t>. This is the button the user will see on the manager pane. Once this button is pressed the sh</w:t>
      </w:r>
      <w:bookmarkStart w:id="0" w:name="_GoBack"/>
      <w:bookmarkEnd w:id="0"/>
      <w:r>
        <w:rPr>
          <w:rFonts w:eastAsia="Times New Roman" w:cs="Times New Roman"/>
        </w:rPr>
        <w:t xml:space="preserve">ow employee information process will begin. </w:t>
      </w:r>
    </w:p>
    <w:p w:rsidR="008712EA" w:rsidRDefault="008712EA" w:rsidP="008712EA">
      <w:pPr>
        <w:rPr>
          <w:rFonts w:eastAsia="Times New Roman" w:cs="Times New Roman"/>
        </w:rPr>
      </w:pPr>
    </w:p>
    <w:p w:rsidR="008712EA" w:rsidRDefault="008712EA" w:rsidP="008712EA"/>
    <w:p w:rsidR="00633F54" w:rsidRDefault="00633F54"/>
    <w:sectPr w:rsidR="00633F54" w:rsidSect="00633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2EA"/>
    <w:rsid w:val="003B0B43"/>
    <w:rsid w:val="00633F54"/>
    <w:rsid w:val="0087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0F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Rutherford</dc:creator>
  <cp:keywords/>
  <dc:description/>
  <cp:lastModifiedBy>Charlie Rutherford</cp:lastModifiedBy>
  <cp:revision>1</cp:revision>
  <dcterms:created xsi:type="dcterms:W3CDTF">2014-10-15T17:10:00Z</dcterms:created>
  <dcterms:modified xsi:type="dcterms:W3CDTF">2014-10-15T17:28:00Z</dcterms:modified>
</cp:coreProperties>
</file>