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13CA" w14:textId="6A83D1D1" w:rsidR="00DE1559" w:rsidRDefault="00DE1559" w:rsidP="001C62B3">
      <w:pPr>
        <w:spacing w:after="0" w:line="240" w:lineRule="auto"/>
        <w:rPr>
          <w:rFonts w:ascii="Calibri" w:hAnsi="Calibri" w:cs="Calibri"/>
          <w:sz w:val="22"/>
          <w:szCs w:val="22"/>
        </w:rPr>
      </w:pPr>
    </w:p>
    <w:p w14:paraId="2D0CEB4D" w14:textId="77777777" w:rsidR="00FA13F2" w:rsidRPr="00FA13F2" w:rsidRDefault="00FA13F2" w:rsidP="00FA13F2">
      <w:pPr>
        <w:rPr>
          <w:rFonts w:ascii="Calibri" w:hAnsi="Calibri" w:cs="Calibri"/>
          <w:sz w:val="22"/>
          <w:szCs w:val="22"/>
        </w:rPr>
      </w:pPr>
      <w:r w:rsidRPr="00FA13F2">
        <w:rPr>
          <w:rFonts w:ascii="Calibri" w:hAnsi="Calibri" w:cs="Calibri"/>
          <w:b/>
          <w:bCs/>
          <w:sz w:val="22"/>
          <w:szCs w:val="22"/>
        </w:rPr>
        <w:t>Student Name:</w:t>
      </w:r>
      <w:r w:rsidRPr="00FA13F2">
        <w:rPr>
          <w:rFonts w:ascii="Calibri" w:hAnsi="Calibri" w:cs="Calibri"/>
          <w:sz w:val="22"/>
          <w:szCs w:val="22"/>
        </w:rPr>
        <w:t xml:space="preserve"> Loren Hobbs</w:t>
      </w:r>
      <w:r w:rsidRPr="00FA13F2">
        <w:rPr>
          <w:rFonts w:ascii="Calibri" w:hAnsi="Calibri" w:cs="Calibri"/>
          <w:sz w:val="22"/>
          <w:szCs w:val="22"/>
        </w:rPr>
        <w:br/>
      </w:r>
      <w:r w:rsidRPr="00FA13F2">
        <w:rPr>
          <w:rFonts w:ascii="Calibri" w:hAnsi="Calibri" w:cs="Calibri"/>
          <w:b/>
          <w:bCs/>
          <w:sz w:val="22"/>
          <w:szCs w:val="22"/>
        </w:rPr>
        <w:t>Course:</w:t>
      </w:r>
      <w:r w:rsidRPr="00FA13F2">
        <w:rPr>
          <w:rFonts w:ascii="Calibri" w:hAnsi="Calibri" w:cs="Calibri"/>
          <w:sz w:val="22"/>
          <w:szCs w:val="22"/>
        </w:rPr>
        <w:t xml:space="preserve"> Computer Networking</w:t>
      </w:r>
      <w:r w:rsidRPr="00FA13F2">
        <w:rPr>
          <w:rFonts w:ascii="Calibri" w:hAnsi="Calibri" w:cs="Calibri"/>
          <w:sz w:val="22"/>
          <w:szCs w:val="22"/>
        </w:rPr>
        <w:br/>
      </w:r>
      <w:r w:rsidRPr="00FA13F2">
        <w:rPr>
          <w:rFonts w:ascii="Calibri" w:hAnsi="Calibri" w:cs="Calibri"/>
          <w:b/>
          <w:bCs/>
          <w:sz w:val="22"/>
          <w:szCs w:val="22"/>
        </w:rPr>
        <w:t>Assignment:</w:t>
      </w:r>
      <w:r w:rsidRPr="00FA13F2">
        <w:rPr>
          <w:rFonts w:ascii="Calibri" w:hAnsi="Calibri" w:cs="Calibri"/>
          <w:sz w:val="22"/>
          <w:szCs w:val="22"/>
        </w:rPr>
        <w:t xml:space="preserve"> Network Systems Design Proposal</w:t>
      </w:r>
      <w:r w:rsidRPr="00FA13F2">
        <w:rPr>
          <w:rFonts w:ascii="Calibri" w:hAnsi="Calibri" w:cs="Calibri"/>
          <w:sz w:val="22"/>
          <w:szCs w:val="22"/>
        </w:rPr>
        <w:br/>
      </w:r>
      <w:r w:rsidRPr="00FA13F2">
        <w:rPr>
          <w:rFonts w:ascii="Calibri" w:hAnsi="Calibri" w:cs="Calibri"/>
          <w:b/>
          <w:bCs/>
          <w:sz w:val="22"/>
          <w:szCs w:val="22"/>
        </w:rPr>
        <w:t>Institution:</w:t>
      </w:r>
      <w:r w:rsidRPr="00FA13F2">
        <w:rPr>
          <w:rFonts w:ascii="Calibri" w:hAnsi="Calibri" w:cs="Calibri"/>
          <w:sz w:val="22"/>
          <w:szCs w:val="22"/>
        </w:rPr>
        <w:t xml:space="preserve"> Study.com</w:t>
      </w:r>
      <w:r w:rsidRPr="00FA13F2">
        <w:rPr>
          <w:rFonts w:ascii="Calibri" w:hAnsi="Calibri" w:cs="Calibri"/>
          <w:sz w:val="22"/>
          <w:szCs w:val="22"/>
        </w:rPr>
        <w:br/>
      </w:r>
      <w:r w:rsidRPr="00FA13F2">
        <w:rPr>
          <w:rFonts w:ascii="Calibri" w:hAnsi="Calibri" w:cs="Calibri"/>
          <w:b/>
          <w:bCs/>
          <w:sz w:val="22"/>
          <w:szCs w:val="22"/>
        </w:rPr>
        <w:t>Date:</w:t>
      </w:r>
      <w:r w:rsidRPr="00FA13F2">
        <w:rPr>
          <w:rFonts w:ascii="Calibri" w:hAnsi="Calibri" w:cs="Calibri"/>
          <w:sz w:val="22"/>
          <w:szCs w:val="22"/>
        </w:rPr>
        <w:t xml:space="preserve"> May 14, 2026</w:t>
      </w:r>
    </w:p>
    <w:p w14:paraId="63ABA729" w14:textId="77777777" w:rsidR="00FA13F2" w:rsidRPr="00FA13F2" w:rsidRDefault="00FA13F2" w:rsidP="00FA13F2">
      <w:pPr>
        <w:rPr>
          <w:rFonts w:ascii="Calibri" w:hAnsi="Calibri" w:cs="Calibri"/>
          <w:sz w:val="22"/>
          <w:szCs w:val="22"/>
        </w:rPr>
      </w:pPr>
    </w:p>
    <w:p w14:paraId="5B655414" w14:textId="77777777" w:rsidR="00FA13F2" w:rsidRPr="00FA13F2" w:rsidRDefault="00FA13F2" w:rsidP="00FA13F2">
      <w:pPr>
        <w:rPr>
          <w:rFonts w:ascii="Calibri" w:hAnsi="Calibri" w:cs="Calibri"/>
          <w:b/>
          <w:bCs/>
          <w:sz w:val="22"/>
          <w:szCs w:val="22"/>
        </w:rPr>
      </w:pPr>
      <w:r w:rsidRPr="00FA13F2">
        <w:rPr>
          <w:rFonts w:ascii="Calibri" w:hAnsi="Calibri" w:cs="Calibri"/>
          <w:b/>
          <w:bCs/>
          <w:sz w:val="22"/>
          <w:szCs w:val="22"/>
        </w:rPr>
        <w:t>Submitted Assignment</w:t>
      </w:r>
    </w:p>
    <w:p w14:paraId="59576472" w14:textId="77777777" w:rsidR="00FA13F2" w:rsidRPr="00FA13F2" w:rsidRDefault="00FA13F2" w:rsidP="00FA13F2">
      <w:pPr>
        <w:rPr>
          <w:rFonts w:ascii="Calibri" w:hAnsi="Calibri" w:cs="Calibri"/>
          <w:sz w:val="22"/>
          <w:szCs w:val="22"/>
        </w:rPr>
      </w:pPr>
      <w:r w:rsidRPr="00FA13F2">
        <w:rPr>
          <w:rFonts w:ascii="Calibri" w:hAnsi="Calibri" w:cs="Calibri"/>
          <w:sz w:val="22"/>
          <w:szCs w:val="22"/>
        </w:rPr>
        <w:t>This proposal presents a secure and scalable network design for a new three-story office in Berlin, Germany. The design includes recommendations for switches, routers, wireless access points, security devices, physical media, and IP addressing. The goal is to support stable wired and wireless connectivity for Administration, Development, and Sales departments while allowing room for future growth.</w:t>
      </w:r>
    </w:p>
    <w:p w14:paraId="798FA0E6" w14:textId="3BE90DF1" w:rsidR="00FA13F2" w:rsidRPr="001C62B3" w:rsidRDefault="00FA13F2" w:rsidP="00FA13F2">
      <w:pPr>
        <w:rPr>
          <w:rFonts w:ascii="Calibri" w:hAnsi="Calibri" w:cs="Calibri"/>
          <w:b/>
          <w:bCs/>
          <w:sz w:val="22"/>
          <w:szCs w:val="22"/>
        </w:rPr>
      </w:pPr>
      <w:r>
        <w:rPr>
          <w:rFonts w:ascii="Calibri" w:hAnsi="Calibri" w:cs="Calibri"/>
          <w:sz w:val="22"/>
          <w:szCs w:val="22"/>
        </w:rPr>
        <w:t>N</w:t>
      </w:r>
      <w:r w:rsidRPr="001C62B3">
        <w:rPr>
          <w:rFonts w:ascii="Calibri" w:hAnsi="Calibri" w:cs="Calibri"/>
          <w:b/>
          <w:bCs/>
          <w:sz w:val="22"/>
          <w:szCs w:val="22"/>
        </w:rPr>
        <w:t>etwork Design Proposal for Berlin Office</w:t>
      </w:r>
    </w:p>
    <w:p w14:paraId="161C97D6" w14:textId="77777777" w:rsidR="00FA13F2" w:rsidRPr="001C62B3" w:rsidRDefault="00FA13F2" w:rsidP="00FA13F2">
      <w:pPr>
        <w:spacing w:after="0" w:line="240" w:lineRule="auto"/>
        <w:rPr>
          <w:rFonts w:ascii="Calibri" w:hAnsi="Calibri" w:cs="Calibri"/>
          <w:b/>
          <w:bCs/>
          <w:sz w:val="22"/>
          <w:szCs w:val="22"/>
        </w:rPr>
      </w:pPr>
      <w:r w:rsidRPr="001C62B3">
        <w:rPr>
          <w:rFonts w:ascii="Calibri" w:hAnsi="Calibri" w:cs="Calibri"/>
          <w:b/>
          <w:bCs/>
          <w:sz w:val="22"/>
          <w:szCs w:val="22"/>
        </w:rPr>
        <w:t>Overview</w:t>
      </w:r>
    </w:p>
    <w:p w14:paraId="61F99F04" w14:textId="77777777" w:rsidR="00FA13F2" w:rsidRPr="001C62B3" w:rsidRDefault="00FA13F2" w:rsidP="00FA13F2">
      <w:pPr>
        <w:spacing w:after="0" w:line="240" w:lineRule="auto"/>
        <w:rPr>
          <w:rFonts w:ascii="Calibri" w:hAnsi="Calibri" w:cs="Calibri"/>
          <w:sz w:val="22"/>
          <w:szCs w:val="22"/>
        </w:rPr>
      </w:pPr>
      <w:r w:rsidRPr="001C62B3">
        <w:rPr>
          <w:rFonts w:ascii="Calibri" w:hAnsi="Calibri" w:cs="Calibri"/>
          <w:sz w:val="22"/>
          <w:szCs w:val="22"/>
        </w:rPr>
        <w:t>The new Berlin office will support three floors: Administration on the first floor, Developers on the second floor, and Sales on the third floor. The network must support wired Ethernet devices, wireless users, VoIP phones, printers, guest access, and secure connections between users and company resources.</w:t>
      </w:r>
    </w:p>
    <w:p w14:paraId="40565816" w14:textId="77777777" w:rsidR="00FA13F2" w:rsidRPr="001C62B3" w:rsidRDefault="00FA13F2" w:rsidP="00FA13F2">
      <w:pPr>
        <w:spacing w:after="0" w:line="240" w:lineRule="auto"/>
        <w:rPr>
          <w:rFonts w:ascii="Calibri" w:hAnsi="Calibri" w:cs="Calibri"/>
          <w:sz w:val="22"/>
          <w:szCs w:val="22"/>
        </w:rPr>
      </w:pPr>
      <w:r w:rsidRPr="001C62B3">
        <w:rPr>
          <w:rFonts w:ascii="Calibri" w:hAnsi="Calibri" w:cs="Calibri"/>
          <w:sz w:val="22"/>
          <w:szCs w:val="22"/>
        </w:rPr>
        <w:t>The proposed design uses 24-port Ethernet switches, Wi-Fi 6 access points, one edge router, a dedicated firewall, and structured cabling. Each floor will have its own access switches and wireless access points, with all floors connected back to a central network closet using fiber uplinks.</w:t>
      </w:r>
    </w:p>
    <w:p w14:paraId="4B7E1297" w14:textId="77777777" w:rsidR="00FA13F2" w:rsidRDefault="00FA13F2" w:rsidP="00FA13F2">
      <w:pPr>
        <w:spacing w:after="0" w:line="240" w:lineRule="auto"/>
        <w:rPr>
          <w:rFonts w:ascii="Calibri" w:hAnsi="Calibri" w:cs="Calibri"/>
          <w:b/>
          <w:bCs/>
          <w:sz w:val="22"/>
          <w:szCs w:val="22"/>
        </w:rPr>
      </w:pPr>
    </w:p>
    <w:p w14:paraId="3E9C1973" w14:textId="77777777" w:rsidR="00FA13F2" w:rsidRDefault="00FA13F2" w:rsidP="00FA13F2">
      <w:pPr>
        <w:spacing w:after="0" w:line="240" w:lineRule="auto"/>
        <w:rPr>
          <w:rFonts w:ascii="Calibri" w:hAnsi="Calibri" w:cs="Calibri"/>
          <w:b/>
          <w:bCs/>
          <w:sz w:val="22"/>
          <w:szCs w:val="22"/>
        </w:rPr>
      </w:pPr>
    </w:p>
    <w:p w14:paraId="05892E84" w14:textId="77777777" w:rsidR="00FA13F2" w:rsidRPr="001C62B3" w:rsidRDefault="00FA13F2" w:rsidP="00FA13F2">
      <w:pPr>
        <w:spacing w:after="0" w:line="240" w:lineRule="auto"/>
        <w:rPr>
          <w:rFonts w:ascii="Calibri" w:hAnsi="Calibri" w:cs="Calibri"/>
          <w:b/>
          <w:bCs/>
          <w:sz w:val="22"/>
          <w:szCs w:val="22"/>
        </w:rPr>
      </w:pPr>
      <w:r w:rsidRPr="001C62B3">
        <w:rPr>
          <w:rFonts w:ascii="Calibri" w:hAnsi="Calibri" w:cs="Calibri"/>
          <w:b/>
          <w:bCs/>
          <w:sz w:val="22"/>
          <w:szCs w:val="22"/>
        </w:rPr>
        <w:t>Task 1: Total Switches, Routers, and Wireless Access Points Needed</w:t>
      </w:r>
    </w:p>
    <w:p w14:paraId="716C539F" w14:textId="7ACA3A58" w:rsidR="00FA13F2" w:rsidRDefault="00FA13F2" w:rsidP="00FA13F2">
      <w:pPr>
        <w:rPr>
          <w:rFonts w:ascii="Calibri" w:hAnsi="Calibri" w:cs="Calibri"/>
          <w:sz w:val="22"/>
          <w:szCs w:val="22"/>
        </w:rPr>
      </w:pPr>
      <w:r w:rsidRPr="001C62B3">
        <w:rPr>
          <w:rFonts w:ascii="Calibri" w:hAnsi="Calibri" w:cs="Calibri"/>
          <w:sz w:val="22"/>
          <w:szCs w:val="22"/>
        </w:rPr>
        <w:t>The office should use the following total network devices:</w:t>
      </w:r>
    </w:p>
    <w:p w14:paraId="63D0DD24" w14:textId="77777777" w:rsidR="00FA13F2" w:rsidRPr="001C62B3" w:rsidRDefault="00FA13F2" w:rsidP="00FA13F2">
      <w:pPr>
        <w:spacing w:after="0" w:line="240" w:lineRule="auto"/>
        <w:rPr>
          <w:rFonts w:ascii="Calibri" w:hAnsi="Calibri" w:cs="Calibri"/>
          <w:sz w:val="22"/>
          <w:szCs w:val="22"/>
        </w:rPr>
      </w:pPr>
    </w:p>
    <w:p w14:paraId="5EC09AF3" w14:textId="77777777" w:rsidR="00FA13F2" w:rsidRPr="001C62B3" w:rsidRDefault="00FA13F2" w:rsidP="00FA13F2">
      <w:pPr>
        <w:spacing w:after="0" w:line="240" w:lineRule="auto"/>
        <w:rPr>
          <w:rFonts w:ascii="Calibri" w:hAnsi="Calibri" w:cs="Calibri"/>
          <w:b/>
          <w:bCs/>
          <w:sz w:val="22"/>
          <w:szCs w:val="22"/>
        </w:rPr>
      </w:pPr>
      <w:r w:rsidRPr="001C62B3">
        <w:rPr>
          <w:rFonts w:ascii="Calibri" w:hAnsi="Calibri" w:cs="Calibri"/>
          <w:b/>
          <w:bCs/>
          <w:sz w:val="22"/>
          <w:szCs w:val="22"/>
        </w:rPr>
        <w:t>Network Design Proposal for Berlin Office</w:t>
      </w:r>
    </w:p>
    <w:p w14:paraId="1E053332" w14:textId="77777777" w:rsidR="00FA13F2" w:rsidRPr="001C62B3" w:rsidRDefault="00FA13F2" w:rsidP="00FA13F2">
      <w:pPr>
        <w:spacing w:after="0" w:line="240" w:lineRule="auto"/>
        <w:rPr>
          <w:rFonts w:ascii="Calibri" w:hAnsi="Calibri" w:cs="Calibri"/>
          <w:b/>
          <w:bCs/>
          <w:sz w:val="22"/>
          <w:szCs w:val="22"/>
        </w:rPr>
      </w:pPr>
      <w:r w:rsidRPr="001C62B3">
        <w:rPr>
          <w:rFonts w:ascii="Calibri" w:hAnsi="Calibri" w:cs="Calibri"/>
          <w:b/>
          <w:bCs/>
          <w:sz w:val="22"/>
          <w:szCs w:val="22"/>
        </w:rPr>
        <w:t>Overview</w:t>
      </w:r>
    </w:p>
    <w:p w14:paraId="4889D39D" w14:textId="77777777" w:rsidR="00FA13F2" w:rsidRPr="001C62B3" w:rsidRDefault="00FA13F2" w:rsidP="00FA13F2">
      <w:pPr>
        <w:spacing w:after="0" w:line="240" w:lineRule="auto"/>
        <w:rPr>
          <w:rFonts w:ascii="Calibri" w:hAnsi="Calibri" w:cs="Calibri"/>
          <w:sz w:val="22"/>
          <w:szCs w:val="22"/>
        </w:rPr>
      </w:pPr>
      <w:r w:rsidRPr="001C62B3">
        <w:rPr>
          <w:rFonts w:ascii="Calibri" w:hAnsi="Calibri" w:cs="Calibri"/>
          <w:sz w:val="22"/>
          <w:szCs w:val="22"/>
        </w:rPr>
        <w:t>The new Berlin office will support three floors: Administration on the first floor, Developers on the second floor, and Sales on the third floor. The network must support wired Ethernet devices, wireless users, VoIP phones, printers, guest access, and secure connections between users and company resources.</w:t>
      </w:r>
    </w:p>
    <w:p w14:paraId="6A880EB1" w14:textId="77777777" w:rsidR="00FA13F2" w:rsidRPr="001C62B3" w:rsidRDefault="00FA13F2" w:rsidP="00FA13F2">
      <w:pPr>
        <w:spacing w:after="0" w:line="240" w:lineRule="auto"/>
        <w:rPr>
          <w:rFonts w:ascii="Calibri" w:hAnsi="Calibri" w:cs="Calibri"/>
          <w:sz w:val="22"/>
          <w:szCs w:val="22"/>
        </w:rPr>
      </w:pPr>
      <w:r w:rsidRPr="001C62B3">
        <w:rPr>
          <w:rFonts w:ascii="Calibri" w:hAnsi="Calibri" w:cs="Calibri"/>
          <w:sz w:val="22"/>
          <w:szCs w:val="22"/>
        </w:rPr>
        <w:t>The proposed design uses 24-port Ethernet switches, Wi-Fi 6 access points, one edge router, a dedicated firewall, and structured cabling. Each floor will have its own access switches and wireless access points, with all floors connected back to a central network closet using fiber uplinks.</w:t>
      </w:r>
    </w:p>
    <w:p w14:paraId="00A88248" w14:textId="77777777" w:rsidR="00FA13F2" w:rsidRDefault="00FA13F2" w:rsidP="00FA13F2">
      <w:pPr>
        <w:spacing w:after="0" w:line="240" w:lineRule="auto"/>
        <w:rPr>
          <w:rFonts w:ascii="Calibri" w:hAnsi="Calibri" w:cs="Calibri"/>
          <w:b/>
          <w:bCs/>
          <w:sz w:val="22"/>
          <w:szCs w:val="22"/>
        </w:rPr>
      </w:pPr>
    </w:p>
    <w:p w14:paraId="5B9ABFCC" w14:textId="77777777" w:rsidR="00FA13F2" w:rsidRDefault="00FA13F2" w:rsidP="00FA13F2">
      <w:pPr>
        <w:spacing w:after="0" w:line="240" w:lineRule="auto"/>
        <w:rPr>
          <w:rFonts w:ascii="Calibri" w:hAnsi="Calibri" w:cs="Calibri"/>
          <w:b/>
          <w:bCs/>
          <w:sz w:val="22"/>
          <w:szCs w:val="22"/>
        </w:rPr>
      </w:pPr>
    </w:p>
    <w:p w14:paraId="5ABCE56D" w14:textId="77777777" w:rsidR="00FA13F2" w:rsidRPr="001C62B3" w:rsidRDefault="00FA13F2" w:rsidP="00FA13F2">
      <w:pPr>
        <w:spacing w:after="0" w:line="240" w:lineRule="auto"/>
        <w:rPr>
          <w:rFonts w:ascii="Calibri" w:hAnsi="Calibri" w:cs="Calibri"/>
          <w:b/>
          <w:bCs/>
          <w:sz w:val="22"/>
          <w:szCs w:val="22"/>
        </w:rPr>
      </w:pPr>
      <w:r w:rsidRPr="001C62B3">
        <w:rPr>
          <w:rFonts w:ascii="Calibri" w:hAnsi="Calibri" w:cs="Calibri"/>
          <w:b/>
          <w:bCs/>
          <w:sz w:val="22"/>
          <w:szCs w:val="22"/>
        </w:rPr>
        <w:t>Task 1: Total Switches, Routers, and Wireless Access Points Needed</w:t>
      </w:r>
    </w:p>
    <w:p w14:paraId="0ADD84D6" w14:textId="1BBA769E" w:rsidR="001C62B3" w:rsidRPr="001C62B3" w:rsidRDefault="00FA13F2" w:rsidP="00FA13F2">
      <w:pPr>
        <w:spacing w:after="0" w:line="240" w:lineRule="auto"/>
        <w:rPr>
          <w:rFonts w:ascii="Calibri" w:hAnsi="Calibri" w:cs="Calibri"/>
          <w:sz w:val="22"/>
          <w:szCs w:val="22"/>
        </w:rPr>
      </w:pPr>
      <w:r w:rsidRPr="001C62B3">
        <w:rPr>
          <w:rFonts w:ascii="Calibri" w:hAnsi="Calibri" w:cs="Calibri"/>
          <w:sz w:val="22"/>
          <w:szCs w:val="22"/>
        </w:rPr>
        <w:t>The office should use the following total network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863"/>
        <w:gridCol w:w="6440"/>
      </w:tblGrid>
      <w:tr w:rsidR="001C62B3" w:rsidRPr="001C62B3" w14:paraId="0B4E1938" w14:textId="77777777">
        <w:trPr>
          <w:tblHeader/>
          <w:tblCellSpacing w:w="15" w:type="dxa"/>
        </w:trPr>
        <w:tc>
          <w:tcPr>
            <w:tcW w:w="0" w:type="auto"/>
            <w:vAlign w:val="center"/>
            <w:hideMark/>
          </w:tcPr>
          <w:p w14:paraId="6F3DCAD3"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Device Type</w:t>
            </w:r>
          </w:p>
        </w:tc>
        <w:tc>
          <w:tcPr>
            <w:tcW w:w="0" w:type="auto"/>
            <w:vAlign w:val="center"/>
            <w:hideMark/>
          </w:tcPr>
          <w:p w14:paraId="309AECA0"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Quantity</w:t>
            </w:r>
          </w:p>
        </w:tc>
        <w:tc>
          <w:tcPr>
            <w:tcW w:w="0" w:type="auto"/>
            <w:vAlign w:val="center"/>
            <w:hideMark/>
          </w:tcPr>
          <w:p w14:paraId="42748639"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Justification</w:t>
            </w:r>
          </w:p>
        </w:tc>
      </w:tr>
      <w:tr w:rsidR="001C62B3" w:rsidRPr="001C62B3" w14:paraId="49F2A6D6" w14:textId="77777777">
        <w:trPr>
          <w:tblCellSpacing w:w="15" w:type="dxa"/>
        </w:trPr>
        <w:tc>
          <w:tcPr>
            <w:tcW w:w="0" w:type="auto"/>
            <w:vAlign w:val="center"/>
            <w:hideMark/>
          </w:tcPr>
          <w:p w14:paraId="4E2A2B0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Edge router</w:t>
            </w:r>
          </w:p>
        </w:tc>
        <w:tc>
          <w:tcPr>
            <w:tcW w:w="0" w:type="auto"/>
            <w:vAlign w:val="center"/>
            <w:hideMark/>
          </w:tcPr>
          <w:p w14:paraId="42C1491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w:t>
            </w:r>
          </w:p>
        </w:tc>
        <w:tc>
          <w:tcPr>
            <w:tcW w:w="0" w:type="auto"/>
            <w:vAlign w:val="center"/>
            <w:hideMark/>
          </w:tcPr>
          <w:p w14:paraId="0C1CDA6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Provides </w:t>
            </w:r>
            <w:proofErr w:type="gramStart"/>
            <w:r w:rsidRPr="001C62B3">
              <w:rPr>
                <w:rFonts w:ascii="Calibri" w:hAnsi="Calibri" w:cs="Calibri"/>
                <w:sz w:val="22"/>
                <w:szCs w:val="22"/>
              </w:rPr>
              <w:t>routing</w:t>
            </w:r>
            <w:proofErr w:type="gramEnd"/>
            <w:r w:rsidRPr="001C62B3">
              <w:rPr>
                <w:rFonts w:ascii="Calibri" w:hAnsi="Calibri" w:cs="Calibri"/>
                <w:sz w:val="22"/>
                <w:szCs w:val="22"/>
              </w:rPr>
              <w:t xml:space="preserve"> between the Berlin office network and the internet/WAN connection.</w:t>
            </w:r>
          </w:p>
        </w:tc>
      </w:tr>
      <w:tr w:rsidR="001C62B3" w:rsidRPr="001C62B3" w14:paraId="48C83238" w14:textId="77777777">
        <w:trPr>
          <w:tblCellSpacing w:w="15" w:type="dxa"/>
        </w:trPr>
        <w:tc>
          <w:tcPr>
            <w:tcW w:w="0" w:type="auto"/>
            <w:vAlign w:val="center"/>
            <w:hideMark/>
          </w:tcPr>
          <w:p w14:paraId="7CF7334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lastRenderedPageBreak/>
              <w:t>Firewall/security gateway</w:t>
            </w:r>
          </w:p>
        </w:tc>
        <w:tc>
          <w:tcPr>
            <w:tcW w:w="0" w:type="auto"/>
            <w:vAlign w:val="center"/>
            <w:hideMark/>
          </w:tcPr>
          <w:p w14:paraId="327765A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w:t>
            </w:r>
          </w:p>
        </w:tc>
        <w:tc>
          <w:tcPr>
            <w:tcW w:w="0" w:type="auto"/>
            <w:vAlign w:val="center"/>
            <w:hideMark/>
          </w:tcPr>
          <w:p w14:paraId="2984053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Protects the internal network, supports VPN, filters traffic, and separates guest access from company traffic.</w:t>
            </w:r>
          </w:p>
        </w:tc>
      </w:tr>
      <w:tr w:rsidR="001C62B3" w:rsidRPr="001C62B3" w14:paraId="7C24A9E6" w14:textId="77777777">
        <w:trPr>
          <w:tblCellSpacing w:w="15" w:type="dxa"/>
        </w:trPr>
        <w:tc>
          <w:tcPr>
            <w:tcW w:w="0" w:type="auto"/>
            <w:vAlign w:val="center"/>
            <w:hideMark/>
          </w:tcPr>
          <w:p w14:paraId="433B6D2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Core/distribution switch</w:t>
            </w:r>
          </w:p>
        </w:tc>
        <w:tc>
          <w:tcPr>
            <w:tcW w:w="0" w:type="auto"/>
            <w:vAlign w:val="center"/>
            <w:hideMark/>
          </w:tcPr>
          <w:p w14:paraId="59D65C3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w:t>
            </w:r>
          </w:p>
        </w:tc>
        <w:tc>
          <w:tcPr>
            <w:tcW w:w="0" w:type="auto"/>
            <w:vAlign w:val="center"/>
            <w:hideMark/>
          </w:tcPr>
          <w:p w14:paraId="0F9C599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Aggregates the floor switches and connects them to the router/firewall.</w:t>
            </w:r>
          </w:p>
        </w:tc>
      </w:tr>
      <w:tr w:rsidR="001C62B3" w:rsidRPr="001C62B3" w14:paraId="19C73914" w14:textId="77777777">
        <w:trPr>
          <w:tblCellSpacing w:w="15" w:type="dxa"/>
        </w:trPr>
        <w:tc>
          <w:tcPr>
            <w:tcW w:w="0" w:type="auto"/>
            <w:vAlign w:val="center"/>
            <w:hideMark/>
          </w:tcPr>
          <w:p w14:paraId="2596CC6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24-port access switches</w:t>
            </w:r>
          </w:p>
        </w:tc>
        <w:tc>
          <w:tcPr>
            <w:tcW w:w="0" w:type="auto"/>
            <w:vAlign w:val="center"/>
            <w:hideMark/>
          </w:tcPr>
          <w:p w14:paraId="252D2C6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7</w:t>
            </w:r>
          </w:p>
        </w:tc>
        <w:tc>
          <w:tcPr>
            <w:tcW w:w="0" w:type="auto"/>
            <w:vAlign w:val="center"/>
            <w:hideMark/>
          </w:tcPr>
          <w:p w14:paraId="510DCEE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Provides wired connections for phones, laptops, printers, APs, and growth capacity.</w:t>
            </w:r>
          </w:p>
        </w:tc>
      </w:tr>
      <w:tr w:rsidR="001C62B3" w:rsidRPr="001C62B3" w14:paraId="002BA63E" w14:textId="77777777">
        <w:trPr>
          <w:tblCellSpacing w:w="15" w:type="dxa"/>
        </w:trPr>
        <w:tc>
          <w:tcPr>
            <w:tcW w:w="0" w:type="auto"/>
            <w:vAlign w:val="center"/>
            <w:hideMark/>
          </w:tcPr>
          <w:p w14:paraId="0AE580D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Wi-Fi 6 access points</w:t>
            </w:r>
          </w:p>
        </w:tc>
        <w:tc>
          <w:tcPr>
            <w:tcW w:w="0" w:type="auto"/>
            <w:vAlign w:val="center"/>
            <w:hideMark/>
          </w:tcPr>
          <w:p w14:paraId="218CAA6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7</w:t>
            </w:r>
          </w:p>
        </w:tc>
        <w:tc>
          <w:tcPr>
            <w:tcW w:w="0" w:type="auto"/>
            <w:vAlign w:val="center"/>
            <w:hideMark/>
          </w:tcPr>
          <w:p w14:paraId="2C70D86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Supports wireless laptops, tablets, phones, and guest users with enough capacity for stable wireless service.</w:t>
            </w:r>
          </w:p>
        </w:tc>
      </w:tr>
    </w:tbl>
    <w:p w14:paraId="2595476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The total design includes </w:t>
      </w:r>
      <w:r w:rsidRPr="001C62B3">
        <w:rPr>
          <w:rFonts w:ascii="Calibri" w:hAnsi="Calibri" w:cs="Calibri"/>
          <w:b/>
          <w:bCs/>
          <w:sz w:val="22"/>
          <w:szCs w:val="22"/>
        </w:rPr>
        <w:t>8 switches</w:t>
      </w:r>
      <w:r w:rsidRPr="001C62B3">
        <w:rPr>
          <w:rFonts w:ascii="Calibri" w:hAnsi="Calibri" w:cs="Calibri"/>
          <w:sz w:val="22"/>
          <w:szCs w:val="22"/>
        </w:rPr>
        <w:t xml:space="preserve"> if the core/distribution switch is counted, or </w:t>
      </w:r>
      <w:r w:rsidRPr="001C62B3">
        <w:rPr>
          <w:rFonts w:ascii="Calibri" w:hAnsi="Calibri" w:cs="Calibri"/>
          <w:b/>
          <w:bCs/>
          <w:sz w:val="22"/>
          <w:szCs w:val="22"/>
        </w:rPr>
        <w:t>7 access switches</w:t>
      </w:r>
      <w:r w:rsidRPr="001C62B3">
        <w:rPr>
          <w:rFonts w:ascii="Calibri" w:hAnsi="Calibri" w:cs="Calibri"/>
          <w:sz w:val="22"/>
          <w:szCs w:val="22"/>
        </w:rPr>
        <w:t xml:space="preserve"> if only floor-level access switches are counted.</w:t>
      </w:r>
    </w:p>
    <w:p w14:paraId="6AE2158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wireless demand is highest on the first floor, so that floor needs more AP capacity. Wi-Fi 6 is appropriate because it supports higher device density, better performance in busy environments, and improved handling of many simultaneous wireless users.</w:t>
      </w:r>
    </w:p>
    <w:p w14:paraId="2AB598D8" w14:textId="77777777" w:rsidR="00635F80" w:rsidRDefault="00635F80" w:rsidP="001C62B3">
      <w:pPr>
        <w:spacing w:after="0" w:line="240" w:lineRule="auto"/>
        <w:rPr>
          <w:rFonts w:ascii="Calibri" w:hAnsi="Calibri" w:cs="Calibri"/>
          <w:b/>
          <w:bCs/>
          <w:sz w:val="22"/>
          <w:szCs w:val="22"/>
        </w:rPr>
      </w:pPr>
    </w:p>
    <w:p w14:paraId="7E620BED" w14:textId="66642393"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Task 2: Floor-Specific Device Allocation</w:t>
      </w:r>
    </w:p>
    <w:p w14:paraId="3A9D4645" w14:textId="77777777" w:rsidR="00635F80" w:rsidRDefault="00635F80" w:rsidP="001C62B3">
      <w:pPr>
        <w:spacing w:after="0" w:line="240" w:lineRule="auto"/>
        <w:rPr>
          <w:rFonts w:ascii="Calibri" w:hAnsi="Calibri" w:cs="Calibri"/>
          <w:b/>
          <w:bCs/>
          <w:sz w:val="22"/>
          <w:szCs w:val="22"/>
        </w:rPr>
      </w:pPr>
    </w:p>
    <w:p w14:paraId="12708267" w14:textId="08262670"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First Floor: Administration</w:t>
      </w:r>
    </w:p>
    <w:p w14:paraId="0147744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first floor has the following network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606"/>
        <w:gridCol w:w="2012"/>
      </w:tblGrid>
      <w:tr w:rsidR="001C62B3" w:rsidRPr="001C62B3" w14:paraId="7ED6FFED" w14:textId="77777777">
        <w:trPr>
          <w:tblHeader/>
          <w:tblCellSpacing w:w="15" w:type="dxa"/>
        </w:trPr>
        <w:tc>
          <w:tcPr>
            <w:tcW w:w="0" w:type="auto"/>
            <w:vAlign w:val="center"/>
            <w:hideMark/>
          </w:tcPr>
          <w:p w14:paraId="2D446684"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Device Type</w:t>
            </w:r>
          </w:p>
        </w:tc>
        <w:tc>
          <w:tcPr>
            <w:tcW w:w="0" w:type="auto"/>
            <w:vAlign w:val="center"/>
            <w:hideMark/>
          </w:tcPr>
          <w:p w14:paraId="341D9B90"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Count</w:t>
            </w:r>
          </w:p>
        </w:tc>
        <w:tc>
          <w:tcPr>
            <w:tcW w:w="0" w:type="auto"/>
            <w:vAlign w:val="center"/>
            <w:hideMark/>
          </w:tcPr>
          <w:p w14:paraId="6EE5BED6"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Connection Type</w:t>
            </w:r>
          </w:p>
        </w:tc>
      </w:tr>
      <w:tr w:rsidR="001C62B3" w:rsidRPr="001C62B3" w14:paraId="46AC79B3" w14:textId="77777777">
        <w:trPr>
          <w:tblCellSpacing w:w="15" w:type="dxa"/>
        </w:trPr>
        <w:tc>
          <w:tcPr>
            <w:tcW w:w="0" w:type="auto"/>
            <w:vAlign w:val="center"/>
            <w:hideMark/>
          </w:tcPr>
          <w:p w14:paraId="19252A2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Printers</w:t>
            </w:r>
          </w:p>
        </w:tc>
        <w:tc>
          <w:tcPr>
            <w:tcW w:w="0" w:type="auto"/>
            <w:vAlign w:val="center"/>
            <w:hideMark/>
          </w:tcPr>
          <w:p w14:paraId="41CEC1C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c>
          <w:tcPr>
            <w:tcW w:w="0" w:type="auto"/>
            <w:vAlign w:val="center"/>
            <w:hideMark/>
          </w:tcPr>
          <w:p w14:paraId="33EDD90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7C0594F4" w14:textId="77777777">
        <w:trPr>
          <w:tblCellSpacing w:w="15" w:type="dxa"/>
        </w:trPr>
        <w:tc>
          <w:tcPr>
            <w:tcW w:w="0" w:type="auto"/>
            <w:vAlign w:val="center"/>
            <w:hideMark/>
          </w:tcPr>
          <w:p w14:paraId="61C5A7C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VoIP phones</w:t>
            </w:r>
          </w:p>
        </w:tc>
        <w:tc>
          <w:tcPr>
            <w:tcW w:w="0" w:type="auto"/>
            <w:vAlign w:val="center"/>
            <w:hideMark/>
          </w:tcPr>
          <w:p w14:paraId="76C2A91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w:t>
            </w:r>
          </w:p>
        </w:tc>
        <w:tc>
          <w:tcPr>
            <w:tcW w:w="0" w:type="auto"/>
            <w:vAlign w:val="center"/>
            <w:hideMark/>
          </w:tcPr>
          <w:p w14:paraId="24DE378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5F800731" w14:textId="77777777">
        <w:trPr>
          <w:tblCellSpacing w:w="15" w:type="dxa"/>
        </w:trPr>
        <w:tc>
          <w:tcPr>
            <w:tcW w:w="0" w:type="auto"/>
            <w:vAlign w:val="center"/>
            <w:hideMark/>
          </w:tcPr>
          <w:p w14:paraId="7D303D1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Laptops</w:t>
            </w:r>
          </w:p>
        </w:tc>
        <w:tc>
          <w:tcPr>
            <w:tcW w:w="0" w:type="auto"/>
            <w:vAlign w:val="center"/>
            <w:hideMark/>
          </w:tcPr>
          <w:p w14:paraId="3EA47D4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20</w:t>
            </w:r>
          </w:p>
        </w:tc>
        <w:tc>
          <w:tcPr>
            <w:tcW w:w="0" w:type="auto"/>
            <w:vAlign w:val="center"/>
            <w:hideMark/>
          </w:tcPr>
          <w:p w14:paraId="476742F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 and wireless</w:t>
            </w:r>
          </w:p>
        </w:tc>
      </w:tr>
      <w:tr w:rsidR="001C62B3" w:rsidRPr="001C62B3" w14:paraId="593C6DB7" w14:textId="77777777">
        <w:trPr>
          <w:tblCellSpacing w:w="15" w:type="dxa"/>
        </w:trPr>
        <w:tc>
          <w:tcPr>
            <w:tcW w:w="0" w:type="auto"/>
            <w:vAlign w:val="center"/>
            <w:hideMark/>
          </w:tcPr>
          <w:p w14:paraId="4DA0D55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Tablets</w:t>
            </w:r>
          </w:p>
        </w:tc>
        <w:tc>
          <w:tcPr>
            <w:tcW w:w="0" w:type="auto"/>
            <w:vAlign w:val="center"/>
            <w:hideMark/>
          </w:tcPr>
          <w:p w14:paraId="2E26469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0D6E3D9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2A8B2B8F" w14:textId="77777777">
        <w:trPr>
          <w:tblCellSpacing w:w="15" w:type="dxa"/>
        </w:trPr>
        <w:tc>
          <w:tcPr>
            <w:tcW w:w="0" w:type="auto"/>
            <w:vAlign w:val="center"/>
            <w:hideMark/>
          </w:tcPr>
          <w:p w14:paraId="7E49EC5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Cellphones</w:t>
            </w:r>
          </w:p>
        </w:tc>
        <w:tc>
          <w:tcPr>
            <w:tcW w:w="0" w:type="auto"/>
            <w:vAlign w:val="center"/>
            <w:hideMark/>
          </w:tcPr>
          <w:p w14:paraId="74FD47F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20</w:t>
            </w:r>
          </w:p>
        </w:tc>
        <w:tc>
          <w:tcPr>
            <w:tcW w:w="0" w:type="auto"/>
            <w:vAlign w:val="center"/>
            <w:hideMark/>
          </w:tcPr>
          <w:p w14:paraId="33BE673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58322D1F" w14:textId="77777777">
        <w:trPr>
          <w:tblCellSpacing w:w="15" w:type="dxa"/>
        </w:trPr>
        <w:tc>
          <w:tcPr>
            <w:tcW w:w="0" w:type="auto"/>
            <w:vAlign w:val="center"/>
            <w:hideMark/>
          </w:tcPr>
          <w:p w14:paraId="3812E0B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connections</w:t>
            </w:r>
          </w:p>
        </w:tc>
        <w:tc>
          <w:tcPr>
            <w:tcW w:w="0" w:type="auto"/>
            <w:vAlign w:val="center"/>
            <w:hideMark/>
          </w:tcPr>
          <w:p w14:paraId="4743CF8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0F7D625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bl>
    <w:p w14:paraId="17F9DAB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The first floor has </w:t>
      </w:r>
      <w:r w:rsidRPr="001C62B3">
        <w:rPr>
          <w:rFonts w:ascii="Calibri" w:hAnsi="Calibri" w:cs="Calibri"/>
          <w:b/>
          <w:bCs/>
          <w:sz w:val="22"/>
          <w:szCs w:val="22"/>
        </w:rPr>
        <w:t>47 wired devices</w:t>
      </w:r>
      <w:r w:rsidRPr="001C62B3">
        <w:rPr>
          <w:rFonts w:ascii="Calibri" w:hAnsi="Calibri" w:cs="Calibri"/>
          <w:sz w:val="22"/>
          <w:szCs w:val="22"/>
        </w:rPr>
        <w:t xml:space="preserve"> if all laptops are also </w:t>
      </w:r>
      <w:proofErr w:type="gramStart"/>
      <w:r w:rsidRPr="001C62B3">
        <w:rPr>
          <w:rFonts w:ascii="Calibri" w:hAnsi="Calibri" w:cs="Calibri"/>
          <w:sz w:val="22"/>
          <w:szCs w:val="22"/>
        </w:rPr>
        <w:t>provided</w:t>
      </w:r>
      <w:proofErr w:type="gramEnd"/>
      <w:r w:rsidRPr="001C62B3">
        <w:rPr>
          <w:rFonts w:ascii="Calibri" w:hAnsi="Calibri" w:cs="Calibri"/>
          <w:sz w:val="22"/>
          <w:szCs w:val="22"/>
        </w:rPr>
        <w:t xml:space="preserve"> Ethernet connections:</w:t>
      </w:r>
    </w:p>
    <w:p w14:paraId="6748CA9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2 printers + 25 VoIP phones + 20 laptops = </w:t>
      </w:r>
      <w:r w:rsidRPr="001C62B3">
        <w:rPr>
          <w:rFonts w:ascii="Calibri" w:hAnsi="Calibri" w:cs="Calibri"/>
          <w:b/>
          <w:bCs/>
          <w:sz w:val="22"/>
          <w:szCs w:val="22"/>
        </w:rPr>
        <w:t>47 wired connections</w:t>
      </w:r>
    </w:p>
    <w:p w14:paraId="6E90E57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Since each switch has 24 ports, two switches would technically provide 48 ports, but that leaves almost no room for uplinks, AP connections, spare ports, or future growth. Therefore, the first floor should </w:t>
      </w:r>
      <w:proofErr w:type="gramStart"/>
      <w:r w:rsidRPr="001C62B3">
        <w:rPr>
          <w:rFonts w:ascii="Calibri" w:hAnsi="Calibri" w:cs="Calibri"/>
          <w:sz w:val="22"/>
          <w:szCs w:val="22"/>
        </w:rPr>
        <w:t>use</w:t>
      </w:r>
      <w:proofErr w:type="gramEnd"/>
      <w:r w:rsidRPr="001C62B3">
        <w:rPr>
          <w:rFonts w:ascii="Calibri" w:hAnsi="Calibri" w:cs="Calibri"/>
          <w:sz w:val="22"/>
          <w:szCs w:val="22"/>
        </w:rPr>
        <w:t>:</w:t>
      </w:r>
    </w:p>
    <w:p w14:paraId="3C1D4789" w14:textId="77777777" w:rsidR="00635F80" w:rsidRDefault="00635F80" w:rsidP="001C62B3">
      <w:pPr>
        <w:spacing w:after="0" w:line="240" w:lineRule="auto"/>
        <w:rPr>
          <w:rFonts w:ascii="Calibri" w:hAnsi="Calibri" w:cs="Calibri"/>
          <w:b/>
          <w:bCs/>
          <w:sz w:val="22"/>
          <w:szCs w:val="22"/>
        </w:rPr>
      </w:pPr>
    </w:p>
    <w:p w14:paraId="47BFBB34" w14:textId="3E9D85A8"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First floor recommendation: 3 switches and 3 Wi-Fi 6 APs</w:t>
      </w:r>
    </w:p>
    <w:p w14:paraId="217DA3E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3 switches provide enough ports for all wired devices, AP connections, uplinks, and future expansion. The 3 APs support around 60 wireless users:</w:t>
      </w:r>
    </w:p>
    <w:p w14:paraId="6C0622A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20 laptops + 10 tablets + 20 cellphones + 10 guest users = </w:t>
      </w:r>
      <w:r w:rsidRPr="001C62B3">
        <w:rPr>
          <w:rFonts w:ascii="Calibri" w:hAnsi="Calibri" w:cs="Calibri"/>
          <w:b/>
          <w:bCs/>
          <w:sz w:val="22"/>
          <w:szCs w:val="22"/>
        </w:rPr>
        <w:t>60 wireless connections</w:t>
      </w:r>
    </w:p>
    <w:p w14:paraId="426CF21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Using 3 APs keeps the wireless load balanced and improves coverage across the floor.</w:t>
      </w:r>
    </w:p>
    <w:p w14:paraId="352901CD" w14:textId="77777777" w:rsidR="00635F80" w:rsidRDefault="00635F80" w:rsidP="001C62B3">
      <w:pPr>
        <w:spacing w:after="0" w:line="240" w:lineRule="auto"/>
        <w:rPr>
          <w:rFonts w:ascii="Calibri" w:hAnsi="Calibri" w:cs="Calibri"/>
          <w:b/>
          <w:bCs/>
          <w:sz w:val="22"/>
          <w:szCs w:val="22"/>
        </w:rPr>
      </w:pPr>
    </w:p>
    <w:p w14:paraId="688FE21F" w14:textId="4A4E33E0"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Second Floor: Developers</w:t>
      </w:r>
    </w:p>
    <w:p w14:paraId="72E2BEF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second floor has the following network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606"/>
        <w:gridCol w:w="1599"/>
      </w:tblGrid>
      <w:tr w:rsidR="001C62B3" w:rsidRPr="001C62B3" w14:paraId="38BEE608" w14:textId="77777777">
        <w:trPr>
          <w:tblHeader/>
          <w:tblCellSpacing w:w="15" w:type="dxa"/>
        </w:trPr>
        <w:tc>
          <w:tcPr>
            <w:tcW w:w="0" w:type="auto"/>
            <w:vAlign w:val="center"/>
            <w:hideMark/>
          </w:tcPr>
          <w:p w14:paraId="7FC3EACE"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Device Type</w:t>
            </w:r>
          </w:p>
        </w:tc>
        <w:tc>
          <w:tcPr>
            <w:tcW w:w="0" w:type="auto"/>
            <w:vAlign w:val="center"/>
            <w:hideMark/>
          </w:tcPr>
          <w:p w14:paraId="1A13D726"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Count</w:t>
            </w:r>
          </w:p>
        </w:tc>
        <w:tc>
          <w:tcPr>
            <w:tcW w:w="0" w:type="auto"/>
            <w:vAlign w:val="center"/>
            <w:hideMark/>
          </w:tcPr>
          <w:p w14:paraId="06319F74"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Connection Type</w:t>
            </w:r>
          </w:p>
        </w:tc>
      </w:tr>
      <w:tr w:rsidR="001C62B3" w:rsidRPr="001C62B3" w14:paraId="128150BE" w14:textId="77777777">
        <w:trPr>
          <w:tblCellSpacing w:w="15" w:type="dxa"/>
        </w:trPr>
        <w:tc>
          <w:tcPr>
            <w:tcW w:w="0" w:type="auto"/>
            <w:vAlign w:val="center"/>
            <w:hideMark/>
          </w:tcPr>
          <w:p w14:paraId="0E8B7FE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Printers</w:t>
            </w:r>
          </w:p>
        </w:tc>
        <w:tc>
          <w:tcPr>
            <w:tcW w:w="0" w:type="auto"/>
            <w:vAlign w:val="center"/>
            <w:hideMark/>
          </w:tcPr>
          <w:p w14:paraId="18B7515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c>
          <w:tcPr>
            <w:tcW w:w="0" w:type="auto"/>
            <w:vAlign w:val="center"/>
            <w:hideMark/>
          </w:tcPr>
          <w:p w14:paraId="4BB8FAF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1EB8FD9B" w14:textId="77777777">
        <w:trPr>
          <w:tblCellSpacing w:w="15" w:type="dxa"/>
        </w:trPr>
        <w:tc>
          <w:tcPr>
            <w:tcW w:w="0" w:type="auto"/>
            <w:vAlign w:val="center"/>
            <w:hideMark/>
          </w:tcPr>
          <w:p w14:paraId="06034F8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VoIP phones</w:t>
            </w:r>
          </w:p>
        </w:tc>
        <w:tc>
          <w:tcPr>
            <w:tcW w:w="0" w:type="auto"/>
            <w:vAlign w:val="center"/>
            <w:hideMark/>
          </w:tcPr>
          <w:p w14:paraId="480EEB5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20</w:t>
            </w:r>
          </w:p>
        </w:tc>
        <w:tc>
          <w:tcPr>
            <w:tcW w:w="0" w:type="auto"/>
            <w:vAlign w:val="center"/>
            <w:hideMark/>
          </w:tcPr>
          <w:p w14:paraId="7F669D9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1805D6C8" w14:textId="77777777">
        <w:trPr>
          <w:tblCellSpacing w:w="15" w:type="dxa"/>
        </w:trPr>
        <w:tc>
          <w:tcPr>
            <w:tcW w:w="0" w:type="auto"/>
            <w:vAlign w:val="center"/>
            <w:hideMark/>
          </w:tcPr>
          <w:p w14:paraId="39E5E31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Laptops</w:t>
            </w:r>
          </w:p>
        </w:tc>
        <w:tc>
          <w:tcPr>
            <w:tcW w:w="0" w:type="auto"/>
            <w:vAlign w:val="center"/>
            <w:hideMark/>
          </w:tcPr>
          <w:p w14:paraId="4345197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15</w:t>
            </w:r>
          </w:p>
        </w:tc>
        <w:tc>
          <w:tcPr>
            <w:tcW w:w="0" w:type="auto"/>
            <w:vAlign w:val="center"/>
            <w:hideMark/>
          </w:tcPr>
          <w:p w14:paraId="4CEF6BC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 only</w:t>
            </w:r>
          </w:p>
        </w:tc>
      </w:tr>
      <w:tr w:rsidR="001C62B3" w:rsidRPr="001C62B3" w14:paraId="329D9A49" w14:textId="77777777">
        <w:trPr>
          <w:tblCellSpacing w:w="15" w:type="dxa"/>
        </w:trPr>
        <w:tc>
          <w:tcPr>
            <w:tcW w:w="0" w:type="auto"/>
            <w:vAlign w:val="center"/>
            <w:hideMark/>
          </w:tcPr>
          <w:p w14:paraId="330D805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Tablets</w:t>
            </w:r>
          </w:p>
        </w:tc>
        <w:tc>
          <w:tcPr>
            <w:tcW w:w="0" w:type="auto"/>
            <w:vAlign w:val="center"/>
            <w:hideMark/>
          </w:tcPr>
          <w:p w14:paraId="280045B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15</w:t>
            </w:r>
          </w:p>
        </w:tc>
        <w:tc>
          <w:tcPr>
            <w:tcW w:w="0" w:type="auto"/>
            <w:vAlign w:val="center"/>
            <w:hideMark/>
          </w:tcPr>
          <w:p w14:paraId="2D806B3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7AEA5181" w14:textId="77777777">
        <w:trPr>
          <w:tblCellSpacing w:w="15" w:type="dxa"/>
        </w:trPr>
        <w:tc>
          <w:tcPr>
            <w:tcW w:w="0" w:type="auto"/>
            <w:vAlign w:val="center"/>
            <w:hideMark/>
          </w:tcPr>
          <w:p w14:paraId="6334A7A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lastRenderedPageBreak/>
              <w:t>Cellphones</w:t>
            </w:r>
          </w:p>
        </w:tc>
        <w:tc>
          <w:tcPr>
            <w:tcW w:w="0" w:type="auto"/>
            <w:vAlign w:val="center"/>
            <w:hideMark/>
          </w:tcPr>
          <w:p w14:paraId="76118AC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15</w:t>
            </w:r>
          </w:p>
        </w:tc>
        <w:tc>
          <w:tcPr>
            <w:tcW w:w="0" w:type="auto"/>
            <w:vAlign w:val="center"/>
            <w:hideMark/>
          </w:tcPr>
          <w:p w14:paraId="1A06334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471E6D8C" w14:textId="77777777">
        <w:trPr>
          <w:tblCellSpacing w:w="15" w:type="dxa"/>
        </w:trPr>
        <w:tc>
          <w:tcPr>
            <w:tcW w:w="0" w:type="auto"/>
            <w:vAlign w:val="center"/>
            <w:hideMark/>
          </w:tcPr>
          <w:p w14:paraId="0A45C7D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connections</w:t>
            </w:r>
          </w:p>
        </w:tc>
        <w:tc>
          <w:tcPr>
            <w:tcW w:w="0" w:type="auto"/>
            <w:vAlign w:val="center"/>
            <w:hideMark/>
          </w:tcPr>
          <w:p w14:paraId="32102DE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31BD52C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bl>
    <w:p w14:paraId="755D5CF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second floor has:</w:t>
      </w:r>
    </w:p>
    <w:p w14:paraId="19C53A8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2 printers + 20 VoIP phones + 15 laptops = </w:t>
      </w:r>
      <w:r w:rsidRPr="001C62B3">
        <w:rPr>
          <w:rFonts w:ascii="Calibri" w:hAnsi="Calibri" w:cs="Calibri"/>
          <w:b/>
          <w:bCs/>
          <w:sz w:val="22"/>
          <w:szCs w:val="22"/>
        </w:rPr>
        <w:t>37 wired connections</w:t>
      </w:r>
    </w:p>
    <w:p w14:paraId="3E6397E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wireless demand is:</w:t>
      </w:r>
    </w:p>
    <w:p w14:paraId="0DC63AC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15 tablets + 15 cellphones + 10 guest users = </w:t>
      </w:r>
      <w:r w:rsidRPr="001C62B3">
        <w:rPr>
          <w:rFonts w:ascii="Calibri" w:hAnsi="Calibri" w:cs="Calibri"/>
          <w:b/>
          <w:bCs/>
          <w:sz w:val="22"/>
          <w:szCs w:val="22"/>
        </w:rPr>
        <w:t>40 wireless connections</w:t>
      </w:r>
    </w:p>
    <w:p w14:paraId="2E442AAE" w14:textId="77777777" w:rsidR="00635F80" w:rsidRDefault="00635F80" w:rsidP="001C62B3">
      <w:pPr>
        <w:spacing w:after="0" w:line="240" w:lineRule="auto"/>
        <w:rPr>
          <w:rFonts w:ascii="Calibri" w:hAnsi="Calibri" w:cs="Calibri"/>
          <w:b/>
          <w:bCs/>
          <w:sz w:val="22"/>
          <w:szCs w:val="22"/>
        </w:rPr>
      </w:pPr>
    </w:p>
    <w:p w14:paraId="08C8B171" w14:textId="13B5532A"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Second floor recommendation: 2 switches and 2 Wi-Fi 6 APs</w:t>
      </w:r>
    </w:p>
    <w:p w14:paraId="164BFFC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Two 24-port switches provide 48 ports, which is enough for the 37 wired devices, AP connections, uplinks, and limited growth. Two APs are appropriate because the floor has about 40 wireless users and needs stable coverage.</w:t>
      </w:r>
    </w:p>
    <w:p w14:paraId="310C5E51" w14:textId="77777777" w:rsidR="00635F80" w:rsidRDefault="00635F80" w:rsidP="001C62B3">
      <w:pPr>
        <w:spacing w:after="0" w:line="240" w:lineRule="auto"/>
        <w:rPr>
          <w:rFonts w:ascii="Calibri" w:hAnsi="Calibri" w:cs="Calibri"/>
          <w:b/>
          <w:bCs/>
          <w:sz w:val="22"/>
          <w:szCs w:val="22"/>
        </w:rPr>
      </w:pPr>
    </w:p>
    <w:p w14:paraId="7CA0A3A6" w14:textId="0136DEC2"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Third Floor: Sales</w:t>
      </w:r>
    </w:p>
    <w:p w14:paraId="39B30B2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The third floor has the following network </w:t>
      </w:r>
      <w:proofErr w:type="gramStart"/>
      <w:r w:rsidRPr="001C62B3">
        <w:rPr>
          <w:rFonts w:ascii="Calibri" w:hAnsi="Calibri" w:cs="Calibri"/>
          <w:sz w:val="22"/>
          <w:szCs w:val="22"/>
        </w:rPr>
        <w:t>demand</w:t>
      </w:r>
      <w:proofErr w:type="gramEnd"/>
      <w:r w:rsidRPr="001C62B3">
        <w:rPr>
          <w:rFonts w:ascii="Calibri" w:hAnsi="Calibri" w:cs="Calibri"/>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606"/>
        <w:gridCol w:w="2012"/>
      </w:tblGrid>
      <w:tr w:rsidR="001C62B3" w:rsidRPr="001C62B3" w14:paraId="6C2D9E59" w14:textId="77777777">
        <w:trPr>
          <w:tblHeader/>
          <w:tblCellSpacing w:w="15" w:type="dxa"/>
        </w:trPr>
        <w:tc>
          <w:tcPr>
            <w:tcW w:w="0" w:type="auto"/>
            <w:vAlign w:val="center"/>
            <w:hideMark/>
          </w:tcPr>
          <w:p w14:paraId="24BF5D64"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Device Type</w:t>
            </w:r>
          </w:p>
        </w:tc>
        <w:tc>
          <w:tcPr>
            <w:tcW w:w="0" w:type="auto"/>
            <w:vAlign w:val="center"/>
            <w:hideMark/>
          </w:tcPr>
          <w:p w14:paraId="5C6E7BBA"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Count</w:t>
            </w:r>
          </w:p>
        </w:tc>
        <w:tc>
          <w:tcPr>
            <w:tcW w:w="0" w:type="auto"/>
            <w:vAlign w:val="center"/>
            <w:hideMark/>
          </w:tcPr>
          <w:p w14:paraId="158D6378"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Connection Type</w:t>
            </w:r>
          </w:p>
        </w:tc>
      </w:tr>
      <w:tr w:rsidR="001C62B3" w:rsidRPr="001C62B3" w14:paraId="0E39E448" w14:textId="77777777">
        <w:trPr>
          <w:tblCellSpacing w:w="15" w:type="dxa"/>
        </w:trPr>
        <w:tc>
          <w:tcPr>
            <w:tcW w:w="0" w:type="auto"/>
            <w:vAlign w:val="center"/>
            <w:hideMark/>
          </w:tcPr>
          <w:p w14:paraId="2D20BF8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Printers</w:t>
            </w:r>
          </w:p>
        </w:tc>
        <w:tc>
          <w:tcPr>
            <w:tcW w:w="0" w:type="auto"/>
            <w:vAlign w:val="center"/>
            <w:hideMark/>
          </w:tcPr>
          <w:p w14:paraId="5C60A05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c>
          <w:tcPr>
            <w:tcW w:w="0" w:type="auto"/>
            <w:vAlign w:val="center"/>
            <w:hideMark/>
          </w:tcPr>
          <w:p w14:paraId="01F424F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5146AD3B" w14:textId="77777777">
        <w:trPr>
          <w:tblCellSpacing w:w="15" w:type="dxa"/>
        </w:trPr>
        <w:tc>
          <w:tcPr>
            <w:tcW w:w="0" w:type="auto"/>
            <w:vAlign w:val="center"/>
            <w:hideMark/>
          </w:tcPr>
          <w:p w14:paraId="5DF7508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VoIP phones</w:t>
            </w:r>
          </w:p>
        </w:tc>
        <w:tc>
          <w:tcPr>
            <w:tcW w:w="0" w:type="auto"/>
            <w:vAlign w:val="center"/>
            <w:hideMark/>
          </w:tcPr>
          <w:p w14:paraId="73D87E7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15</w:t>
            </w:r>
          </w:p>
        </w:tc>
        <w:tc>
          <w:tcPr>
            <w:tcW w:w="0" w:type="auto"/>
            <w:vAlign w:val="center"/>
            <w:hideMark/>
          </w:tcPr>
          <w:p w14:paraId="5378830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w:t>
            </w:r>
          </w:p>
        </w:tc>
      </w:tr>
      <w:tr w:rsidR="001C62B3" w:rsidRPr="001C62B3" w14:paraId="5F0302A2" w14:textId="77777777">
        <w:trPr>
          <w:tblCellSpacing w:w="15" w:type="dxa"/>
        </w:trPr>
        <w:tc>
          <w:tcPr>
            <w:tcW w:w="0" w:type="auto"/>
            <w:vAlign w:val="center"/>
            <w:hideMark/>
          </w:tcPr>
          <w:p w14:paraId="1F70918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Laptops</w:t>
            </w:r>
          </w:p>
        </w:tc>
        <w:tc>
          <w:tcPr>
            <w:tcW w:w="0" w:type="auto"/>
            <w:vAlign w:val="center"/>
            <w:hideMark/>
          </w:tcPr>
          <w:p w14:paraId="3C8C448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6C2EEB3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Ethernet and wireless</w:t>
            </w:r>
          </w:p>
        </w:tc>
      </w:tr>
      <w:tr w:rsidR="001C62B3" w:rsidRPr="001C62B3" w14:paraId="7613F4E4" w14:textId="77777777">
        <w:trPr>
          <w:tblCellSpacing w:w="15" w:type="dxa"/>
        </w:trPr>
        <w:tc>
          <w:tcPr>
            <w:tcW w:w="0" w:type="auto"/>
            <w:vAlign w:val="center"/>
            <w:hideMark/>
          </w:tcPr>
          <w:p w14:paraId="1188F6B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Tablets</w:t>
            </w:r>
          </w:p>
        </w:tc>
        <w:tc>
          <w:tcPr>
            <w:tcW w:w="0" w:type="auto"/>
            <w:vAlign w:val="center"/>
            <w:hideMark/>
          </w:tcPr>
          <w:p w14:paraId="4E6D999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5DAAA1F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4E56A800" w14:textId="77777777">
        <w:trPr>
          <w:tblCellSpacing w:w="15" w:type="dxa"/>
        </w:trPr>
        <w:tc>
          <w:tcPr>
            <w:tcW w:w="0" w:type="auto"/>
            <w:vAlign w:val="center"/>
            <w:hideMark/>
          </w:tcPr>
          <w:p w14:paraId="76A6B43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Cellphones</w:t>
            </w:r>
          </w:p>
        </w:tc>
        <w:tc>
          <w:tcPr>
            <w:tcW w:w="0" w:type="auto"/>
            <w:vAlign w:val="center"/>
            <w:hideMark/>
          </w:tcPr>
          <w:p w14:paraId="745C25F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0E28CD3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r w:rsidR="001C62B3" w:rsidRPr="001C62B3" w14:paraId="2DB588E5" w14:textId="77777777">
        <w:trPr>
          <w:tblCellSpacing w:w="15" w:type="dxa"/>
        </w:trPr>
        <w:tc>
          <w:tcPr>
            <w:tcW w:w="0" w:type="auto"/>
            <w:vAlign w:val="center"/>
            <w:hideMark/>
          </w:tcPr>
          <w:p w14:paraId="6D77F81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connections</w:t>
            </w:r>
          </w:p>
        </w:tc>
        <w:tc>
          <w:tcPr>
            <w:tcW w:w="0" w:type="auto"/>
            <w:vAlign w:val="center"/>
            <w:hideMark/>
          </w:tcPr>
          <w:p w14:paraId="2E75805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w:t>
            </w:r>
          </w:p>
        </w:tc>
        <w:tc>
          <w:tcPr>
            <w:tcW w:w="0" w:type="auto"/>
            <w:vAlign w:val="center"/>
            <w:hideMark/>
          </w:tcPr>
          <w:p w14:paraId="6CCA734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Wireless</w:t>
            </w:r>
          </w:p>
        </w:tc>
      </w:tr>
    </w:tbl>
    <w:p w14:paraId="285176D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third floor has:</w:t>
      </w:r>
    </w:p>
    <w:p w14:paraId="58499C3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2 printers + 15 VoIP phones + 10 laptops = </w:t>
      </w:r>
      <w:r w:rsidRPr="001C62B3">
        <w:rPr>
          <w:rFonts w:ascii="Calibri" w:hAnsi="Calibri" w:cs="Calibri"/>
          <w:b/>
          <w:bCs/>
          <w:sz w:val="22"/>
          <w:szCs w:val="22"/>
        </w:rPr>
        <w:t>27 wired connections</w:t>
      </w:r>
    </w:p>
    <w:p w14:paraId="1AFA5F4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wireless demand is:</w:t>
      </w:r>
    </w:p>
    <w:p w14:paraId="12258E8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10 laptops + 10 tablets + 10 cellphones + 10 guest users = </w:t>
      </w:r>
      <w:r w:rsidRPr="001C62B3">
        <w:rPr>
          <w:rFonts w:ascii="Calibri" w:hAnsi="Calibri" w:cs="Calibri"/>
          <w:b/>
          <w:bCs/>
          <w:sz w:val="22"/>
          <w:szCs w:val="22"/>
        </w:rPr>
        <w:t>40 wireless connections</w:t>
      </w:r>
    </w:p>
    <w:p w14:paraId="6D4536DA" w14:textId="77777777" w:rsidR="00635F80" w:rsidRDefault="00635F80" w:rsidP="001C62B3">
      <w:pPr>
        <w:spacing w:after="0" w:line="240" w:lineRule="auto"/>
        <w:rPr>
          <w:rFonts w:ascii="Calibri" w:hAnsi="Calibri" w:cs="Calibri"/>
          <w:b/>
          <w:bCs/>
          <w:sz w:val="22"/>
          <w:szCs w:val="22"/>
        </w:rPr>
      </w:pPr>
    </w:p>
    <w:p w14:paraId="45D93D7D" w14:textId="428B18DA"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Third floor recommendation: 2 switches and 2 Wi-Fi 6 APs</w:t>
      </w:r>
    </w:p>
    <w:p w14:paraId="3A18AE9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Two switches provide 48 Ethernet ports, which is enough for wired devices, APs, uplinks, and spare capacity. Two APs provide better coverage and load balancing than a single AP.</w:t>
      </w:r>
    </w:p>
    <w:p w14:paraId="5FEEA9F3"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Floor Allocation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1365"/>
        <w:gridCol w:w="1588"/>
        <w:gridCol w:w="1637"/>
        <w:gridCol w:w="1174"/>
      </w:tblGrid>
      <w:tr w:rsidR="001C62B3" w:rsidRPr="001C62B3" w14:paraId="58E172BB" w14:textId="77777777">
        <w:trPr>
          <w:tblHeader/>
          <w:tblCellSpacing w:w="15" w:type="dxa"/>
        </w:trPr>
        <w:tc>
          <w:tcPr>
            <w:tcW w:w="0" w:type="auto"/>
            <w:vAlign w:val="center"/>
            <w:hideMark/>
          </w:tcPr>
          <w:p w14:paraId="61FAB9F9"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Floor</w:t>
            </w:r>
          </w:p>
        </w:tc>
        <w:tc>
          <w:tcPr>
            <w:tcW w:w="0" w:type="auto"/>
            <w:vAlign w:val="center"/>
            <w:hideMark/>
          </w:tcPr>
          <w:p w14:paraId="6ABD7878"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Wired Devices</w:t>
            </w:r>
          </w:p>
        </w:tc>
        <w:tc>
          <w:tcPr>
            <w:tcW w:w="0" w:type="auto"/>
            <w:vAlign w:val="center"/>
            <w:hideMark/>
          </w:tcPr>
          <w:p w14:paraId="01C38CD5"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Wireless Devices</w:t>
            </w:r>
          </w:p>
        </w:tc>
        <w:tc>
          <w:tcPr>
            <w:tcW w:w="0" w:type="auto"/>
            <w:vAlign w:val="center"/>
            <w:hideMark/>
          </w:tcPr>
          <w:p w14:paraId="45FE76CF"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Switches Needed</w:t>
            </w:r>
          </w:p>
        </w:tc>
        <w:tc>
          <w:tcPr>
            <w:tcW w:w="0" w:type="auto"/>
            <w:vAlign w:val="center"/>
            <w:hideMark/>
          </w:tcPr>
          <w:p w14:paraId="4E20BC37"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APs Needed</w:t>
            </w:r>
          </w:p>
        </w:tc>
      </w:tr>
      <w:tr w:rsidR="001C62B3" w:rsidRPr="001C62B3" w14:paraId="5C2BC67D" w14:textId="77777777">
        <w:trPr>
          <w:tblCellSpacing w:w="15" w:type="dxa"/>
        </w:trPr>
        <w:tc>
          <w:tcPr>
            <w:tcW w:w="0" w:type="auto"/>
            <w:vAlign w:val="center"/>
            <w:hideMark/>
          </w:tcPr>
          <w:p w14:paraId="5BFB473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1st Floor: Administration</w:t>
            </w:r>
          </w:p>
        </w:tc>
        <w:tc>
          <w:tcPr>
            <w:tcW w:w="0" w:type="auto"/>
            <w:vAlign w:val="center"/>
            <w:hideMark/>
          </w:tcPr>
          <w:p w14:paraId="51E846F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47</w:t>
            </w:r>
          </w:p>
        </w:tc>
        <w:tc>
          <w:tcPr>
            <w:tcW w:w="0" w:type="auto"/>
            <w:vAlign w:val="center"/>
            <w:hideMark/>
          </w:tcPr>
          <w:p w14:paraId="56F8970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60</w:t>
            </w:r>
          </w:p>
        </w:tc>
        <w:tc>
          <w:tcPr>
            <w:tcW w:w="0" w:type="auto"/>
            <w:vAlign w:val="center"/>
            <w:hideMark/>
          </w:tcPr>
          <w:p w14:paraId="19C7B59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3</w:t>
            </w:r>
          </w:p>
        </w:tc>
        <w:tc>
          <w:tcPr>
            <w:tcW w:w="0" w:type="auto"/>
            <w:vAlign w:val="center"/>
            <w:hideMark/>
          </w:tcPr>
          <w:p w14:paraId="1D8D98C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3</w:t>
            </w:r>
          </w:p>
        </w:tc>
      </w:tr>
      <w:tr w:rsidR="001C62B3" w:rsidRPr="001C62B3" w14:paraId="16E8822F" w14:textId="77777777">
        <w:trPr>
          <w:tblCellSpacing w:w="15" w:type="dxa"/>
        </w:trPr>
        <w:tc>
          <w:tcPr>
            <w:tcW w:w="0" w:type="auto"/>
            <w:vAlign w:val="center"/>
            <w:hideMark/>
          </w:tcPr>
          <w:p w14:paraId="166A975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2nd Floor: Developers</w:t>
            </w:r>
          </w:p>
        </w:tc>
        <w:tc>
          <w:tcPr>
            <w:tcW w:w="0" w:type="auto"/>
            <w:vAlign w:val="center"/>
            <w:hideMark/>
          </w:tcPr>
          <w:p w14:paraId="123C5D4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37</w:t>
            </w:r>
          </w:p>
        </w:tc>
        <w:tc>
          <w:tcPr>
            <w:tcW w:w="0" w:type="auto"/>
            <w:vAlign w:val="center"/>
            <w:hideMark/>
          </w:tcPr>
          <w:p w14:paraId="30D2B4D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40</w:t>
            </w:r>
          </w:p>
        </w:tc>
        <w:tc>
          <w:tcPr>
            <w:tcW w:w="0" w:type="auto"/>
            <w:vAlign w:val="center"/>
            <w:hideMark/>
          </w:tcPr>
          <w:p w14:paraId="1E6FC23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c>
          <w:tcPr>
            <w:tcW w:w="0" w:type="auto"/>
            <w:vAlign w:val="center"/>
            <w:hideMark/>
          </w:tcPr>
          <w:p w14:paraId="4079ACD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r>
      <w:tr w:rsidR="001C62B3" w:rsidRPr="001C62B3" w14:paraId="76DDACA0" w14:textId="77777777">
        <w:trPr>
          <w:tblCellSpacing w:w="15" w:type="dxa"/>
        </w:trPr>
        <w:tc>
          <w:tcPr>
            <w:tcW w:w="0" w:type="auto"/>
            <w:vAlign w:val="center"/>
            <w:hideMark/>
          </w:tcPr>
          <w:p w14:paraId="70D702E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3rd Floor: Sales</w:t>
            </w:r>
          </w:p>
        </w:tc>
        <w:tc>
          <w:tcPr>
            <w:tcW w:w="0" w:type="auto"/>
            <w:vAlign w:val="center"/>
            <w:hideMark/>
          </w:tcPr>
          <w:p w14:paraId="0396B90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27</w:t>
            </w:r>
          </w:p>
        </w:tc>
        <w:tc>
          <w:tcPr>
            <w:tcW w:w="0" w:type="auto"/>
            <w:vAlign w:val="center"/>
            <w:hideMark/>
          </w:tcPr>
          <w:p w14:paraId="4845E17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40</w:t>
            </w:r>
          </w:p>
        </w:tc>
        <w:tc>
          <w:tcPr>
            <w:tcW w:w="0" w:type="auto"/>
            <w:vAlign w:val="center"/>
            <w:hideMark/>
          </w:tcPr>
          <w:p w14:paraId="3BE87A5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c>
          <w:tcPr>
            <w:tcW w:w="0" w:type="auto"/>
            <w:vAlign w:val="center"/>
            <w:hideMark/>
          </w:tcPr>
          <w:p w14:paraId="60AA0DB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w:t>
            </w:r>
          </w:p>
        </w:tc>
      </w:tr>
      <w:tr w:rsidR="001C62B3" w:rsidRPr="001C62B3" w14:paraId="699193E1" w14:textId="77777777">
        <w:trPr>
          <w:tblCellSpacing w:w="15" w:type="dxa"/>
        </w:trPr>
        <w:tc>
          <w:tcPr>
            <w:tcW w:w="0" w:type="auto"/>
            <w:vAlign w:val="center"/>
            <w:hideMark/>
          </w:tcPr>
          <w:p w14:paraId="3134735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Total</w:t>
            </w:r>
          </w:p>
        </w:tc>
        <w:tc>
          <w:tcPr>
            <w:tcW w:w="0" w:type="auto"/>
            <w:vAlign w:val="center"/>
            <w:hideMark/>
          </w:tcPr>
          <w:p w14:paraId="44394B6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111</w:t>
            </w:r>
          </w:p>
        </w:tc>
        <w:tc>
          <w:tcPr>
            <w:tcW w:w="0" w:type="auto"/>
            <w:vAlign w:val="center"/>
            <w:hideMark/>
          </w:tcPr>
          <w:p w14:paraId="650FCD1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140</w:t>
            </w:r>
          </w:p>
        </w:tc>
        <w:tc>
          <w:tcPr>
            <w:tcW w:w="0" w:type="auto"/>
            <w:vAlign w:val="center"/>
            <w:hideMark/>
          </w:tcPr>
          <w:p w14:paraId="2A3B0D0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7 access switches</w:t>
            </w:r>
          </w:p>
        </w:tc>
        <w:tc>
          <w:tcPr>
            <w:tcW w:w="0" w:type="auto"/>
            <w:vAlign w:val="center"/>
            <w:hideMark/>
          </w:tcPr>
          <w:p w14:paraId="366F5EB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7 APs</w:t>
            </w:r>
          </w:p>
        </w:tc>
      </w:tr>
    </w:tbl>
    <w:p w14:paraId="10E3132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total number of endpoint devices is:</w:t>
      </w:r>
    </w:p>
    <w:p w14:paraId="7263898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87 first-floor devices + 77 second-floor devices + 57 third-floor devices = </w:t>
      </w:r>
      <w:r w:rsidRPr="001C62B3">
        <w:rPr>
          <w:rFonts w:ascii="Calibri" w:hAnsi="Calibri" w:cs="Calibri"/>
          <w:b/>
          <w:bCs/>
          <w:sz w:val="22"/>
          <w:szCs w:val="22"/>
        </w:rPr>
        <w:t>221 endpoint devices</w:t>
      </w:r>
    </w:p>
    <w:p w14:paraId="6F9FD44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This does not include infrastructure devices such as APs, switches, router interfaces, management interfaces, or future growth. Because of that, the network should not be designed with only the exact number of required addresses or ports.</w:t>
      </w:r>
    </w:p>
    <w:p w14:paraId="6C486E0B" w14:textId="77777777" w:rsidR="00635F80" w:rsidRDefault="00635F80" w:rsidP="001C62B3">
      <w:pPr>
        <w:spacing w:after="0" w:line="240" w:lineRule="auto"/>
        <w:rPr>
          <w:rFonts w:ascii="Calibri" w:hAnsi="Calibri" w:cs="Calibri"/>
          <w:b/>
          <w:bCs/>
          <w:sz w:val="22"/>
          <w:szCs w:val="22"/>
        </w:rPr>
      </w:pPr>
    </w:p>
    <w:p w14:paraId="619EEE79" w14:textId="13562EA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Task 3: Security Devices and Justification</w:t>
      </w:r>
    </w:p>
    <w:p w14:paraId="292F739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office should include the following security devices and services:</w:t>
      </w:r>
    </w:p>
    <w:p w14:paraId="2A675623" w14:textId="77777777" w:rsidR="00635F80" w:rsidRDefault="00635F80" w:rsidP="001C62B3">
      <w:pPr>
        <w:spacing w:after="0" w:line="240" w:lineRule="auto"/>
        <w:rPr>
          <w:rFonts w:ascii="Calibri" w:hAnsi="Calibri" w:cs="Calibri"/>
          <w:b/>
          <w:bCs/>
          <w:sz w:val="22"/>
          <w:szCs w:val="22"/>
        </w:rPr>
      </w:pPr>
    </w:p>
    <w:p w14:paraId="1C726DAE" w14:textId="31B290BC"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Firewall / Security Gateway</w:t>
      </w:r>
    </w:p>
    <w:p w14:paraId="6CE66F6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A dedicated firewall should be placed between the internal office network and the internet connection. The firewall should inspect traffic, block unauthorized access, and enforce security rules between internal departments and external networks.</w:t>
      </w:r>
    </w:p>
    <w:p w14:paraId="5F4D597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firewall should also support VPN access for remote employees. This allows employees to securely connect to company resources when working outside the office.</w:t>
      </w:r>
    </w:p>
    <w:p w14:paraId="5EAC055A" w14:textId="77777777" w:rsidR="00635F80" w:rsidRDefault="00635F80" w:rsidP="001C62B3">
      <w:pPr>
        <w:spacing w:after="0" w:line="240" w:lineRule="auto"/>
        <w:rPr>
          <w:rFonts w:ascii="Calibri" w:hAnsi="Calibri" w:cs="Calibri"/>
          <w:b/>
          <w:bCs/>
          <w:sz w:val="22"/>
          <w:szCs w:val="22"/>
        </w:rPr>
      </w:pPr>
    </w:p>
    <w:p w14:paraId="356D7B1A" w14:textId="59604E63"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VPN Device or Firewall-Based VPN</w:t>
      </w:r>
    </w:p>
    <w:p w14:paraId="4418649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company should use a VPN, either built into the firewall or provided through a dedicated VPN appliance. This is important for remote developers, administrators, and sales staff who may need secure access to internal systems.</w:t>
      </w:r>
    </w:p>
    <w:p w14:paraId="7039B645" w14:textId="77777777" w:rsidR="00635F80" w:rsidRDefault="00635F80" w:rsidP="001C62B3">
      <w:pPr>
        <w:spacing w:after="0" w:line="240" w:lineRule="auto"/>
        <w:rPr>
          <w:rFonts w:ascii="Calibri" w:hAnsi="Calibri" w:cs="Calibri"/>
          <w:b/>
          <w:bCs/>
          <w:sz w:val="22"/>
          <w:szCs w:val="22"/>
        </w:rPr>
      </w:pPr>
    </w:p>
    <w:p w14:paraId="76D8E8DF" w14:textId="0856424A"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VLAN-Capable Switches</w:t>
      </w:r>
    </w:p>
    <w:p w14:paraId="7A6AAD4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switches should support VLANs. VLANs allow the company to separate traffic by department and device type. For example, the network should have separate VLANs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872"/>
      </w:tblGrid>
      <w:tr w:rsidR="001C62B3" w:rsidRPr="001C62B3" w14:paraId="5C10D386" w14:textId="77777777">
        <w:trPr>
          <w:tblHeader/>
          <w:tblCellSpacing w:w="15" w:type="dxa"/>
        </w:trPr>
        <w:tc>
          <w:tcPr>
            <w:tcW w:w="0" w:type="auto"/>
            <w:vAlign w:val="center"/>
            <w:hideMark/>
          </w:tcPr>
          <w:p w14:paraId="6A15E1D0" w14:textId="77777777" w:rsidR="00635F80" w:rsidRDefault="00635F80" w:rsidP="001C62B3">
            <w:pPr>
              <w:spacing w:after="0" w:line="240" w:lineRule="auto"/>
              <w:rPr>
                <w:rFonts w:ascii="Calibri" w:hAnsi="Calibri" w:cs="Calibri"/>
                <w:b/>
                <w:bCs/>
                <w:sz w:val="22"/>
                <w:szCs w:val="22"/>
              </w:rPr>
            </w:pPr>
          </w:p>
          <w:p w14:paraId="698700DE" w14:textId="71126768"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VLAN</w:t>
            </w:r>
          </w:p>
        </w:tc>
        <w:tc>
          <w:tcPr>
            <w:tcW w:w="0" w:type="auto"/>
            <w:vAlign w:val="center"/>
            <w:hideMark/>
          </w:tcPr>
          <w:p w14:paraId="7B3930C4"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Purpose</w:t>
            </w:r>
          </w:p>
        </w:tc>
      </w:tr>
      <w:tr w:rsidR="001C62B3" w:rsidRPr="001C62B3" w14:paraId="29349791" w14:textId="77777777">
        <w:trPr>
          <w:tblCellSpacing w:w="15" w:type="dxa"/>
        </w:trPr>
        <w:tc>
          <w:tcPr>
            <w:tcW w:w="0" w:type="auto"/>
            <w:vAlign w:val="center"/>
            <w:hideMark/>
          </w:tcPr>
          <w:p w14:paraId="0C8FB37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Administration VLAN</w:t>
            </w:r>
          </w:p>
        </w:tc>
        <w:tc>
          <w:tcPr>
            <w:tcW w:w="0" w:type="auto"/>
            <w:vAlign w:val="center"/>
            <w:hideMark/>
          </w:tcPr>
          <w:p w14:paraId="7FE5AD4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First-floor employee devices</w:t>
            </w:r>
          </w:p>
        </w:tc>
      </w:tr>
      <w:tr w:rsidR="001C62B3" w:rsidRPr="001C62B3" w14:paraId="638C0199" w14:textId="77777777">
        <w:trPr>
          <w:tblCellSpacing w:w="15" w:type="dxa"/>
        </w:trPr>
        <w:tc>
          <w:tcPr>
            <w:tcW w:w="0" w:type="auto"/>
            <w:vAlign w:val="center"/>
            <w:hideMark/>
          </w:tcPr>
          <w:p w14:paraId="61A7606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Developer VLAN</w:t>
            </w:r>
          </w:p>
        </w:tc>
        <w:tc>
          <w:tcPr>
            <w:tcW w:w="0" w:type="auto"/>
            <w:vAlign w:val="center"/>
            <w:hideMark/>
          </w:tcPr>
          <w:p w14:paraId="6D2946B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Second-floor employee devices</w:t>
            </w:r>
          </w:p>
        </w:tc>
      </w:tr>
      <w:tr w:rsidR="001C62B3" w:rsidRPr="001C62B3" w14:paraId="5890C0FF" w14:textId="77777777">
        <w:trPr>
          <w:tblCellSpacing w:w="15" w:type="dxa"/>
        </w:trPr>
        <w:tc>
          <w:tcPr>
            <w:tcW w:w="0" w:type="auto"/>
            <w:vAlign w:val="center"/>
            <w:hideMark/>
          </w:tcPr>
          <w:p w14:paraId="0D26404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Sales VLAN</w:t>
            </w:r>
          </w:p>
        </w:tc>
        <w:tc>
          <w:tcPr>
            <w:tcW w:w="0" w:type="auto"/>
            <w:vAlign w:val="center"/>
            <w:hideMark/>
          </w:tcPr>
          <w:p w14:paraId="0F7D64C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Third-floor employee devices</w:t>
            </w:r>
          </w:p>
        </w:tc>
      </w:tr>
      <w:tr w:rsidR="001C62B3" w:rsidRPr="001C62B3" w14:paraId="6E6C362F" w14:textId="77777777">
        <w:trPr>
          <w:tblCellSpacing w:w="15" w:type="dxa"/>
        </w:trPr>
        <w:tc>
          <w:tcPr>
            <w:tcW w:w="0" w:type="auto"/>
            <w:vAlign w:val="center"/>
            <w:hideMark/>
          </w:tcPr>
          <w:p w14:paraId="4448DD2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Voice VLAN</w:t>
            </w:r>
          </w:p>
        </w:tc>
        <w:tc>
          <w:tcPr>
            <w:tcW w:w="0" w:type="auto"/>
            <w:vAlign w:val="center"/>
            <w:hideMark/>
          </w:tcPr>
          <w:p w14:paraId="3A58742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VoIP phones</w:t>
            </w:r>
          </w:p>
        </w:tc>
      </w:tr>
      <w:tr w:rsidR="001C62B3" w:rsidRPr="001C62B3" w14:paraId="064F9903" w14:textId="77777777">
        <w:trPr>
          <w:tblCellSpacing w:w="15" w:type="dxa"/>
        </w:trPr>
        <w:tc>
          <w:tcPr>
            <w:tcW w:w="0" w:type="auto"/>
            <w:vAlign w:val="center"/>
            <w:hideMark/>
          </w:tcPr>
          <w:p w14:paraId="4867904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Printer VLAN</w:t>
            </w:r>
          </w:p>
        </w:tc>
        <w:tc>
          <w:tcPr>
            <w:tcW w:w="0" w:type="auto"/>
            <w:vAlign w:val="center"/>
            <w:hideMark/>
          </w:tcPr>
          <w:p w14:paraId="4815C5B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Shared printers</w:t>
            </w:r>
          </w:p>
        </w:tc>
      </w:tr>
      <w:tr w:rsidR="001C62B3" w:rsidRPr="001C62B3" w14:paraId="2C1B5C5B" w14:textId="77777777">
        <w:trPr>
          <w:tblCellSpacing w:w="15" w:type="dxa"/>
        </w:trPr>
        <w:tc>
          <w:tcPr>
            <w:tcW w:w="0" w:type="auto"/>
            <w:vAlign w:val="center"/>
            <w:hideMark/>
          </w:tcPr>
          <w:p w14:paraId="36ADC82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VLAN</w:t>
            </w:r>
          </w:p>
        </w:tc>
        <w:tc>
          <w:tcPr>
            <w:tcW w:w="0" w:type="auto"/>
            <w:vAlign w:val="center"/>
            <w:hideMark/>
          </w:tcPr>
          <w:p w14:paraId="43E4659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wireless traffic</w:t>
            </w:r>
          </w:p>
        </w:tc>
      </w:tr>
      <w:tr w:rsidR="001C62B3" w:rsidRPr="001C62B3" w14:paraId="629AFE86" w14:textId="77777777">
        <w:trPr>
          <w:tblCellSpacing w:w="15" w:type="dxa"/>
        </w:trPr>
        <w:tc>
          <w:tcPr>
            <w:tcW w:w="0" w:type="auto"/>
            <w:vAlign w:val="center"/>
            <w:hideMark/>
          </w:tcPr>
          <w:p w14:paraId="30B2CF8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Management VLAN</w:t>
            </w:r>
          </w:p>
        </w:tc>
        <w:tc>
          <w:tcPr>
            <w:tcW w:w="0" w:type="auto"/>
            <w:vAlign w:val="center"/>
            <w:hideMark/>
          </w:tcPr>
          <w:p w14:paraId="56CF1D1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Switches, APs, and network administration</w:t>
            </w:r>
          </w:p>
        </w:tc>
      </w:tr>
    </w:tbl>
    <w:p w14:paraId="6F23435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This improves performance and security because guest users should not be on the same network as company laptops, phones, or servers.</w:t>
      </w:r>
    </w:p>
    <w:p w14:paraId="55702C16" w14:textId="77777777" w:rsidR="00635F80" w:rsidRDefault="00635F80" w:rsidP="001C62B3">
      <w:pPr>
        <w:spacing w:after="0" w:line="240" w:lineRule="auto"/>
        <w:rPr>
          <w:rFonts w:ascii="Calibri" w:hAnsi="Calibri" w:cs="Calibri"/>
          <w:b/>
          <w:bCs/>
          <w:sz w:val="22"/>
          <w:szCs w:val="22"/>
        </w:rPr>
      </w:pPr>
    </w:p>
    <w:p w14:paraId="025FE383" w14:textId="77777777" w:rsidR="00635F80" w:rsidRDefault="00635F80" w:rsidP="001C62B3">
      <w:pPr>
        <w:spacing w:after="0" w:line="240" w:lineRule="auto"/>
        <w:rPr>
          <w:rFonts w:ascii="Calibri" w:hAnsi="Calibri" w:cs="Calibri"/>
          <w:b/>
          <w:bCs/>
          <w:sz w:val="22"/>
          <w:szCs w:val="22"/>
        </w:rPr>
      </w:pPr>
    </w:p>
    <w:p w14:paraId="36DBCA62" w14:textId="44300C9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Wireless Security</w:t>
      </w:r>
    </w:p>
    <w:p w14:paraId="28EFE0A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Wi-Fi network should use WPA3 security for company wireless access. Guest Wi-Fi should be isolated from the internal network and should only allow internet access. This protects company resources if a guest device is infected or untrusted.</w:t>
      </w:r>
    </w:p>
    <w:p w14:paraId="466C43F0" w14:textId="77777777" w:rsidR="00635F80" w:rsidRDefault="00635F80" w:rsidP="001C62B3">
      <w:pPr>
        <w:spacing w:after="0" w:line="240" w:lineRule="auto"/>
        <w:rPr>
          <w:rFonts w:ascii="Calibri" w:hAnsi="Calibri" w:cs="Calibri"/>
          <w:b/>
          <w:bCs/>
          <w:sz w:val="22"/>
          <w:szCs w:val="22"/>
        </w:rPr>
      </w:pPr>
    </w:p>
    <w:p w14:paraId="158A3259" w14:textId="33A7C639"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Authentication Server</w:t>
      </w:r>
    </w:p>
    <w:p w14:paraId="71BA455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company should use centralized authentication, such as RADIUS or 802.1X, for employee Wi-Fi and wired network access. This makes it harder for unauthorized users to connect to the network just by plugging into an Ethernet jack or knowing a shared Wi-Fi password.</w:t>
      </w:r>
    </w:p>
    <w:p w14:paraId="70168869" w14:textId="77777777" w:rsidR="00635F80" w:rsidRDefault="00635F80" w:rsidP="001C62B3">
      <w:pPr>
        <w:spacing w:after="0" w:line="240" w:lineRule="auto"/>
        <w:rPr>
          <w:rFonts w:ascii="Calibri" w:hAnsi="Calibri" w:cs="Calibri"/>
          <w:b/>
          <w:bCs/>
          <w:sz w:val="22"/>
          <w:szCs w:val="22"/>
        </w:rPr>
      </w:pPr>
    </w:p>
    <w:p w14:paraId="1202FF9D" w14:textId="427726C1"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Task 4: Physical Media Selection</w:t>
      </w:r>
    </w:p>
    <w:p w14:paraId="1814D7D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recommended physical media is a combination of copper Ethernet cabling and fiber optic cabling.</w:t>
      </w:r>
    </w:p>
    <w:p w14:paraId="537A284A" w14:textId="77777777" w:rsidR="00635F80" w:rsidRDefault="00635F80" w:rsidP="001C62B3">
      <w:pPr>
        <w:spacing w:after="0" w:line="240" w:lineRule="auto"/>
        <w:rPr>
          <w:rFonts w:ascii="Calibri" w:hAnsi="Calibri" w:cs="Calibri"/>
          <w:b/>
          <w:bCs/>
          <w:sz w:val="22"/>
          <w:szCs w:val="22"/>
        </w:rPr>
      </w:pPr>
    </w:p>
    <w:p w14:paraId="72A84616" w14:textId="2B7C1D3B"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Cat6 or Cat6a Ethernet Cable</w:t>
      </w:r>
    </w:p>
    <w:p w14:paraId="3C95C00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Cat6 or Cat6a cable should be used for connections from wall outlets to endpoint devices such as laptops, printers, VoIP phones, and wireless access points.</w:t>
      </w:r>
    </w:p>
    <w:p w14:paraId="57F517D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lastRenderedPageBreak/>
        <w:t>Cat6 is appropriate because it supports high-speed Ethernet and is reliable for normal office cable distances. Cat6a is also a good choice if the company wants better support for 10 Gigabit Ethernet and future upgrades.</w:t>
      </w:r>
    </w:p>
    <w:p w14:paraId="1408B614" w14:textId="77777777" w:rsidR="00635F80" w:rsidRDefault="00635F80" w:rsidP="001C62B3">
      <w:pPr>
        <w:spacing w:after="0" w:line="240" w:lineRule="auto"/>
        <w:rPr>
          <w:rFonts w:ascii="Calibri" w:hAnsi="Calibri" w:cs="Calibri"/>
          <w:b/>
          <w:bCs/>
          <w:sz w:val="22"/>
          <w:szCs w:val="22"/>
        </w:rPr>
      </w:pPr>
    </w:p>
    <w:p w14:paraId="709FCB79" w14:textId="10688025"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Fiber Optic Backbone</w:t>
      </w:r>
    </w:p>
    <w:p w14:paraId="3D4DC84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Fiber optic cable should be used between the floor network closets and the main network closet. This is the best choice for inter-floor connections because fiber supports high bandwidth, longer distances, and better resistance to electrical interference.</w:t>
      </w:r>
    </w:p>
    <w:p w14:paraId="3986234A" w14:textId="77777777" w:rsidR="00635F80" w:rsidRDefault="00635F80" w:rsidP="001C62B3">
      <w:pPr>
        <w:spacing w:after="0" w:line="240" w:lineRule="auto"/>
        <w:rPr>
          <w:rFonts w:ascii="Calibri" w:hAnsi="Calibri" w:cs="Calibri"/>
          <w:b/>
          <w:bCs/>
          <w:sz w:val="22"/>
          <w:szCs w:val="22"/>
        </w:rPr>
      </w:pPr>
    </w:p>
    <w:p w14:paraId="6C095E93" w14:textId="2D3DDE4E"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Patch Panels and Structured Cabling</w:t>
      </w:r>
    </w:p>
    <w:p w14:paraId="3E7E273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Each floor should have a small network closet or telecommunications cabinet with patch panels. The patch panels make the cabling easier to manage, troubleshoot, and expand. Structured cabling also makes future moves, adds, and changes easier.</w:t>
      </w:r>
    </w:p>
    <w:p w14:paraId="4D057403" w14:textId="77777777" w:rsidR="00635F80" w:rsidRDefault="00635F80" w:rsidP="001C62B3">
      <w:pPr>
        <w:spacing w:after="0" w:line="240" w:lineRule="auto"/>
        <w:rPr>
          <w:rFonts w:ascii="Calibri" w:hAnsi="Calibri" w:cs="Calibri"/>
          <w:b/>
          <w:bCs/>
          <w:sz w:val="22"/>
          <w:szCs w:val="22"/>
        </w:rPr>
      </w:pPr>
    </w:p>
    <w:p w14:paraId="08B41020" w14:textId="6A049643"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Power over Ethernet</w:t>
      </w:r>
    </w:p>
    <w:p w14:paraId="7EDB619B"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access switches should support Power over Ethernet, also called PoE. PoE allows the switches to provide power to VoIP phones and wireless access points over the Ethernet cable. This reduces the need for separate power adapters and makes AP placement easier.</w:t>
      </w:r>
    </w:p>
    <w:p w14:paraId="74530AF7" w14:textId="77777777" w:rsidR="00635F80" w:rsidRDefault="00635F80" w:rsidP="001C62B3">
      <w:pPr>
        <w:spacing w:after="0" w:line="240" w:lineRule="auto"/>
        <w:rPr>
          <w:rFonts w:ascii="Calibri" w:hAnsi="Calibri" w:cs="Calibri"/>
          <w:b/>
          <w:bCs/>
          <w:sz w:val="22"/>
          <w:szCs w:val="22"/>
        </w:rPr>
      </w:pPr>
    </w:p>
    <w:p w14:paraId="413C6A2D" w14:textId="6540719A"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Task 5: IP Address Class and Subnet Mask</w:t>
      </w:r>
    </w:p>
    <w:p w14:paraId="45C2055B" w14:textId="121ED723"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Berlin office has 221 endpoint devices before counting network infrastructure, switch management interfaces, A</w:t>
      </w:r>
      <w:r w:rsidR="00635F80" w:rsidRPr="001C62B3">
        <w:rPr>
          <w:rFonts w:ascii="Calibri" w:hAnsi="Calibri" w:cs="Calibri"/>
          <w:sz w:val="22"/>
          <w:szCs w:val="22"/>
        </w:rPr>
        <w:t>p</w:t>
      </w:r>
      <w:r w:rsidRPr="001C62B3">
        <w:rPr>
          <w:rFonts w:ascii="Calibri" w:hAnsi="Calibri" w:cs="Calibri"/>
          <w:sz w:val="22"/>
          <w:szCs w:val="22"/>
        </w:rPr>
        <w:t>s, router/firewall interfaces, and future growth. A single Class C network using a /24 subnet would provide only 254 usable host addresses. That would technically fit the current endpoint count, but it would leave very little room for growth and would not be ideal for VLAN separation.</w:t>
      </w:r>
    </w:p>
    <w:p w14:paraId="3F54591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A better choice is to use a private Class A address range, such as:</w:t>
      </w:r>
    </w:p>
    <w:p w14:paraId="0282323A" w14:textId="77777777" w:rsidR="00635F80" w:rsidRDefault="00635F80" w:rsidP="001C62B3">
      <w:pPr>
        <w:spacing w:after="0" w:line="240" w:lineRule="auto"/>
        <w:rPr>
          <w:rFonts w:ascii="Calibri" w:hAnsi="Calibri" w:cs="Calibri"/>
          <w:b/>
          <w:bCs/>
          <w:sz w:val="22"/>
          <w:szCs w:val="22"/>
        </w:rPr>
      </w:pPr>
    </w:p>
    <w:p w14:paraId="21E98EF6" w14:textId="30D8A6C2"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10.20.0.0/16</w:t>
      </w:r>
    </w:p>
    <w:p w14:paraId="181E262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This private address range provides enough room for multiple VLANs, future growth, and separate subnets for each department and device type.</w:t>
      </w:r>
    </w:p>
    <w:p w14:paraId="57AB1F4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A practical subnet plan would use </w:t>
      </w:r>
      <w:r w:rsidRPr="001C62B3">
        <w:rPr>
          <w:rFonts w:ascii="Calibri" w:hAnsi="Calibri" w:cs="Calibri"/>
          <w:b/>
          <w:bCs/>
          <w:sz w:val="22"/>
          <w:szCs w:val="22"/>
        </w:rPr>
        <w:t>/24 subnets</w:t>
      </w:r>
      <w:r w:rsidRPr="001C62B3">
        <w:rPr>
          <w:rFonts w:ascii="Calibri" w:hAnsi="Calibri" w:cs="Calibri"/>
          <w:sz w:val="22"/>
          <w:szCs w:val="22"/>
        </w:rPr>
        <w:t>, with a subnet mask of:</w:t>
      </w:r>
    </w:p>
    <w:p w14:paraId="04DC7749" w14:textId="77777777" w:rsidR="00635F80" w:rsidRDefault="00635F80" w:rsidP="001C62B3">
      <w:pPr>
        <w:spacing w:after="0" w:line="240" w:lineRule="auto"/>
        <w:rPr>
          <w:rFonts w:ascii="Calibri" w:hAnsi="Calibri" w:cs="Calibri"/>
          <w:b/>
          <w:bCs/>
          <w:sz w:val="22"/>
          <w:szCs w:val="22"/>
        </w:rPr>
      </w:pPr>
    </w:p>
    <w:p w14:paraId="54541E45" w14:textId="77777777" w:rsidR="00635F80" w:rsidRDefault="00635F80" w:rsidP="001C62B3">
      <w:pPr>
        <w:spacing w:after="0" w:line="240" w:lineRule="auto"/>
        <w:rPr>
          <w:rFonts w:ascii="Calibri" w:hAnsi="Calibri" w:cs="Calibri"/>
          <w:b/>
          <w:bCs/>
          <w:sz w:val="22"/>
          <w:szCs w:val="22"/>
        </w:rPr>
      </w:pPr>
    </w:p>
    <w:p w14:paraId="5ADCCB73" w14:textId="18D8E84A" w:rsidR="001C62B3" w:rsidRPr="001C62B3" w:rsidRDefault="001C62B3" w:rsidP="001C62B3">
      <w:pPr>
        <w:spacing w:after="0" w:line="240" w:lineRule="auto"/>
        <w:rPr>
          <w:rFonts w:ascii="Calibri" w:hAnsi="Calibri" w:cs="Calibri"/>
          <w:sz w:val="22"/>
          <w:szCs w:val="22"/>
        </w:rPr>
      </w:pPr>
      <w:r w:rsidRPr="001C62B3">
        <w:rPr>
          <w:rFonts w:ascii="Calibri" w:hAnsi="Calibri" w:cs="Calibri"/>
          <w:b/>
          <w:bCs/>
          <w:sz w:val="22"/>
          <w:szCs w:val="22"/>
        </w:rPr>
        <w:t>255.255.255.0</w:t>
      </w:r>
    </w:p>
    <w:p w14:paraId="6375EBF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Each /24 subnet provides 254 usable host addresses, which is enough for each floor or VLAN.</w:t>
      </w:r>
    </w:p>
    <w:p w14:paraId="3DEB5AB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Example subnet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316"/>
        <w:gridCol w:w="1342"/>
        <w:gridCol w:w="1254"/>
      </w:tblGrid>
      <w:tr w:rsidR="001C62B3" w:rsidRPr="001C62B3" w14:paraId="7E75675D" w14:textId="77777777">
        <w:trPr>
          <w:tblHeader/>
          <w:tblCellSpacing w:w="15" w:type="dxa"/>
        </w:trPr>
        <w:tc>
          <w:tcPr>
            <w:tcW w:w="0" w:type="auto"/>
            <w:vAlign w:val="center"/>
            <w:hideMark/>
          </w:tcPr>
          <w:p w14:paraId="090430D2"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Network Segment</w:t>
            </w:r>
          </w:p>
        </w:tc>
        <w:tc>
          <w:tcPr>
            <w:tcW w:w="0" w:type="auto"/>
            <w:vAlign w:val="center"/>
            <w:hideMark/>
          </w:tcPr>
          <w:p w14:paraId="00D191F4"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Subnet</w:t>
            </w:r>
          </w:p>
        </w:tc>
        <w:tc>
          <w:tcPr>
            <w:tcW w:w="0" w:type="auto"/>
            <w:vAlign w:val="center"/>
            <w:hideMark/>
          </w:tcPr>
          <w:p w14:paraId="02D8F0D2"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Subnet Mask</w:t>
            </w:r>
          </w:p>
        </w:tc>
        <w:tc>
          <w:tcPr>
            <w:tcW w:w="0" w:type="auto"/>
            <w:vAlign w:val="center"/>
            <w:hideMark/>
          </w:tcPr>
          <w:p w14:paraId="579B5E16" w14:textId="77777777"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Usable Hosts</w:t>
            </w:r>
          </w:p>
        </w:tc>
      </w:tr>
      <w:tr w:rsidR="001C62B3" w:rsidRPr="001C62B3" w14:paraId="243780D0" w14:textId="77777777">
        <w:trPr>
          <w:tblCellSpacing w:w="15" w:type="dxa"/>
        </w:trPr>
        <w:tc>
          <w:tcPr>
            <w:tcW w:w="0" w:type="auto"/>
            <w:vAlign w:val="center"/>
            <w:hideMark/>
          </w:tcPr>
          <w:p w14:paraId="790B458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Administration</w:t>
            </w:r>
          </w:p>
        </w:tc>
        <w:tc>
          <w:tcPr>
            <w:tcW w:w="0" w:type="auto"/>
            <w:vAlign w:val="center"/>
            <w:hideMark/>
          </w:tcPr>
          <w:p w14:paraId="407852A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10.20.10.0/24</w:t>
            </w:r>
          </w:p>
        </w:tc>
        <w:tc>
          <w:tcPr>
            <w:tcW w:w="0" w:type="auto"/>
            <w:vAlign w:val="center"/>
            <w:hideMark/>
          </w:tcPr>
          <w:p w14:paraId="630759B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2C0A5A5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58550422" w14:textId="77777777">
        <w:trPr>
          <w:tblCellSpacing w:w="15" w:type="dxa"/>
        </w:trPr>
        <w:tc>
          <w:tcPr>
            <w:tcW w:w="0" w:type="auto"/>
            <w:vAlign w:val="center"/>
            <w:hideMark/>
          </w:tcPr>
          <w:p w14:paraId="0055659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Developers</w:t>
            </w:r>
          </w:p>
        </w:tc>
        <w:tc>
          <w:tcPr>
            <w:tcW w:w="0" w:type="auto"/>
            <w:vAlign w:val="center"/>
            <w:hideMark/>
          </w:tcPr>
          <w:p w14:paraId="6725E90D"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10.20.20.0/24</w:t>
            </w:r>
          </w:p>
        </w:tc>
        <w:tc>
          <w:tcPr>
            <w:tcW w:w="0" w:type="auto"/>
            <w:vAlign w:val="center"/>
            <w:hideMark/>
          </w:tcPr>
          <w:p w14:paraId="346A8A3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764536D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2BADF651" w14:textId="77777777">
        <w:trPr>
          <w:tblCellSpacing w:w="15" w:type="dxa"/>
        </w:trPr>
        <w:tc>
          <w:tcPr>
            <w:tcW w:w="0" w:type="auto"/>
            <w:vAlign w:val="center"/>
            <w:hideMark/>
          </w:tcPr>
          <w:p w14:paraId="508C714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Sales</w:t>
            </w:r>
          </w:p>
        </w:tc>
        <w:tc>
          <w:tcPr>
            <w:tcW w:w="0" w:type="auto"/>
            <w:vAlign w:val="center"/>
            <w:hideMark/>
          </w:tcPr>
          <w:p w14:paraId="36E2A45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10.20.30.0/24</w:t>
            </w:r>
          </w:p>
        </w:tc>
        <w:tc>
          <w:tcPr>
            <w:tcW w:w="0" w:type="auto"/>
            <w:vAlign w:val="center"/>
            <w:hideMark/>
          </w:tcPr>
          <w:p w14:paraId="2FC72E2A"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0742E09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0C4688F7" w14:textId="77777777">
        <w:trPr>
          <w:tblCellSpacing w:w="15" w:type="dxa"/>
        </w:trPr>
        <w:tc>
          <w:tcPr>
            <w:tcW w:w="0" w:type="auto"/>
            <w:vAlign w:val="center"/>
            <w:hideMark/>
          </w:tcPr>
          <w:p w14:paraId="4BCF3A8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Voice</w:t>
            </w:r>
          </w:p>
        </w:tc>
        <w:tc>
          <w:tcPr>
            <w:tcW w:w="0" w:type="auto"/>
            <w:vAlign w:val="center"/>
            <w:hideMark/>
          </w:tcPr>
          <w:p w14:paraId="6804E9E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10.20.40.0/24</w:t>
            </w:r>
          </w:p>
        </w:tc>
        <w:tc>
          <w:tcPr>
            <w:tcW w:w="0" w:type="auto"/>
            <w:vAlign w:val="center"/>
            <w:hideMark/>
          </w:tcPr>
          <w:p w14:paraId="1F8DA70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184E3B52"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1D463947" w14:textId="77777777">
        <w:trPr>
          <w:tblCellSpacing w:w="15" w:type="dxa"/>
        </w:trPr>
        <w:tc>
          <w:tcPr>
            <w:tcW w:w="0" w:type="auto"/>
            <w:vAlign w:val="center"/>
            <w:hideMark/>
          </w:tcPr>
          <w:p w14:paraId="09012CD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Printers</w:t>
            </w:r>
          </w:p>
        </w:tc>
        <w:tc>
          <w:tcPr>
            <w:tcW w:w="0" w:type="auto"/>
            <w:vAlign w:val="center"/>
            <w:hideMark/>
          </w:tcPr>
          <w:p w14:paraId="0D222E64"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10.20.50.0/24</w:t>
            </w:r>
          </w:p>
        </w:tc>
        <w:tc>
          <w:tcPr>
            <w:tcW w:w="0" w:type="auto"/>
            <w:vAlign w:val="center"/>
            <w:hideMark/>
          </w:tcPr>
          <w:p w14:paraId="735A7696"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7084448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5FE9C542" w14:textId="77777777">
        <w:trPr>
          <w:tblCellSpacing w:w="15" w:type="dxa"/>
        </w:trPr>
        <w:tc>
          <w:tcPr>
            <w:tcW w:w="0" w:type="auto"/>
            <w:vAlign w:val="center"/>
            <w:hideMark/>
          </w:tcPr>
          <w:p w14:paraId="2A1015D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Guest Wi-Fi</w:t>
            </w:r>
          </w:p>
        </w:tc>
        <w:tc>
          <w:tcPr>
            <w:tcW w:w="0" w:type="auto"/>
            <w:vAlign w:val="center"/>
            <w:hideMark/>
          </w:tcPr>
          <w:p w14:paraId="4623742F"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10.20.60.0/24</w:t>
            </w:r>
          </w:p>
        </w:tc>
        <w:tc>
          <w:tcPr>
            <w:tcW w:w="0" w:type="auto"/>
            <w:vAlign w:val="center"/>
            <w:hideMark/>
          </w:tcPr>
          <w:p w14:paraId="592D120E"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311A7AE7"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r w:rsidR="001C62B3" w:rsidRPr="001C62B3" w14:paraId="44DA874B" w14:textId="77777777">
        <w:trPr>
          <w:tblCellSpacing w:w="15" w:type="dxa"/>
        </w:trPr>
        <w:tc>
          <w:tcPr>
            <w:tcW w:w="0" w:type="auto"/>
            <w:vAlign w:val="center"/>
            <w:hideMark/>
          </w:tcPr>
          <w:p w14:paraId="264170E9"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Network Management</w:t>
            </w:r>
          </w:p>
        </w:tc>
        <w:tc>
          <w:tcPr>
            <w:tcW w:w="0" w:type="auto"/>
            <w:vAlign w:val="center"/>
            <w:hideMark/>
          </w:tcPr>
          <w:p w14:paraId="37955EC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10.20.70.0/24</w:t>
            </w:r>
          </w:p>
        </w:tc>
        <w:tc>
          <w:tcPr>
            <w:tcW w:w="0" w:type="auto"/>
            <w:vAlign w:val="center"/>
            <w:hideMark/>
          </w:tcPr>
          <w:p w14:paraId="7860F038"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255.255.255.0</w:t>
            </w:r>
          </w:p>
        </w:tc>
        <w:tc>
          <w:tcPr>
            <w:tcW w:w="0" w:type="auto"/>
            <w:vAlign w:val="center"/>
            <w:hideMark/>
          </w:tcPr>
          <w:p w14:paraId="39EC99F1"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254</w:t>
            </w:r>
          </w:p>
        </w:tc>
      </w:tr>
    </w:tbl>
    <w:p w14:paraId="0E8532CC"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This design is more scalable than putting all devices into one subnet. It also improves security because firewall and routing rules can control traffic between VLANs. For example, guest Wi-Fi users can be </w:t>
      </w:r>
      <w:r w:rsidRPr="001C62B3">
        <w:rPr>
          <w:rFonts w:ascii="Calibri" w:hAnsi="Calibri" w:cs="Calibri"/>
          <w:sz w:val="22"/>
          <w:szCs w:val="22"/>
        </w:rPr>
        <w:lastRenderedPageBreak/>
        <w:t>allowed to reach the internet but blocked from reaching company laptops, printers, phones, and internal systems.</w:t>
      </w:r>
    </w:p>
    <w:p w14:paraId="19C4A7BA" w14:textId="77777777" w:rsidR="00635F80" w:rsidRDefault="00635F80" w:rsidP="001C62B3">
      <w:pPr>
        <w:spacing w:after="0" w:line="240" w:lineRule="auto"/>
        <w:rPr>
          <w:rFonts w:ascii="Calibri" w:hAnsi="Calibri" w:cs="Calibri"/>
          <w:b/>
          <w:bCs/>
          <w:sz w:val="22"/>
          <w:szCs w:val="22"/>
        </w:rPr>
      </w:pPr>
    </w:p>
    <w:p w14:paraId="26FA7AD4" w14:textId="3A1A3088" w:rsidR="001C62B3" w:rsidRPr="001C62B3" w:rsidRDefault="001C62B3" w:rsidP="001C62B3">
      <w:pPr>
        <w:spacing w:after="0" w:line="240" w:lineRule="auto"/>
        <w:rPr>
          <w:rFonts w:ascii="Calibri" w:hAnsi="Calibri" w:cs="Calibri"/>
          <w:b/>
          <w:bCs/>
          <w:sz w:val="22"/>
          <w:szCs w:val="22"/>
        </w:rPr>
      </w:pPr>
      <w:r w:rsidRPr="001C62B3">
        <w:rPr>
          <w:rFonts w:ascii="Calibri" w:hAnsi="Calibri" w:cs="Calibri"/>
          <w:b/>
          <w:bCs/>
          <w:sz w:val="22"/>
          <w:szCs w:val="22"/>
        </w:rPr>
        <w:t>Conclusion</w:t>
      </w:r>
    </w:p>
    <w:p w14:paraId="7246CBC3"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The proposed Berlin office network uses 7 access switches, 1 core/distribution switch, 1 edge router, 1 firewall/security gateway, and 7 Wi-Fi 6 access points. This design provides enough wired and wireless capacity for all three floors while leaving room for growth.</w:t>
      </w:r>
    </w:p>
    <w:p w14:paraId="2103F340"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 xml:space="preserve">The design also improves security by using VLANs, firewall policies, VPN access, WPA3 wireless security, guest network isolation, and centralized authentication. Cat6 or Cat6a cabling should be used for endpoint connections, while fiber optic cabling should be used for </w:t>
      </w:r>
      <w:proofErr w:type="gramStart"/>
      <w:r w:rsidRPr="001C62B3">
        <w:rPr>
          <w:rFonts w:ascii="Calibri" w:hAnsi="Calibri" w:cs="Calibri"/>
          <w:sz w:val="22"/>
          <w:szCs w:val="22"/>
        </w:rPr>
        <w:t>the building</w:t>
      </w:r>
      <w:proofErr w:type="gramEnd"/>
      <w:r w:rsidRPr="001C62B3">
        <w:rPr>
          <w:rFonts w:ascii="Calibri" w:hAnsi="Calibri" w:cs="Calibri"/>
          <w:sz w:val="22"/>
          <w:szCs w:val="22"/>
        </w:rPr>
        <w:t xml:space="preserve"> backbone between floors.</w:t>
      </w:r>
    </w:p>
    <w:p w14:paraId="2F979805" w14:textId="77777777" w:rsidR="001C62B3" w:rsidRPr="001C62B3" w:rsidRDefault="001C62B3" w:rsidP="001C62B3">
      <w:pPr>
        <w:spacing w:after="0" w:line="240" w:lineRule="auto"/>
        <w:rPr>
          <w:rFonts w:ascii="Calibri" w:hAnsi="Calibri" w:cs="Calibri"/>
          <w:sz w:val="22"/>
          <w:szCs w:val="22"/>
        </w:rPr>
      </w:pPr>
      <w:r w:rsidRPr="001C62B3">
        <w:rPr>
          <w:rFonts w:ascii="Calibri" w:hAnsi="Calibri" w:cs="Calibri"/>
          <w:sz w:val="22"/>
          <w:szCs w:val="22"/>
        </w:rPr>
        <w:t>For IP addressing, the best choice is a private Class A address range, such as 10.20.0.0/16, divided into /24 subnets using the subnet mask 255.255.255.0. This gives the company a stable, secure, and scalable network design for its new European headquarters.</w:t>
      </w:r>
    </w:p>
    <w:p w14:paraId="2F80A360" w14:textId="77777777" w:rsidR="00F10474" w:rsidRDefault="00F10474"/>
    <w:sectPr w:rsidR="00F10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1D"/>
    <w:rsid w:val="00075C1D"/>
    <w:rsid w:val="001C62B3"/>
    <w:rsid w:val="00635F80"/>
    <w:rsid w:val="00734405"/>
    <w:rsid w:val="00734C0C"/>
    <w:rsid w:val="00832ADF"/>
    <w:rsid w:val="009161E2"/>
    <w:rsid w:val="0094703B"/>
    <w:rsid w:val="00DE1559"/>
    <w:rsid w:val="00F10474"/>
    <w:rsid w:val="00FA1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469D"/>
  <w15:chartTrackingRefBased/>
  <w15:docId w15:val="{1FAA4DD6-52FE-4CF4-9136-9C20959A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C1D"/>
    <w:rPr>
      <w:rFonts w:eastAsiaTheme="majorEastAsia" w:cstheme="majorBidi"/>
      <w:color w:val="272727" w:themeColor="text1" w:themeTint="D8"/>
    </w:rPr>
  </w:style>
  <w:style w:type="paragraph" w:styleId="Title">
    <w:name w:val="Title"/>
    <w:basedOn w:val="Normal"/>
    <w:next w:val="Normal"/>
    <w:link w:val="TitleChar"/>
    <w:uiPriority w:val="10"/>
    <w:qFormat/>
    <w:rsid w:val="0007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C1D"/>
    <w:pPr>
      <w:spacing w:before="160"/>
      <w:jc w:val="center"/>
    </w:pPr>
    <w:rPr>
      <w:i/>
      <w:iCs/>
      <w:color w:val="404040" w:themeColor="text1" w:themeTint="BF"/>
    </w:rPr>
  </w:style>
  <w:style w:type="character" w:customStyle="1" w:styleId="QuoteChar">
    <w:name w:val="Quote Char"/>
    <w:basedOn w:val="DefaultParagraphFont"/>
    <w:link w:val="Quote"/>
    <w:uiPriority w:val="29"/>
    <w:rsid w:val="00075C1D"/>
    <w:rPr>
      <w:i/>
      <w:iCs/>
      <w:color w:val="404040" w:themeColor="text1" w:themeTint="BF"/>
    </w:rPr>
  </w:style>
  <w:style w:type="paragraph" w:styleId="ListParagraph">
    <w:name w:val="List Paragraph"/>
    <w:basedOn w:val="Normal"/>
    <w:uiPriority w:val="34"/>
    <w:qFormat/>
    <w:rsid w:val="00075C1D"/>
    <w:pPr>
      <w:ind w:left="720"/>
      <w:contextualSpacing/>
    </w:pPr>
  </w:style>
  <w:style w:type="character" w:styleId="IntenseEmphasis">
    <w:name w:val="Intense Emphasis"/>
    <w:basedOn w:val="DefaultParagraphFont"/>
    <w:uiPriority w:val="21"/>
    <w:qFormat/>
    <w:rsid w:val="00075C1D"/>
    <w:rPr>
      <w:i/>
      <w:iCs/>
      <w:color w:val="0F4761" w:themeColor="accent1" w:themeShade="BF"/>
    </w:rPr>
  </w:style>
  <w:style w:type="paragraph" w:styleId="IntenseQuote">
    <w:name w:val="Intense Quote"/>
    <w:basedOn w:val="Normal"/>
    <w:next w:val="Normal"/>
    <w:link w:val="IntenseQuoteChar"/>
    <w:uiPriority w:val="30"/>
    <w:qFormat/>
    <w:rsid w:val="0007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C1D"/>
    <w:rPr>
      <w:i/>
      <w:iCs/>
      <w:color w:val="0F4761" w:themeColor="accent1" w:themeShade="BF"/>
    </w:rPr>
  </w:style>
  <w:style w:type="character" w:styleId="IntenseReference">
    <w:name w:val="Intense Reference"/>
    <w:basedOn w:val="DefaultParagraphFont"/>
    <w:uiPriority w:val="32"/>
    <w:qFormat/>
    <w:rsid w:val="00075C1D"/>
    <w:rPr>
      <w:b/>
      <w:bCs/>
      <w:smallCaps/>
      <w:color w:val="0F4761" w:themeColor="accent1" w:themeShade="BF"/>
      <w:spacing w:val="5"/>
    </w:rPr>
  </w:style>
  <w:style w:type="paragraph" w:styleId="NormalWeb">
    <w:name w:val="Normal (Web)"/>
    <w:basedOn w:val="Normal"/>
    <w:uiPriority w:val="99"/>
    <w:semiHidden/>
    <w:unhideWhenUsed/>
    <w:rsid w:val="00FA13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1788</Words>
  <Characters>10192</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 hobbs</dc:creator>
  <cp:keywords/>
  <dc:description/>
  <cp:lastModifiedBy>loren hobbs</cp:lastModifiedBy>
  <cp:revision>2</cp:revision>
  <dcterms:created xsi:type="dcterms:W3CDTF">2026-05-14T12:36:00Z</dcterms:created>
  <dcterms:modified xsi:type="dcterms:W3CDTF">2026-05-14T12:36:00Z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122ba925-7ad0-4ae0-a95a-34e2d38cdd85</vt:lpwstr>
  </property>
</Properties>
</file>