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2279" w14:textId="77777777" w:rsidR="000F41B4" w:rsidRDefault="00501C5B">
      <w:pPr>
        <w:widowControl w:val="0"/>
        <w:pBdr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114300" distB="114300" distL="114300" distR="114300" simplePos="0" relativeHeight="251658240" behindDoc="0" locked="0" layoutInCell="1" hidden="0" allowOverlap="1" wp14:anchorId="116DB080" wp14:editId="6DA08ECC">
            <wp:simplePos x="0" y="0"/>
            <wp:positionH relativeFrom="page">
              <wp:posOffset>577215</wp:posOffset>
            </wp:positionH>
            <wp:positionV relativeFrom="page">
              <wp:posOffset>6410325</wp:posOffset>
            </wp:positionV>
            <wp:extent cx="6175105" cy="3145535"/>
            <wp:effectExtent l="0" t="0" r="0" b="0"/>
            <wp:wrapSquare wrapText="bothSides" distT="114300" distB="114300" distL="114300" distR="11430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5105" cy="314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840" w:type="dxa"/>
        <w:tblInd w:w="-420" w:type="dxa"/>
        <w:tblLayout w:type="fixed"/>
        <w:tblLook w:val="0000" w:firstRow="0" w:lastRow="0" w:firstColumn="0" w:lastColumn="0" w:noHBand="0" w:noVBand="0"/>
      </w:tblPr>
      <w:tblGrid>
        <w:gridCol w:w="1920"/>
        <w:gridCol w:w="6600"/>
        <w:gridCol w:w="1320"/>
      </w:tblGrid>
      <w:tr w:rsidR="000F41B4" w14:paraId="335B5D8D" w14:textId="77777777">
        <w:trPr>
          <w:cantSplit/>
          <w:trHeight w:val="107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CB4D54" w14:textId="77777777" w:rsidR="000F41B4" w:rsidRDefault="000F41B4">
            <w:pPr>
              <w:pBdr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27366" w14:textId="77777777" w:rsidR="000F41B4" w:rsidRDefault="00501C5B">
            <w:pPr>
              <w:pBdr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</w:p>
          <w:p w14:paraId="58F1C866" w14:textId="583C68B7" w:rsidR="000F41B4" w:rsidRPr="00267C41" w:rsidRDefault="00501C5B">
            <w:pPr>
              <w:pBdr>
                <w:between w:val="nil"/>
              </w:pBdr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PORTA NAND</w:t>
            </w:r>
            <w:r w:rsidR="00E54C0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OC</w:t>
            </w:r>
          </w:p>
          <w:p w14:paraId="4EA1E1AC" w14:textId="77777777" w:rsidR="000F41B4" w:rsidRDefault="000F41B4">
            <w:pPr>
              <w:pBdr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F41B4" w14:paraId="1D5ADE83" w14:textId="77777777">
        <w:trPr>
          <w:trHeight w:val="87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20AA6F" w14:textId="77777777" w:rsidR="000F41B4" w:rsidRDefault="00501C5B">
            <w:pPr>
              <w:pBdr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 </w:t>
            </w:r>
            <w:r>
              <w:t>1</w:t>
            </w:r>
          </w:p>
          <w:p w14:paraId="273757B7" w14:textId="77777777" w:rsidR="000F41B4" w:rsidRDefault="00501C5B">
            <w:pPr>
              <w:pBdr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112CD6D5" w14:textId="77777777" w:rsidR="000F41B4" w:rsidRDefault="00501C5B">
            <w:pPr>
              <w:pBdr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</w:t>
            </w:r>
            <w:r>
              <w:rPr>
                <w:b/>
              </w:rPr>
              <w:t>° info</w:t>
            </w:r>
          </w:p>
          <w:p w14:paraId="003A6A92" w14:textId="77777777" w:rsidR="000F41B4" w:rsidRDefault="000F41B4">
            <w:pPr>
              <w:pBdr>
                <w:between w:val="nil"/>
              </w:pBdr>
              <w:rPr>
                <w:color w:val="000000"/>
              </w:rPr>
            </w:pP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71790" w14:textId="77777777" w:rsidR="000F41B4" w:rsidRDefault="00501C5B">
            <w:pPr>
              <w:pBdr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GRUPPO:</w:t>
            </w:r>
          </w:p>
          <w:p w14:paraId="7CEFD5D0" w14:textId="77777777" w:rsidR="000F41B4" w:rsidRDefault="00501C5B">
            <w:pPr>
              <w:pBdr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</w:t>
            </w:r>
            <w:r>
              <w:rPr>
                <w:b/>
                <w:color w:val="000000"/>
                <w:sz w:val="24"/>
                <w:szCs w:val="24"/>
              </w:rPr>
              <w:t xml:space="preserve"> Lorenzo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A875F" w14:textId="77777777" w:rsidR="000F41B4" w:rsidRDefault="00501C5B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1B581644" w14:textId="77777777" w:rsidR="000F41B4" w:rsidRDefault="00501C5B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0F41B4" w14:paraId="013FF7AB" w14:textId="77777777">
        <w:trPr>
          <w:cantSplit/>
          <w:trHeight w:val="9405"/>
        </w:trPr>
        <w:tc>
          <w:tcPr>
            <w:tcW w:w="9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6F6B8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0F41B4" w14:paraId="107E3F2D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603D45A" w14:textId="77777777" w:rsidR="000F41B4" w:rsidRDefault="00501C5B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5BF63C90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41B4" w14:paraId="6530D3F2" w14:textId="77777777">
              <w:trPr>
                <w:trHeight w:val="625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64A532D" w14:textId="77777777" w:rsidR="000F41B4" w:rsidRDefault="00501C5B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7C65B72A" w14:textId="77777777" w:rsidR="000F41B4" w:rsidRDefault="00501C5B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drawing>
                      <wp:inline distT="114300" distB="114300" distL="114300" distR="114300" wp14:anchorId="2EFF412C" wp14:editId="117405D6">
                        <wp:extent cx="5953125" cy="3340100"/>
                        <wp:effectExtent l="0" t="0" r="0" b="0"/>
                        <wp:docPr id="2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3125" cy="33401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F41B4" w14:paraId="17493567" w14:textId="77777777">
              <w:trPr>
                <w:trHeight w:val="207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D3FD756" w14:textId="77777777" w:rsidR="000F41B4" w:rsidRDefault="00501C5B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3534D1B7" w14:textId="73850936" w:rsidR="000F41B4" w:rsidRDefault="00501C5B">
                  <w:pPr>
                    <w:numPr>
                      <w:ilvl w:val="0"/>
                      <w:numId w:val="1"/>
                    </w:numPr>
                    <w:pBdr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sz w:val="24"/>
                      <w:szCs w:val="24"/>
                    </w:rPr>
                    <w:t>Porta logica NAND</w:t>
                  </w:r>
                  <w:r w:rsidR="00CE31FE">
                    <w:rPr>
                      <w:sz w:val="24"/>
                      <w:szCs w:val="24"/>
                    </w:rPr>
                    <w:t xml:space="preserve"> OC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14:paraId="465E1A4B" w14:textId="77777777" w:rsidR="000F41B4" w:rsidRDefault="00501C5B">
                  <w:pPr>
                    <w:numPr>
                      <w:ilvl w:val="0"/>
                      <w:numId w:val="1"/>
                    </w:num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fili per breadbord.</w:t>
                  </w:r>
                </w:p>
                <w:p w14:paraId="23238DA8" w14:textId="77777777" w:rsidR="000F41B4" w:rsidRDefault="00501C5B">
                  <w:pPr>
                    <w:numPr>
                      <w:ilvl w:val="0"/>
                      <w:numId w:val="1"/>
                    </w:num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breadbord.</w:t>
                  </w:r>
                </w:p>
                <w:p w14:paraId="25FE3AC7" w14:textId="77777777" w:rsidR="000F41B4" w:rsidRDefault="00501C5B">
                  <w:pPr>
                    <w:numPr>
                      <w:ilvl w:val="0"/>
                      <w:numId w:val="1"/>
                    </w:num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led.</w:t>
                  </w:r>
                </w:p>
                <w:p w14:paraId="2521A87B" w14:textId="77777777" w:rsidR="000F41B4" w:rsidRDefault="00501C5B">
                  <w:pPr>
                    <w:numPr>
                      <w:ilvl w:val="0"/>
                      <w:numId w:val="1"/>
                    </w:num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pulsanti.</w:t>
                  </w:r>
                </w:p>
              </w:tc>
            </w:tr>
          </w:tbl>
          <w:p w14:paraId="6E92652A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F41B4" w14:paraId="0F5306B2" w14:textId="77777777">
        <w:trPr>
          <w:cantSplit/>
          <w:trHeight w:val="4305"/>
        </w:trPr>
        <w:tc>
          <w:tcPr>
            <w:tcW w:w="9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D14E5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0F41B4" w14:paraId="607972AC" w14:textId="77777777">
              <w:trPr>
                <w:trHeight w:val="694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6E74A65" w14:textId="77777777" w:rsidR="000F41B4" w:rsidRDefault="00501C5B">
                  <w:pPr>
                    <w:pBdr>
                      <w:between w:val="nil"/>
                    </w:pBd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121DC253" w14:textId="77777777" w:rsidR="000F41B4" w:rsidRDefault="00501C5B">
                  <w:pPr>
                    <w:pBdr>
                      <w:between w:val="nil"/>
                    </w:pBdr>
                    <w:rPr>
                      <w:b/>
                      <w:sz w:val="22"/>
                      <w:szCs w:val="22"/>
                      <w:u w:val="single"/>
                    </w:rPr>
                  </w:pPr>
                  <w:r>
                    <w:rPr>
                      <w:b/>
                      <w:sz w:val="22"/>
                      <w:szCs w:val="22"/>
                      <w:u w:val="single"/>
                    </w:rPr>
                    <w:t>x*y = !z</w:t>
                  </w:r>
                </w:p>
                <w:p w14:paraId="1AB499C6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1D7BF1D3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36F8DFEA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04B2F54E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41B4" w14:paraId="5EEA7B93" w14:textId="77777777">
              <w:trPr>
                <w:trHeight w:val="198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E31194F" w14:textId="77777777" w:rsidR="000F41B4" w:rsidRDefault="00501C5B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2CA4C9F6" w14:textId="77777777" w:rsidR="000F41B4" w:rsidRDefault="00501C5B">
                  <w:p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x y z(uscita)</w:t>
                  </w:r>
                </w:p>
                <w:p w14:paraId="48E4A92D" w14:textId="77777777" w:rsidR="000F41B4" w:rsidRDefault="00501C5B">
                  <w:p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0 0 1</w:t>
                  </w:r>
                </w:p>
                <w:p w14:paraId="073AEFC7" w14:textId="77777777" w:rsidR="000F41B4" w:rsidRDefault="00501C5B">
                  <w:p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0 1 1</w:t>
                  </w:r>
                </w:p>
                <w:p w14:paraId="7B0D6341" w14:textId="77777777" w:rsidR="000F41B4" w:rsidRDefault="00501C5B">
                  <w:p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1 0 1</w:t>
                  </w:r>
                </w:p>
                <w:p w14:paraId="4BA5BD22" w14:textId="77777777" w:rsidR="000F41B4" w:rsidRDefault="00501C5B">
                  <w:pPr>
                    <w:pBdr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1 1 0</w:t>
                  </w:r>
                </w:p>
                <w:p w14:paraId="30559965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493A5F8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0F41B4" w14:paraId="23E79104" w14:textId="77777777">
        <w:trPr>
          <w:cantSplit/>
          <w:trHeight w:val="1650"/>
        </w:trPr>
        <w:tc>
          <w:tcPr>
            <w:tcW w:w="9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487D8" w14:textId="77777777" w:rsidR="000F41B4" w:rsidRDefault="00501C5B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lastRenderedPageBreak/>
              <w:t>RELAZIONE TECNICA:</w:t>
            </w:r>
          </w:p>
          <w:p w14:paraId="1D4C579E" w14:textId="77777777" w:rsidR="000F41B4" w:rsidRDefault="00501C5B">
            <w:pPr>
              <w:pBdr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Abbiamo montato tutto il necessario sulla breadbord e collegato i cavi dell’alimentatore sul circuito.</w:t>
            </w:r>
          </w:p>
          <w:p w14:paraId="7E9E20E5" w14:textId="77777777" w:rsidR="000F41B4" w:rsidRDefault="00501C5B">
            <w:pPr>
              <w:pBdr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 accendere il led premi i pulsanti, andranno a cambiare lo stato con la porta logica. </w:t>
            </w:r>
          </w:p>
          <w:p w14:paraId="14C9FC7A" w14:textId="0F7FD4DC" w:rsidR="002D2118" w:rsidRDefault="002D2118">
            <w:pPr>
              <w:pBdr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porta NAND OC è uguale alla NAND, cambia solo che supporta piu corrente.</w:t>
            </w:r>
          </w:p>
        </w:tc>
      </w:tr>
      <w:tr w:rsidR="000F41B4" w14:paraId="3DEB2E77" w14:textId="77777777">
        <w:trPr>
          <w:cantSplit/>
          <w:trHeight w:val="2880"/>
        </w:trPr>
        <w:tc>
          <w:tcPr>
            <w:tcW w:w="9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2FEE1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0F41B4" w14:paraId="7E98CB85" w14:textId="77777777">
              <w:trPr>
                <w:trHeight w:val="3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EE8A899" w14:textId="77777777" w:rsidR="000F41B4" w:rsidRDefault="000F41B4">
                  <w:pPr>
                    <w:pBdr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F41B4" w14:paraId="0438A283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46C4BAA2" w14:textId="77777777" w:rsidR="000F41B4" w:rsidRDefault="00501C5B">
                  <w:pPr>
                    <w:pBdr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0BBF1DE9" w14:textId="77777777" w:rsidR="000F41B4" w:rsidRDefault="000F41B4">
            <w:pPr>
              <w:pBdr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2625544" w14:textId="77777777" w:rsidR="000F41B4" w:rsidRDefault="000F41B4">
      <w:pPr>
        <w:pBdr>
          <w:between w:val="nil"/>
        </w:pBdr>
        <w:rPr>
          <w:rFonts w:ascii="Calibri" w:eastAsia="Calibri" w:hAnsi="Calibri" w:cs="Calibri"/>
          <w:color w:val="000000"/>
        </w:rPr>
      </w:pPr>
    </w:p>
    <w:sectPr w:rsidR="000F41B4">
      <w:footerReference w:type="default" r:id="rId9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BD376" w14:textId="77777777" w:rsidR="008132DE" w:rsidRDefault="008132DE">
      <w:r>
        <w:separator/>
      </w:r>
    </w:p>
  </w:endnote>
  <w:endnote w:type="continuationSeparator" w:id="0">
    <w:p w14:paraId="5D1066F4" w14:textId="77777777" w:rsidR="008132DE" w:rsidRDefault="00813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0FD16" w14:textId="77777777" w:rsidR="000F41B4" w:rsidRDefault="000F41B4">
    <w:pPr>
      <w:pBdr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1068E" w14:textId="77777777" w:rsidR="008132DE" w:rsidRDefault="008132DE">
      <w:r>
        <w:separator/>
      </w:r>
    </w:p>
  </w:footnote>
  <w:footnote w:type="continuationSeparator" w:id="0">
    <w:p w14:paraId="1ABA95C3" w14:textId="77777777" w:rsidR="008132DE" w:rsidRDefault="00813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400B2"/>
    <w:multiLevelType w:val="multilevel"/>
    <w:tmpl w:val="DAA69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482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1B4"/>
    <w:rsid w:val="000F41B4"/>
    <w:rsid w:val="00267C41"/>
    <w:rsid w:val="002D2118"/>
    <w:rsid w:val="00501C5B"/>
    <w:rsid w:val="008132DE"/>
    <w:rsid w:val="00C93DD5"/>
    <w:rsid w:val="00CE31FE"/>
    <w:rsid w:val="00E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FE683"/>
  <w15:docId w15:val="{94E5119D-385F-449C-B9C6-490A7B72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rizzolo</cp:lastModifiedBy>
  <cp:revision>6</cp:revision>
  <dcterms:created xsi:type="dcterms:W3CDTF">2022-04-15T13:32:00Z</dcterms:created>
  <dcterms:modified xsi:type="dcterms:W3CDTF">2022-04-15T13:51:00Z</dcterms:modified>
</cp:coreProperties>
</file>