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CD47" w14:textId="1DEFFED5" w:rsidR="00EE5C46" w:rsidRDefault="007F68BC" w:rsidP="007F68BC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APPARATI DI RETE</w:t>
      </w:r>
    </w:p>
    <w:p w14:paraId="1B0FE814" w14:textId="3D17B478" w:rsidR="007F68BC" w:rsidRDefault="007F68BC" w:rsidP="007F68BC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7F68BC">
        <w:rPr>
          <w:sz w:val="28"/>
          <w:szCs w:val="28"/>
          <w:u w:val="single"/>
        </w:rPr>
        <w:t>scheda di rete (NIC)</w:t>
      </w:r>
      <w:r>
        <w:rPr>
          <w:sz w:val="28"/>
          <w:szCs w:val="28"/>
        </w:rPr>
        <w:t xml:space="preserve"> è un circuito stampato che collega </w:t>
      </w:r>
      <w:proofErr w:type="spellStart"/>
      <w:r>
        <w:rPr>
          <w:sz w:val="28"/>
          <w:szCs w:val="28"/>
        </w:rPr>
        <w:t>l’host</w:t>
      </w:r>
      <w:proofErr w:type="spellEnd"/>
      <w:r>
        <w:rPr>
          <w:sz w:val="28"/>
          <w:szCs w:val="28"/>
        </w:rPr>
        <w:t xml:space="preserve"> alla rete. </w:t>
      </w:r>
    </w:p>
    <w:p w14:paraId="05E92660" w14:textId="1B721DFD" w:rsidR="007F68BC" w:rsidRDefault="007F68BC" w:rsidP="007F68BC">
      <w:pPr>
        <w:rPr>
          <w:sz w:val="28"/>
          <w:szCs w:val="28"/>
        </w:rPr>
      </w:pPr>
      <w:r>
        <w:rPr>
          <w:sz w:val="28"/>
          <w:szCs w:val="28"/>
        </w:rPr>
        <w:t xml:space="preserve">Le schede di rete sono </w:t>
      </w:r>
      <w:r w:rsidR="00152ED6">
        <w:rPr>
          <w:sz w:val="28"/>
          <w:szCs w:val="28"/>
        </w:rPr>
        <w:t>vengono chiamate</w:t>
      </w:r>
      <w:r>
        <w:rPr>
          <w:sz w:val="28"/>
          <w:szCs w:val="28"/>
        </w:rPr>
        <w:t xml:space="preserve"> schede </w:t>
      </w:r>
      <w:r w:rsidR="00152ED6">
        <w:rPr>
          <w:sz w:val="28"/>
          <w:szCs w:val="28"/>
        </w:rPr>
        <w:t xml:space="preserve">Ethernet e si collegano alla </w:t>
      </w:r>
      <w:proofErr w:type="gramStart"/>
      <w:r w:rsidR="00152ED6">
        <w:rPr>
          <w:sz w:val="28"/>
          <w:szCs w:val="28"/>
        </w:rPr>
        <w:t>rete  tramite</w:t>
      </w:r>
      <w:proofErr w:type="gramEnd"/>
      <w:r>
        <w:rPr>
          <w:sz w:val="28"/>
          <w:szCs w:val="28"/>
        </w:rPr>
        <w:t xml:space="preserve"> </w:t>
      </w:r>
      <w:r w:rsidR="00152ED6">
        <w:rPr>
          <w:sz w:val="28"/>
          <w:szCs w:val="28"/>
        </w:rPr>
        <w:t xml:space="preserve">filo con connettore </w:t>
      </w:r>
      <w:r>
        <w:rPr>
          <w:sz w:val="28"/>
          <w:szCs w:val="28"/>
        </w:rPr>
        <w:t>RJ45 e ci sono diverse sc</w:t>
      </w:r>
      <w:r w:rsidR="007407B3">
        <w:rPr>
          <w:sz w:val="28"/>
          <w:szCs w:val="28"/>
        </w:rPr>
        <w:t>he</w:t>
      </w:r>
      <w:r>
        <w:rPr>
          <w:sz w:val="28"/>
          <w:szCs w:val="28"/>
        </w:rPr>
        <w:t xml:space="preserve">de che vanno a diverse velocità. </w:t>
      </w:r>
    </w:p>
    <w:p w14:paraId="775D99BB" w14:textId="03F53F0B" w:rsidR="00882D40" w:rsidRDefault="007407B3" w:rsidP="007F68BC">
      <w:pPr>
        <w:rPr>
          <w:sz w:val="28"/>
          <w:szCs w:val="28"/>
        </w:rPr>
      </w:pPr>
      <w:r>
        <w:rPr>
          <w:sz w:val="28"/>
          <w:szCs w:val="28"/>
        </w:rPr>
        <w:t xml:space="preserve">Le schede di rete hanno un indirizzo fisico univoco a livello mondiale </w:t>
      </w:r>
      <w:r>
        <w:rPr>
          <w:sz w:val="28"/>
          <w:szCs w:val="28"/>
          <w:u w:val="single"/>
        </w:rPr>
        <w:t xml:space="preserve">MAC </w:t>
      </w:r>
      <w:proofErr w:type="spellStart"/>
      <w:r>
        <w:rPr>
          <w:sz w:val="28"/>
          <w:szCs w:val="28"/>
          <w:u w:val="single"/>
        </w:rPr>
        <w:t>adderss</w:t>
      </w:r>
      <w:proofErr w:type="spellEnd"/>
      <w:r>
        <w:rPr>
          <w:sz w:val="28"/>
          <w:szCs w:val="28"/>
        </w:rPr>
        <w:t xml:space="preserve"> costituito da </w:t>
      </w:r>
      <w:r w:rsidRPr="007407B3">
        <w:rPr>
          <w:sz w:val="28"/>
          <w:szCs w:val="28"/>
          <w:u w:val="single"/>
        </w:rPr>
        <w:t>12 cifre esadecimali (48bit)</w:t>
      </w:r>
      <w:r>
        <w:rPr>
          <w:sz w:val="28"/>
          <w:szCs w:val="28"/>
        </w:rPr>
        <w:t xml:space="preserve">. I primi tre ottetti sono detti </w:t>
      </w:r>
      <w:r>
        <w:rPr>
          <w:sz w:val="28"/>
          <w:szCs w:val="28"/>
          <w:u w:val="single"/>
        </w:rPr>
        <w:t>OUI</w:t>
      </w:r>
      <w:r>
        <w:rPr>
          <w:sz w:val="28"/>
          <w:szCs w:val="28"/>
        </w:rPr>
        <w:t xml:space="preserve"> e identificano l’azienda produttrice. Gli ultimi 3 ottetti </w:t>
      </w:r>
      <w:r>
        <w:rPr>
          <w:sz w:val="28"/>
          <w:szCs w:val="28"/>
          <w:u w:val="single"/>
        </w:rPr>
        <w:t>UAA</w:t>
      </w:r>
      <w:r>
        <w:rPr>
          <w:sz w:val="28"/>
          <w:szCs w:val="28"/>
        </w:rPr>
        <w:t xml:space="preserve"> il numero </w:t>
      </w:r>
      <w:r w:rsidR="00882D40">
        <w:rPr>
          <w:sz w:val="28"/>
          <w:szCs w:val="28"/>
        </w:rPr>
        <w:t>di produzione.</w:t>
      </w:r>
    </w:p>
    <w:p w14:paraId="72802B16" w14:textId="786BA9FF" w:rsidR="00152ED6" w:rsidRDefault="00152ED6" w:rsidP="007F68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di codice univoco MAC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: </w:t>
      </w:r>
      <w:r w:rsidRPr="00152ED6">
        <w:rPr>
          <w:sz w:val="28"/>
          <w:szCs w:val="28"/>
          <w:u w:val="single"/>
        </w:rPr>
        <w:t>E0-70-EA-CE-BC-F1</w:t>
      </w:r>
    </w:p>
    <w:p w14:paraId="0874E94B" w14:textId="77777777" w:rsidR="00882D40" w:rsidRDefault="00882D40" w:rsidP="007F68BC">
      <w:pPr>
        <w:rPr>
          <w:sz w:val="28"/>
          <w:szCs w:val="28"/>
        </w:rPr>
      </w:pPr>
    </w:p>
    <w:p w14:paraId="3A4E1EBE" w14:textId="77777777" w:rsidR="00882D40" w:rsidRPr="00B56C10" w:rsidRDefault="00882D40" w:rsidP="007F68BC">
      <w:pPr>
        <w:rPr>
          <w:b/>
          <w:bCs/>
          <w:color w:val="FF0000"/>
          <w:sz w:val="36"/>
          <w:szCs w:val="36"/>
        </w:rPr>
      </w:pPr>
      <w:r w:rsidRPr="00B56C10">
        <w:rPr>
          <w:b/>
          <w:bCs/>
          <w:color w:val="FF0000"/>
          <w:sz w:val="36"/>
          <w:szCs w:val="36"/>
        </w:rPr>
        <w:t>HUB</w:t>
      </w:r>
    </w:p>
    <w:p w14:paraId="09A3960C" w14:textId="528B3A5C" w:rsidR="007F68BC" w:rsidRPr="007407B3" w:rsidRDefault="00882D40" w:rsidP="007F68BC">
      <w:pPr>
        <w:rPr>
          <w:sz w:val="28"/>
          <w:szCs w:val="28"/>
        </w:rPr>
      </w:pPr>
      <w:r>
        <w:rPr>
          <w:sz w:val="28"/>
          <w:szCs w:val="28"/>
        </w:rPr>
        <w:t>Ha il compito di ricevere informazioni da una serie di nodi. Unisce i cavi ethernet</w:t>
      </w:r>
      <w:r w:rsidR="00152ED6">
        <w:rPr>
          <w:sz w:val="28"/>
          <w:szCs w:val="28"/>
        </w:rPr>
        <w:t xml:space="preserve"> dai pc alla rete</w:t>
      </w:r>
      <w:r>
        <w:rPr>
          <w:sz w:val="28"/>
          <w:szCs w:val="28"/>
        </w:rPr>
        <w:t xml:space="preserve">.  </w:t>
      </w:r>
    </w:p>
    <w:p w14:paraId="253940CA" w14:textId="27D6A29F" w:rsidR="007F68BC" w:rsidRDefault="00034471" w:rsidP="007F68BC">
      <w:pPr>
        <w:rPr>
          <w:sz w:val="28"/>
          <w:szCs w:val="28"/>
        </w:rPr>
      </w:pPr>
      <w:r>
        <w:rPr>
          <w:sz w:val="28"/>
          <w:szCs w:val="28"/>
        </w:rPr>
        <w:t>Ripete soltanto il segnale elettrico</w:t>
      </w:r>
      <w:r w:rsidR="00E21096">
        <w:rPr>
          <w:sz w:val="28"/>
          <w:szCs w:val="28"/>
        </w:rPr>
        <w:t xml:space="preserve"> in modalità broadcast</w:t>
      </w:r>
      <w:r>
        <w:rPr>
          <w:sz w:val="28"/>
          <w:szCs w:val="28"/>
        </w:rPr>
        <w:t>.</w:t>
      </w:r>
      <w:r w:rsidR="00C25FC7">
        <w:rPr>
          <w:sz w:val="28"/>
          <w:szCs w:val="28"/>
        </w:rPr>
        <w:t xml:space="preserve"> Congiunge ad esempio 3 pc con un solo cavo ethernet che arriva nell’hub</w:t>
      </w:r>
      <w:r w:rsidR="00A1460C">
        <w:rPr>
          <w:sz w:val="28"/>
          <w:szCs w:val="28"/>
        </w:rPr>
        <w:t>.</w:t>
      </w:r>
      <w:r w:rsidR="0089367D">
        <w:rPr>
          <w:sz w:val="28"/>
          <w:szCs w:val="28"/>
        </w:rPr>
        <w:t xml:space="preserve"> Un hub rigenera il segnale ricevuto mandandolo sul canale trasmissivo. </w:t>
      </w:r>
    </w:p>
    <w:p w14:paraId="2E109A37" w14:textId="011A8080" w:rsidR="00FA07C8" w:rsidRDefault="00CA7339" w:rsidP="007F6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 sono 3 tipi di HUB:</w:t>
      </w:r>
    </w:p>
    <w:p w14:paraId="70C05AB4" w14:textId="0D1D9100" w:rsidR="00CA7339" w:rsidRDefault="00CA7339" w:rsidP="00CA73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Passivi:</w:t>
      </w:r>
      <w:r>
        <w:rPr>
          <w:sz w:val="28"/>
          <w:szCs w:val="28"/>
        </w:rPr>
        <w:t xml:space="preserve"> servono come punto di connessione fisica e non leggono i dati che passano, molto semplici.</w:t>
      </w:r>
    </w:p>
    <w:p w14:paraId="42505324" w14:textId="65DABD3C" w:rsidR="00CA7339" w:rsidRDefault="00CA7339" w:rsidP="00CA73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Attivi:</w:t>
      </w:r>
      <w:r>
        <w:rPr>
          <w:sz w:val="28"/>
          <w:szCs w:val="28"/>
        </w:rPr>
        <w:t xml:space="preserve"> richiedono alimentazione per amplificare e ripulire i segnali. </w:t>
      </w:r>
    </w:p>
    <w:p w14:paraId="6B9FA167" w14:textId="5A865326" w:rsidR="00CA7339" w:rsidRDefault="00CA7339" w:rsidP="00CA73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Intelligenti:</w:t>
      </w:r>
      <w:r>
        <w:rPr>
          <w:sz w:val="28"/>
          <w:szCs w:val="28"/>
        </w:rPr>
        <w:t xml:space="preserve"> Hanno un microprocessore che fornisce informazioni di diagnostica. </w:t>
      </w:r>
    </w:p>
    <w:p w14:paraId="6E30D0D6" w14:textId="7B42B9C6" w:rsidR="00CA7339" w:rsidRDefault="00CA7339" w:rsidP="00CA7339">
      <w:pPr>
        <w:rPr>
          <w:sz w:val="28"/>
          <w:szCs w:val="28"/>
        </w:rPr>
      </w:pPr>
      <w:r>
        <w:rPr>
          <w:sz w:val="28"/>
          <w:szCs w:val="28"/>
        </w:rPr>
        <w:t xml:space="preserve">I dispositivi collegati a un hub se trasmettono nello stesso momento </w:t>
      </w:r>
      <w:r w:rsidR="00AB6BCD">
        <w:rPr>
          <w:sz w:val="28"/>
          <w:szCs w:val="28"/>
        </w:rPr>
        <w:t xml:space="preserve">vanno in collisione e l’hub potrebbe distruggere il messaggio chiedendo un altro invio del segnale. </w:t>
      </w:r>
    </w:p>
    <w:p w14:paraId="49DDC99B" w14:textId="7B51EFCA" w:rsidR="00B56C10" w:rsidRDefault="00B56C10" w:rsidP="00CA7339">
      <w:pPr>
        <w:rPr>
          <w:sz w:val="28"/>
          <w:szCs w:val="28"/>
        </w:rPr>
      </w:pPr>
    </w:p>
    <w:p w14:paraId="0906370D" w14:textId="1294E9BB" w:rsidR="00B56C10" w:rsidRPr="00152ED6" w:rsidRDefault="00B56C10" w:rsidP="00B56C10">
      <w:pPr>
        <w:rPr>
          <w:b/>
          <w:bCs/>
          <w:color w:val="FF0000"/>
          <w:sz w:val="36"/>
          <w:szCs w:val="36"/>
        </w:rPr>
      </w:pPr>
      <w:r w:rsidRPr="00152ED6">
        <w:rPr>
          <w:b/>
          <w:bCs/>
          <w:color w:val="FF0000"/>
          <w:sz w:val="36"/>
          <w:szCs w:val="36"/>
        </w:rPr>
        <w:t>SWITCH O BRIDGE</w:t>
      </w:r>
    </w:p>
    <w:p w14:paraId="30F6E6D1" w14:textId="043C61AE" w:rsidR="007A4EA8" w:rsidRDefault="00B56C10" w:rsidP="00B56C10">
      <w:pPr>
        <w:rPr>
          <w:sz w:val="28"/>
          <w:szCs w:val="28"/>
        </w:rPr>
      </w:pPr>
      <w:r w:rsidRPr="00B56C10">
        <w:rPr>
          <w:sz w:val="28"/>
          <w:szCs w:val="28"/>
        </w:rPr>
        <w:t xml:space="preserve">Lo </w:t>
      </w:r>
      <w:r w:rsidRPr="00030182">
        <w:rPr>
          <w:sz w:val="28"/>
          <w:szCs w:val="28"/>
          <w:u w:val="single"/>
        </w:rPr>
        <w:t>switch</w:t>
      </w:r>
      <w:r w:rsidRPr="00B56C10">
        <w:rPr>
          <w:sz w:val="28"/>
          <w:szCs w:val="28"/>
        </w:rPr>
        <w:t xml:space="preserve"> è un a</w:t>
      </w:r>
      <w:r>
        <w:rPr>
          <w:sz w:val="28"/>
          <w:szCs w:val="28"/>
        </w:rPr>
        <w:t xml:space="preserve">pparato in grado di analizzare il contenuto di un pacchetto di dati ricevuto e lo manda solo ed esclusivamente a chi è destinato, riducendo il traffico e le collisioni con altri segnali. </w:t>
      </w:r>
      <w:r w:rsidR="007A4EA8">
        <w:rPr>
          <w:sz w:val="28"/>
          <w:szCs w:val="28"/>
        </w:rPr>
        <w:t xml:space="preserve">Permette quindi che avvengano più scambi contemporaneamente. </w:t>
      </w:r>
    </w:p>
    <w:p w14:paraId="1B7C08A3" w14:textId="3948F63C" w:rsidR="00030182" w:rsidRPr="00030182" w:rsidRDefault="00030182" w:rsidP="00B56C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Il </w:t>
      </w:r>
      <w:r w:rsidRPr="00030182">
        <w:rPr>
          <w:sz w:val="28"/>
          <w:szCs w:val="28"/>
          <w:u w:val="single"/>
        </w:rPr>
        <w:t>bridge</w:t>
      </w:r>
      <w:r>
        <w:rPr>
          <w:sz w:val="28"/>
          <w:szCs w:val="28"/>
        </w:rPr>
        <w:t xml:space="preserve"> </w:t>
      </w:r>
      <w:r w:rsidRPr="00030182">
        <w:rPr>
          <w:sz w:val="28"/>
          <w:szCs w:val="28"/>
        </w:rPr>
        <w:t>ha</w:t>
      </w:r>
      <w:r>
        <w:rPr>
          <w:sz w:val="28"/>
          <w:szCs w:val="28"/>
        </w:rPr>
        <w:t xml:space="preserve"> meno porte e collega pc </w:t>
      </w:r>
      <w:r w:rsidR="007C6E30">
        <w:rPr>
          <w:sz w:val="28"/>
          <w:szCs w:val="28"/>
        </w:rPr>
        <w:t>e</w:t>
      </w:r>
      <w:r>
        <w:rPr>
          <w:sz w:val="28"/>
          <w:szCs w:val="28"/>
        </w:rPr>
        <w:t xml:space="preserve"> apparati.</w:t>
      </w:r>
    </w:p>
    <w:p w14:paraId="1169203B" w14:textId="6FA5BD9E" w:rsidR="00B56C10" w:rsidRDefault="00030182" w:rsidP="00CA7339">
      <w:pPr>
        <w:rPr>
          <w:sz w:val="28"/>
          <w:szCs w:val="28"/>
        </w:rPr>
      </w:pPr>
      <w:r w:rsidRPr="0003018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6F258C" wp14:editId="00B3C044">
                <wp:simplePos x="0" y="0"/>
                <wp:positionH relativeFrom="column">
                  <wp:posOffset>1292860</wp:posOffset>
                </wp:positionH>
                <wp:positionV relativeFrom="paragraph">
                  <wp:posOffset>1500505</wp:posOffset>
                </wp:positionV>
                <wp:extent cx="609600" cy="266700"/>
                <wp:effectExtent l="0" t="0" r="19050" b="19050"/>
                <wp:wrapSquare wrapText="bothSides"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C6418" w14:textId="1E9E87B9" w:rsidR="00030182" w:rsidRDefault="007C6E30" w:rsidP="00030182">
                            <w:r>
                              <w:t>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F258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01.8pt;margin-top:118.15pt;width:48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A0DAIAAB4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">
                <v:textbox>
                  <w:txbxContent>
                    <w:p w14:paraId="5EEC6418" w14:textId="1E9E87B9" w:rsidR="00030182" w:rsidRDefault="007C6E30" w:rsidP="00030182">
                      <w:r>
                        <w:t>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018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7D1F97" wp14:editId="1A54256A">
                <wp:simplePos x="0" y="0"/>
                <wp:positionH relativeFrom="column">
                  <wp:posOffset>3851910</wp:posOffset>
                </wp:positionH>
                <wp:positionV relativeFrom="paragraph">
                  <wp:posOffset>1500505</wp:posOffset>
                </wp:positionV>
                <wp:extent cx="609600" cy="266700"/>
                <wp:effectExtent l="0" t="0" r="19050" b="1905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83473" w14:textId="11A6E4C5" w:rsidR="00030182" w:rsidRDefault="007C6E30" w:rsidP="00030182">
                            <w:r>
                              <w:t>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1F97" id="Casella di testo 2" o:spid="_x0000_s1027" type="#_x0000_t202" style="position:absolute;margin-left:303.3pt;margin-top:118.15pt;width:48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wjDwIAACU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">
                <v:textbox>
                  <w:txbxContent>
                    <w:p w14:paraId="45483473" w14:textId="11A6E4C5" w:rsidR="00030182" w:rsidRDefault="007C6E30" w:rsidP="00030182">
                      <w:r>
                        <w:t>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018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9EA99E" wp14:editId="6B6B97E3">
                <wp:simplePos x="0" y="0"/>
                <wp:positionH relativeFrom="column">
                  <wp:posOffset>2581910</wp:posOffset>
                </wp:positionH>
                <wp:positionV relativeFrom="paragraph">
                  <wp:posOffset>1506855</wp:posOffset>
                </wp:positionV>
                <wp:extent cx="609600" cy="266700"/>
                <wp:effectExtent l="0" t="0" r="1905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7010" w14:textId="366D2FB9" w:rsidR="00030182" w:rsidRDefault="00030182">
                            <w:r>
                              <w:t>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A99E" id="_x0000_s1028" type="#_x0000_t202" style="position:absolute;margin-left:203.3pt;margin-top:118.65pt;width:48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7iEAIAACU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">
                <v:textbox>
                  <w:txbxContent>
                    <w:p w14:paraId="0B6D7010" w14:textId="366D2FB9" w:rsidR="00030182" w:rsidRDefault="00030182">
                      <w:r>
                        <w:t>bridge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1E4814" wp14:editId="705478CB">
            <wp:simplePos x="0" y="0"/>
            <wp:positionH relativeFrom="column">
              <wp:posOffset>-173990</wp:posOffset>
            </wp:positionH>
            <wp:positionV relativeFrom="paragraph">
              <wp:posOffset>71755</wp:posOffset>
            </wp:positionV>
            <wp:extent cx="605917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528" y="21440"/>
                <wp:lineTo x="21528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Fa anche da ripetitore in grado di connettere due segmenti di rete. </w:t>
      </w:r>
    </w:p>
    <w:p w14:paraId="44685434" w14:textId="019C7108" w:rsidR="007C6E30" w:rsidRDefault="007C6E30" w:rsidP="00CA7339">
      <w:pPr>
        <w:rPr>
          <w:sz w:val="28"/>
          <w:szCs w:val="28"/>
        </w:rPr>
      </w:pPr>
    </w:p>
    <w:p w14:paraId="69A8DEB3" w14:textId="30FF6D10" w:rsidR="00712E78" w:rsidRDefault="00712E78" w:rsidP="00CA7339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ROUTER</w:t>
      </w:r>
    </w:p>
    <w:p w14:paraId="55D3B891" w14:textId="7C8A1521" w:rsidR="00987196" w:rsidRDefault="00712E78" w:rsidP="00CA7339">
      <w:pPr>
        <w:rPr>
          <w:sz w:val="28"/>
          <w:szCs w:val="28"/>
        </w:rPr>
      </w:pPr>
      <w:r>
        <w:rPr>
          <w:sz w:val="28"/>
          <w:szCs w:val="28"/>
        </w:rPr>
        <w:t>Dispositivo utilizzato per collegarsi alla rete LAN.</w:t>
      </w:r>
      <w:r w:rsidR="00F9276F">
        <w:rPr>
          <w:sz w:val="28"/>
          <w:szCs w:val="28"/>
        </w:rPr>
        <w:t xml:space="preserve"> Reti diverse parlano linguaggi diversi quindi non basta un bridge o hub per far comunicare. </w:t>
      </w:r>
      <w:r w:rsidR="00E245F6">
        <w:rPr>
          <w:sz w:val="28"/>
          <w:szCs w:val="28"/>
        </w:rPr>
        <w:t xml:space="preserve">Il router </w:t>
      </w:r>
      <w:r w:rsidR="00E245F6" w:rsidRPr="00987196">
        <w:rPr>
          <w:sz w:val="28"/>
          <w:szCs w:val="28"/>
          <w:u w:val="single"/>
        </w:rPr>
        <w:t>traduce i dati che riceve in input e output</w:t>
      </w:r>
      <w:r w:rsidR="00E245F6">
        <w:rPr>
          <w:sz w:val="28"/>
          <w:szCs w:val="28"/>
        </w:rPr>
        <w:t xml:space="preserve">. </w:t>
      </w:r>
      <w:r w:rsidR="00AE3CE0" w:rsidRPr="00987196">
        <w:rPr>
          <w:sz w:val="28"/>
          <w:szCs w:val="28"/>
          <w:u w:val="single"/>
        </w:rPr>
        <w:t>È connesso a due o più reti</w:t>
      </w:r>
      <w:r w:rsidR="00AE3CE0">
        <w:rPr>
          <w:sz w:val="28"/>
          <w:szCs w:val="28"/>
        </w:rPr>
        <w:t xml:space="preserve"> e indirizza i messaggi decidendo il percorso da far compiere</w:t>
      </w:r>
      <w:r w:rsidR="00FE151D">
        <w:rPr>
          <w:sz w:val="28"/>
          <w:szCs w:val="28"/>
        </w:rPr>
        <w:t xml:space="preserve"> in modo più veloce</w:t>
      </w:r>
      <w:r w:rsidR="00AE3CE0">
        <w:rPr>
          <w:sz w:val="28"/>
          <w:szCs w:val="28"/>
        </w:rPr>
        <w:t>.</w:t>
      </w:r>
      <w:r w:rsidR="00987196">
        <w:rPr>
          <w:sz w:val="28"/>
          <w:szCs w:val="28"/>
        </w:rPr>
        <w:t xml:space="preserve"> Le due attività del router sono 2: </w:t>
      </w:r>
      <w:r w:rsidR="00987196" w:rsidRPr="00987196">
        <w:rPr>
          <w:sz w:val="28"/>
          <w:szCs w:val="28"/>
          <w:u w:val="single"/>
        </w:rPr>
        <w:t>scegliere il percorso migliore e mettere i pacchetti sull’uscita corretta</w:t>
      </w:r>
      <w:r w:rsidR="009D7A72">
        <w:rPr>
          <w:sz w:val="28"/>
          <w:szCs w:val="28"/>
          <w:u w:val="single"/>
        </w:rPr>
        <w:t>(forwarding)</w:t>
      </w:r>
      <w:r w:rsidR="00987196">
        <w:rPr>
          <w:sz w:val="28"/>
          <w:szCs w:val="28"/>
        </w:rPr>
        <w:t>.</w:t>
      </w:r>
    </w:p>
    <w:p w14:paraId="2DEDD6F1" w14:textId="4D14F716" w:rsidR="00405970" w:rsidRDefault="00393C03" w:rsidP="00CA7339">
      <w:pPr>
        <w:rPr>
          <w:sz w:val="28"/>
          <w:szCs w:val="28"/>
        </w:rPr>
      </w:pPr>
      <w:r>
        <w:rPr>
          <w:sz w:val="28"/>
          <w:szCs w:val="28"/>
        </w:rPr>
        <w:t xml:space="preserve">Necessita di un sistema operativo dotato di schede ethernet e un </w:t>
      </w:r>
      <w:r w:rsidRPr="00831F52">
        <w:rPr>
          <w:sz w:val="28"/>
          <w:szCs w:val="28"/>
          <w:u w:val="single"/>
        </w:rPr>
        <w:t>microprocessore per riuscire ad elaborare le richieste</w:t>
      </w:r>
      <w:r w:rsidR="00405970" w:rsidRPr="00831F52">
        <w:rPr>
          <w:sz w:val="28"/>
          <w:szCs w:val="28"/>
          <w:u w:val="single"/>
        </w:rPr>
        <w:t>, RAM, flash, NVRAM, bus, ROM e interfacce</w:t>
      </w:r>
      <w:r w:rsidR="000E49D1">
        <w:rPr>
          <w:sz w:val="28"/>
          <w:szCs w:val="28"/>
        </w:rPr>
        <w:t>.</w:t>
      </w:r>
    </w:p>
    <w:p w14:paraId="3857D422" w14:textId="1FF25432" w:rsidR="00831F52" w:rsidRPr="00831F52" w:rsidRDefault="00831F52" w:rsidP="00CA7339">
      <w:pPr>
        <w:rPr>
          <w:sz w:val="28"/>
          <w:szCs w:val="28"/>
          <w:u w:val="single"/>
        </w:rPr>
      </w:pPr>
      <w:r>
        <w:rPr>
          <w:sz w:val="28"/>
          <w:szCs w:val="28"/>
        </w:rPr>
        <w:t>Alcuni router non necessitano del cavo LAN ma possono anche andare via wireless es i router con il 5G.</w:t>
      </w:r>
      <w:r w:rsidR="00C16B6A">
        <w:rPr>
          <w:sz w:val="28"/>
          <w:szCs w:val="28"/>
          <w:u w:val="single"/>
        </w:rPr>
        <w:t xml:space="preserve"> </w:t>
      </w:r>
    </w:p>
    <w:p w14:paraId="5207D8CD" w14:textId="5C7E7657" w:rsidR="00712E78" w:rsidRDefault="00AE3CE0" w:rsidP="00CA73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8ED2D3" w14:textId="024024AF" w:rsidR="00AF5F1D" w:rsidRDefault="00AF5F1D" w:rsidP="00CA7339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ACCESS POINT</w:t>
      </w:r>
    </w:p>
    <w:p w14:paraId="71CC0205" w14:textId="44F941BB" w:rsidR="00AF5F1D" w:rsidRDefault="00AF5F1D" w:rsidP="00CA7339">
      <w:pPr>
        <w:rPr>
          <w:sz w:val="28"/>
          <w:szCs w:val="28"/>
        </w:rPr>
      </w:pPr>
      <w:r>
        <w:rPr>
          <w:sz w:val="28"/>
          <w:szCs w:val="28"/>
        </w:rPr>
        <w:t xml:space="preserve">Gli AP hanno un doppio scopo: sono dei bridge che permettono l’accesso wireless alla rete. La configurazione di un AP prevede diverse configurazioni: </w:t>
      </w:r>
    </w:p>
    <w:p w14:paraId="295B7DD3" w14:textId="009A9057" w:rsidR="00AF5F1D" w:rsidRDefault="00AF5F1D" w:rsidP="00AF5F1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SSID: assegna un nome alla rete wireless. </w:t>
      </w:r>
    </w:p>
    <w:p w14:paraId="449FFA59" w14:textId="4F5F7DA4" w:rsidR="00D23BB0" w:rsidRDefault="00D23BB0" w:rsidP="00AF5F1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Potenza: la normativa ETS 300-328 impone di </w:t>
      </w:r>
      <w:proofErr w:type="gramStart"/>
      <w:r>
        <w:rPr>
          <w:sz w:val="28"/>
          <w:szCs w:val="28"/>
        </w:rPr>
        <w:t>inviare  segnali</w:t>
      </w:r>
      <w:proofErr w:type="gramEnd"/>
      <w:r>
        <w:rPr>
          <w:sz w:val="28"/>
          <w:szCs w:val="28"/>
        </w:rPr>
        <w:t xml:space="preserve"> da 2.4gHz e 5gHz</w:t>
      </w:r>
    </w:p>
    <w:p w14:paraId="2130C8EA" w14:textId="107D8950" w:rsidR="00D23BB0" w:rsidRDefault="00D23BB0" w:rsidP="00AF5F1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Canale: le bande sono divise in canali da pochi </w:t>
      </w:r>
      <w:proofErr w:type="spellStart"/>
      <w:r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di distanza quindi le AP vicine non devono usare lo stesso canale per non avere interferenze. </w:t>
      </w:r>
    </w:p>
    <w:p w14:paraId="3B097DC8" w14:textId="03C210CC" w:rsidR="00E861AA" w:rsidRDefault="00E861AA" w:rsidP="00AF5F1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Crittografia: </w:t>
      </w:r>
      <w:r w:rsidR="007774F4">
        <w:rPr>
          <w:sz w:val="28"/>
          <w:szCs w:val="28"/>
        </w:rPr>
        <w:t xml:space="preserve">è </w:t>
      </w:r>
      <w:proofErr w:type="spellStart"/>
      <w:r w:rsidR="007774F4">
        <w:rPr>
          <w:sz w:val="28"/>
          <w:szCs w:val="28"/>
        </w:rPr>
        <w:t>necessaria</w:t>
      </w:r>
      <w:proofErr w:type="spellEnd"/>
      <w:r w:rsidR="007774F4">
        <w:rPr>
          <w:sz w:val="28"/>
          <w:szCs w:val="28"/>
        </w:rPr>
        <w:t xml:space="preserve"> attivarla</w:t>
      </w:r>
      <w:r w:rsidR="00EA1414">
        <w:rPr>
          <w:sz w:val="28"/>
          <w:szCs w:val="28"/>
        </w:rPr>
        <w:t xml:space="preserve"> per la sicurezza all’accesso al router</w:t>
      </w:r>
      <w:r w:rsidR="007774F4">
        <w:rPr>
          <w:sz w:val="28"/>
          <w:szCs w:val="28"/>
        </w:rPr>
        <w:t>.</w:t>
      </w:r>
    </w:p>
    <w:p w14:paraId="470B143C" w14:textId="5CEA71B6" w:rsidR="00A06B10" w:rsidRDefault="00A06B10" w:rsidP="00A06B10">
      <w:pPr>
        <w:ind w:left="360"/>
        <w:rPr>
          <w:sz w:val="28"/>
          <w:szCs w:val="28"/>
        </w:rPr>
      </w:pPr>
    </w:p>
    <w:p w14:paraId="29194D41" w14:textId="77777777" w:rsidR="00326C72" w:rsidRPr="00A06B10" w:rsidRDefault="00326C72" w:rsidP="00A06B10">
      <w:pPr>
        <w:ind w:left="360"/>
        <w:rPr>
          <w:sz w:val="28"/>
          <w:szCs w:val="28"/>
        </w:rPr>
      </w:pPr>
    </w:p>
    <w:sectPr w:rsidR="00326C72" w:rsidRPr="00A06B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5511"/>
    <w:multiLevelType w:val="hybridMultilevel"/>
    <w:tmpl w:val="6E40EFCC"/>
    <w:lvl w:ilvl="0" w:tplc="A5240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D4D6C"/>
    <w:multiLevelType w:val="hybridMultilevel"/>
    <w:tmpl w:val="5B6E2538"/>
    <w:lvl w:ilvl="0" w:tplc="CE922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8133">
    <w:abstractNumId w:val="1"/>
  </w:num>
  <w:num w:numId="2" w16cid:durableId="109104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8C"/>
    <w:rsid w:val="00030182"/>
    <w:rsid w:val="00034471"/>
    <w:rsid w:val="00083D1E"/>
    <w:rsid w:val="000B158C"/>
    <w:rsid w:val="000E49D1"/>
    <w:rsid w:val="00152ED6"/>
    <w:rsid w:val="00326C72"/>
    <w:rsid w:val="00393C03"/>
    <w:rsid w:val="00405970"/>
    <w:rsid w:val="00614471"/>
    <w:rsid w:val="00712E78"/>
    <w:rsid w:val="007407B3"/>
    <w:rsid w:val="007774F4"/>
    <w:rsid w:val="007A4EA8"/>
    <w:rsid w:val="007A7CC8"/>
    <w:rsid w:val="007C6E30"/>
    <w:rsid w:val="007F68BC"/>
    <w:rsid w:val="00831F52"/>
    <w:rsid w:val="00882D40"/>
    <w:rsid w:val="0089367D"/>
    <w:rsid w:val="00987196"/>
    <w:rsid w:val="009D7A72"/>
    <w:rsid w:val="00A06B10"/>
    <w:rsid w:val="00A1460C"/>
    <w:rsid w:val="00AB6BCD"/>
    <w:rsid w:val="00AE3CE0"/>
    <w:rsid w:val="00AF5F1D"/>
    <w:rsid w:val="00B56C10"/>
    <w:rsid w:val="00B70D1E"/>
    <w:rsid w:val="00C16B6A"/>
    <w:rsid w:val="00C25FC7"/>
    <w:rsid w:val="00CA7339"/>
    <w:rsid w:val="00D23BB0"/>
    <w:rsid w:val="00E21096"/>
    <w:rsid w:val="00E245F6"/>
    <w:rsid w:val="00E861AA"/>
    <w:rsid w:val="00EA1414"/>
    <w:rsid w:val="00EE5C46"/>
    <w:rsid w:val="00F9276F"/>
    <w:rsid w:val="00FA07C8"/>
    <w:rsid w:val="00FE151D"/>
    <w:rsid w:val="00FE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2DF1"/>
  <w15:chartTrackingRefBased/>
  <w15:docId w15:val="{A1949B14-A8E5-4633-8F08-E199EBA3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68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26</cp:revision>
  <dcterms:created xsi:type="dcterms:W3CDTF">2022-05-10T09:40:00Z</dcterms:created>
  <dcterms:modified xsi:type="dcterms:W3CDTF">2022-05-17T07:57:00Z</dcterms:modified>
</cp:coreProperties>
</file>