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C585" w14:textId="6EAE31E7" w:rsidR="0054004B" w:rsidRDefault="0054004B" w:rsidP="0054004B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CABLAGGIO STRUTTURATO </w:t>
      </w:r>
    </w:p>
    <w:p w14:paraId="4DD44A90" w14:textId="77777777" w:rsidR="0054004B" w:rsidRDefault="0054004B" w:rsidP="0054004B">
      <w:pPr>
        <w:rPr>
          <w:sz w:val="28"/>
          <w:szCs w:val="28"/>
        </w:rPr>
      </w:pPr>
      <w:r>
        <w:rPr>
          <w:sz w:val="28"/>
          <w:szCs w:val="28"/>
        </w:rPr>
        <w:t>Necessita di essere costruita con molti criteri:</w:t>
      </w:r>
    </w:p>
    <w:p w14:paraId="0765478D" w14:textId="04537BD1" w:rsidR="0054004B" w:rsidRDefault="0054004B" w:rsidP="0054004B">
      <w:pPr>
        <w:rPr>
          <w:sz w:val="28"/>
          <w:szCs w:val="28"/>
        </w:rPr>
      </w:pPr>
      <w:r>
        <w:rPr>
          <w:sz w:val="28"/>
          <w:szCs w:val="28"/>
          <w:u w:val="single"/>
        </w:rPr>
        <w:t>affidabilità:</w:t>
      </w:r>
      <w:r>
        <w:rPr>
          <w:sz w:val="28"/>
          <w:szCs w:val="28"/>
        </w:rPr>
        <w:t xml:space="preserve"> i collegamenti devono garantire il funzionamento corretto.</w:t>
      </w:r>
    </w:p>
    <w:p w14:paraId="11C1A2B9" w14:textId="1EA6EF65" w:rsidR="0054004B" w:rsidRDefault="0054004B" w:rsidP="0054004B">
      <w:pPr>
        <w:rPr>
          <w:sz w:val="28"/>
          <w:szCs w:val="28"/>
        </w:rPr>
      </w:pPr>
      <w:r>
        <w:rPr>
          <w:sz w:val="28"/>
          <w:szCs w:val="28"/>
          <w:u w:val="single"/>
        </w:rPr>
        <w:t>Semplicità realizzativa:</w:t>
      </w:r>
      <w:r>
        <w:rPr>
          <w:sz w:val="28"/>
          <w:szCs w:val="28"/>
        </w:rPr>
        <w:t xml:space="preserve"> </w:t>
      </w:r>
    </w:p>
    <w:p w14:paraId="053AC365" w14:textId="47E5763E" w:rsidR="0054004B" w:rsidRDefault="0054004B" w:rsidP="0054004B">
      <w:pPr>
        <w:rPr>
          <w:sz w:val="28"/>
          <w:szCs w:val="28"/>
        </w:rPr>
      </w:pPr>
      <w:r>
        <w:rPr>
          <w:sz w:val="28"/>
          <w:szCs w:val="28"/>
          <w:u w:val="single"/>
        </w:rPr>
        <w:t>contenimento dei costi:</w:t>
      </w:r>
      <w:r>
        <w:rPr>
          <w:sz w:val="28"/>
          <w:szCs w:val="28"/>
        </w:rPr>
        <w:t xml:space="preserve"> in base all’utilizzo della rete bisogna valutare il costo di realizzazione.</w:t>
      </w:r>
    </w:p>
    <w:p w14:paraId="48F5FA7F" w14:textId="069F21F7" w:rsidR="0054004B" w:rsidRDefault="0054004B" w:rsidP="0054004B">
      <w:pPr>
        <w:rPr>
          <w:sz w:val="28"/>
          <w:szCs w:val="28"/>
        </w:rPr>
      </w:pPr>
      <w:r>
        <w:rPr>
          <w:sz w:val="28"/>
          <w:szCs w:val="28"/>
          <w:u w:val="single"/>
        </w:rPr>
        <w:t>Flessibilità:</w:t>
      </w:r>
      <w:r>
        <w:rPr>
          <w:sz w:val="28"/>
          <w:szCs w:val="28"/>
        </w:rPr>
        <w:t xml:space="preserve"> ipotizzare modifiche future</w:t>
      </w:r>
      <w:r w:rsidR="00CD72F4">
        <w:rPr>
          <w:sz w:val="28"/>
          <w:szCs w:val="28"/>
        </w:rPr>
        <w:t xml:space="preserve"> o ampliamenti. </w:t>
      </w:r>
    </w:p>
    <w:p w14:paraId="3FC7EF6D" w14:textId="386F5771" w:rsidR="00CD72F4" w:rsidRDefault="00CD72F4" w:rsidP="0054004B">
      <w:pPr>
        <w:rPr>
          <w:sz w:val="28"/>
          <w:szCs w:val="28"/>
        </w:rPr>
      </w:pPr>
      <w:r>
        <w:rPr>
          <w:sz w:val="28"/>
          <w:szCs w:val="28"/>
          <w:u w:val="single"/>
        </w:rPr>
        <w:t>Standard normativi:</w:t>
      </w:r>
      <w:r>
        <w:rPr>
          <w:sz w:val="28"/>
          <w:szCs w:val="28"/>
        </w:rPr>
        <w:t xml:space="preserve"> regole da rispettare in base all’ambiente.</w:t>
      </w:r>
    </w:p>
    <w:p w14:paraId="227A68C3" w14:textId="3047D123" w:rsidR="002E5E8B" w:rsidRDefault="002E5E8B" w:rsidP="0054004B">
      <w:pPr>
        <w:rPr>
          <w:sz w:val="28"/>
          <w:szCs w:val="28"/>
        </w:rPr>
      </w:pPr>
      <w:r>
        <w:rPr>
          <w:sz w:val="28"/>
          <w:szCs w:val="28"/>
          <w:u w:val="single"/>
        </w:rPr>
        <w:t>Collaudo e certificazione:</w:t>
      </w:r>
      <w:r>
        <w:rPr>
          <w:sz w:val="28"/>
          <w:szCs w:val="28"/>
        </w:rPr>
        <w:t xml:space="preserve"> </w:t>
      </w:r>
      <w:r w:rsidR="00252428">
        <w:rPr>
          <w:sz w:val="28"/>
          <w:szCs w:val="28"/>
        </w:rPr>
        <w:t xml:space="preserve">la rete rispettate le normative dev’essere certificata. </w:t>
      </w:r>
    </w:p>
    <w:p w14:paraId="4E2EED34" w14:textId="5C10F82E" w:rsidR="001A0B53" w:rsidRDefault="001A0B53" w:rsidP="0054004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Le regole</w:t>
      </w:r>
    </w:p>
    <w:p w14:paraId="120DDC06" w14:textId="58060587" w:rsidR="001A0B53" w:rsidRDefault="001A0B53" w:rsidP="0054004B">
      <w:pPr>
        <w:rPr>
          <w:sz w:val="28"/>
          <w:szCs w:val="28"/>
        </w:rPr>
      </w:pPr>
      <w:r w:rsidRPr="001A0B53">
        <w:rPr>
          <w:sz w:val="28"/>
          <w:szCs w:val="28"/>
          <w:u w:val="single"/>
        </w:rPr>
        <w:t>iso 11801</w:t>
      </w:r>
      <w:r>
        <w:rPr>
          <w:sz w:val="28"/>
          <w:szCs w:val="28"/>
        </w:rPr>
        <w:t>: internazionale.</w:t>
      </w:r>
    </w:p>
    <w:p w14:paraId="0C4465C9" w14:textId="4C66C772" w:rsidR="001A0B53" w:rsidRDefault="001A0B53" w:rsidP="0054004B">
      <w:pPr>
        <w:rPr>
          <w:sz w:val="28"/>
          <w:szCs w:val="28"/>
        </w:rPr>
      </w:pPr>
      <w:r w:rsidRPr="001A0B53">
        <w:rPr>
          <w:sz w:val="28"/>
          <w:szCs w:val="28"/>
          <w:u w:val="single"/>
        </w:rPr>
        <w:t>Tia/eia 568</w:t>
      </w:r>
      <w:r>
        <w:rPr>
          <w:sz w:val="28"/>
          <w:szCs w:val="28"/>
        </w:rPr>
        <w:t>: standard americano per il cablaggio in edifici commerciali.</w:t>
      </w:r>
    </w:p>
    <w:p w14:paraId="5E545222" w14:textId="2830D443" w:rsidR="00E56EC6" w:rsidRDefault="00614EB5">
      <w:pPr>
        <w:rPr>
          <w:sz w:val="28"/>
          <w:szCs w:val="28"/>
        </w:rPr>
      </w:pPr>
      <w:r>
        <w:rPr>
          <w:sz w:val="28"/>
          <w:szCs w:val="28"/>
          <w:u w:val="single"/>
        </w:rPr>
        <w:t>EN50173</w:t>
      </w:r>
      <w:r w:rsidR="00A552FB">
        <w:rPr>
          <w:sz w:val="28"/>
          <w:szCs w:val="28"/>
          <w:u w:val="single"/>
        </w:rPr>
        <w:t xml:space="preserve"> e EN50174-2</w:t>
      </w:r>
      <w:r w:rsidR="00A552FB">
        <w:rPr>
          <w:sz w:val="28"/>
          <w:szCs w:val="28"/>
        </w:rPr>
        <w:t>.</w:t>
      </w:r>
    </w:p>
    <w:p w14:paraId="744BD49F" w14:textId="55B1054F" w:rsidR="00A552FB" w:rsidRDefault="00A552FB">
      <w:pPr>
        <w:rPr>
          <w:sz w:val="28"/>
          <w:szCs w:val="28"/>
        </w:rPr>
      </w:pPr>
      <w:r>
        <w:rPr>
          <w:sz w:val="28"/>
          <w:szCs w:val="28"/>
        </w:rPr>
        <w:t>Gli standard si focalizzano su alcune tipologie di reti:</w:t>
      </w:r>
    </w:p>
    <w:p w14:paraId="03259D31" w14:textId="7A228D39" w:rsidR="00A552FB" w:rsidRDefault="00A552FB">
      <w:pPr>
        <w:rPr>
          <w:sz w:val="28"/>
          <w:szCs w:val="28"/>
        </w:rPr>
      </w:pPr>
      <w:r>
        <w:rPr>
          <w:sz w:val="28"/>
          <w:szCs w:val="28"/>
        </w:rPr>
        <w:t xml:space="preserve">topologia, </w:t>
      </w:r>
      <w:r w:rsidR="003710C3">
        <w:rPr>
          <w:sz w:val="28"/>
          <w:szCs w:val="28"/>
        </w:rPr>
        <w:t>elementi, m</w:t>
      </w:r>
      <w:r w:rsidR="004227C3">
        <w:rPr>
          <w:sz w:val="28"/>
          <w:szCs w:val="28"/>
        </w:rPr>
        <w:t>e</w:t>
      </w:r>
      <w:r w:rsidR="003710C3">
        <w:rPr>
          <w:sz w:val="28"/>
          <w:szCs w:val="28"/>
        </w:rPr>
        <w:t>zzi trasmettevi, dorsali, norme di installazioni e documentazione.</w:t>
      </w:r>
    </w:p>
    <w:p w14:paraId="21106401" w14:textId="06275B98" w:rsidR="003710C3" w:rsidRDefault="003710C3">
      <w:pPr>
        <w:rPr>
          <w:sz w:val="28"/>
          <w:szCs w:val="28"/>
        </w:rPr>
      </w:pPr>
    </w:p>
    <w:p w14:paraId="2EF19A8E" w14:textId="176C403B" w:rsidR="003710C3" w:rsidRDefault="003710C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Topologia di rete</w:t>
      </w:r>
    </w:p>
    <w:p w14:paraId="2EE8CDAF" w14:textId="24124932" w:rsidR="003710C3" w:rsidRDefault="003710C3">
      <w:pPr>
        <w:rPr>
          <w:sz w:val="28"/>
          <w:szCs w:val="28"/>
        </w:rPr>
      </w:pPr>
      <w:r>
        <w:rPr>
          <w:sz w:val="28"/>
          <w:szCs w:val="28"/>
        </w:rPr>
        <w:t>Nelle reti LAN quella usata e la stella gerarchica.</w:t>
      </w:r>
    </w:p>
    <w:p w14:paraId="6C8EC1A7" w14:textId="77777777" w:rsidR="003710C3" w:rsidRPr="003710C3" w:rsidRDefault="003710C3">
      <w:pPr>
        <w:rPr>
          <w:sz w:val="28"/>
          <w:szCs w:val="28"/>
        </w:rPr>
      </w:pPr>
    </w:p>
    <w:sectPr w:rsidR="003710C3" w:rsidRPr="003710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68"/>
    <w:rsid w:val="00083D1E"/>
    <w:rsid w:val="001A0B53"/>
    <w:rsid w:val="00252428"/>
    <w:rsid w:val="002E5E8B"/>
    <w:rsid w:val="003710C3"/>
    <w:rsid w:val="004227C3"/>
    <w:rsid w:val="0054004B"/>
    <w:rsid w:val="00614EB5"/>
    <w:rsid w:val="007A7CC8"/>
    <w:rsid w:val="00A552FB"/>
    <w:rsid w:val="00A76F74"/>
    <w:rsid w:val="00CD72F4"/>
    <w:rsid w:val="00DF1B68"/>
    <w:rsid w:val="00E5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5C785"/>
  <w15:chartTrackingRefBased/>
  <w15:docId w15:val="{7673C136-C375-41C2-AD9C-157A7C66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8F8CE-0B64-4FA5-956B-57A4B22A6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rizzolo</dc:creator>
  <cp:keywords/>
  <dc:description/>
  <cp:lastModifiedBy>Lorenzo Rizzolo</cp:lastModifiedBy>
  <cp:revision>8</cp:revision>
  <dcterms:created xsi:type="dcterms:W3CDTF">2022-05-17T10:32:00Z</dcterms:created>
  <dcterms:modified xsi:type="dcterms:W3CDTF">2022-05-21T09:59:00Z</dcterms:modified>
</cp:coreProperties>
</file>