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5F"/>
          <w:sz w:val="44"/>
        </w:rPr>
        <w:t>Projeto G2: Organizador de Estudos com IA Integrada</w:t>
      </w:r>
    </w:p>
    <w:p>
      <w:pPr>
        <w:spacing w:after="40"/>
        <w:jc w:val="center"/>
      </w:pPr>
      <w:r>
        <w:rPr>
          <w:b w:val="0"/>
          <w:i w:val="0"/>
          <w:color w:val="5B6B82"/>
          <w:sz w:val="24"/>
        </w:rPr>
        <w:t>ProjetoG2_261023 · Entrega da aula de 23/10/2026</w:t>
      </w:r>
    </w:p>
    <w:p>
      <w:pPr>
        <w:spacing w:after="280"/>
        <w:jc w:val="center"/>
      </w:pPr>
      <w:r>
        <w:rPr>
          <w:b w:val="0"/>
          <w:i w:val="0"/>
          <w:color w:val="5B6B82"/>
          <w:sz w:val="22"/>
        </w:rPr>
        <w:t>Desenvolvimento de Dispositivos Móveis · Universidade La Salle</w:t>
      </w:r>
    </w:p>
    <w:p>
      <w:pPr>
        <w:pStyle w:val="Heading1"/>
      </w:pPr>
      <w:r>
        <w:t>1. Equipe</w:t>
      </w:r>
    </w:p>
    <w:p>
      <w:pPr>
        <w:spacing w:after="120"/>
      </w:pPr>
      <w:r>
        <w:rPr>
          <w:b/>
          <w:i w:val="0"/>
        </w:rPr>
        <w:t>Nome da equipe / do aplicativo: EduMind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25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1701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Matrícula</w:t>
            </w:r>
          </w:p>
        </w:tc>
        <w:tc>
          <w:tcPr>
            <w:tcW w:type="dxa" w:w="340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Gustavo Peixoto Siriacov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202411977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responsável pelo envio no LEX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Tales Ivaniski Galina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202510926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Lorenzo Ruggini Lindemann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202511046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Eduardo Cassel da Costa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202513138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2. Categoria do aplicativo</w:t>
      </w:r>
    </w:p>
    <w:p>
      <w:pPr>
        <w:spacing w:after="120"/>
      </w:pPr>
      <w:r>
        <w:rPr>
          <w:b w:val="0"/>
          <w:i w:val="0"/>
        </w:rPr>
        <w:t>O EduMind é um web app responsivo (mobile-first): roda na nuvem/servidor e é aberto pelo navegador do dispositivo, podendo ser fixado na tela inicial como um ícone de aplicativo. Os dados ficam no servidor, ligados à conta do usuário (e não ao aparelho), o que permite acessar de qualquer dispositivo com o mesmo e-mail e senha.</w:t>
      </w:r>
    </w:p>
    <w:p>
      <w:pPr>
        <w:pStyle w:val="ListBullet"/>
        <w:spacing w:after="40"/>
      </w:pPr>
      <w:r>
        <w:rPr>
          <w:b/>
        </w:rPr>
        <w:t xml:space="preserve">Frontend: </w:t>
      </w:r>
      <w:r>
        <w:t>React + Vite (TypeScript), layout responsivo do celular ao desktop.</w:t>
      </w:r>
    </w:p>
    <w:p>
      <w:pPr>
        <w:pStyle w:val="ListBullet"/>
        <w:spacing w:after="40"/>
      </w:pPr>
      <w:r>
        <w:rPr>
          <w:b/>
        </w:rPr>
        <w:t xml:space="preserve">Backend: </w:t>
      </w:r>
      <w:r>
        <w:t>Node + Express, banco SQLite, sessão por cookie.</w:t>
      </w:r>
    </w:p>
    <w:p>
      <w:pPr>
        <w:pStyle w:val="ListBullet"/>
        <w:spacing w:after="40"/>
      </w:pPr>
      <w:r>
        <w:rPr>
          <w:b/>
        </w:rPr>
        <w:t xml:space="preserve">Aulas da faculdade: </w:t>
      </w:r>
      <w:r>
        <w:t>scraper com Playwright (somente leitura), com um portal de demonstração para desenvolvimento.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36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1 — Divisão do projeto em três frentes: telas, acessos e aulas (scrapers).</w:t>
      </w:r>
    </w:p>
    <w:p>
      <w:r>
        <w:br w:type="page"/>
      </w:r>
    </w:p>
    <w:p>
      <w:pPr>
        <w:pStyle w:val="Heading1"/>
      </w:pPr>
      <w:r>
        <w:t>3. Telas de acesso do usuário</w:t>
      </w:r>
    </w:p>
    <w:p>
      <w:pPr>
        <w:spacing w:after="120"/>
      </w:pPr>
      <w:r>
        <w:rPr>
          <w:b w:val="0"/>
          <w:i w:val="0"/>
          <w:color w:val="5B6B82"/>
        </w:rPr>
        <w:t>Interface minimalista: cada tela tem uma tarefa e poucos campos, com ícones padrão e ajuda contextual (botão “?”).</w:t>
      </w:r>
    </w:p>
    <w:p>
      <w:pPr>
        <w:pStyle w:val="Heading2"/>
      </w:pPr>
      <w:r>
        <w:t>Tela 1 — Autenticação (Login)</w:t>
      </w:r>
    </w:p>
    <w:p>
      <w:pPr>
        <w:pStyle w:val="ListBullet"/>
        <w:spacing w:after="40"/>
      </w:pPr>
      <w:r>
        <w:rPr>
          <w:b/>
        </w:rPr>
        <w:t xml:space="preserve">Descrição: </w:t>
      </w:r>
      <w:r>
        <w:t>porta de entrada do app; identifica o estudante e isola os dados de cada conta.</w:t>
      </w:r>
    </w:p>
    <w:p>
      <w:pPr>
        <w:pStyle w:val="ListBullet"/>
        <w:spacing w:after="40"/>
      </w:pPr>
      <w:r>
        <w:rPr>
          <w:b/>
        </w:rPr>
        <w:t xml:space="preserve">Dados exibidos: </w:t>
      </w:r>
      <w:r>
        <w:t>logo e nome do aplicativo (EduMind), mensagem de boas-vindas, campos e botões de ação.</w:t>
      </w:r>
    </w:p>
    <w:p>
      <w:pPr>
        <w:pStyle w:val="ListBullet"/>
        <w:spacing w:after="40"/>
      </w:pPr>
      <w:r>
        <w:rPr>
          <w:b/>
        </w:rPr>
        <w:t xml:space="preserve">Dados informados pelo usuário: </w:t>
      </w:r>
      <w:r>
        <w:t>e-mail e senha. O botão “Entrar com Google” aparece desabilitado (“em breve”) nesta versão.</w:t>
      </w:r>
    </w:p>
    <w:p>
      <w:pPr>
        <w:pStyle w:val="ListBullet"/>
        <w:spacing w:after="40"/>
      </w:pPr>
      <w:r>
        <w:rPr>
          <w:b/>
        </w:rPr>
        <w:t xml:space="preserve">Validações: </w:t>
      </w:r>
      <w:r>
        <w:t>e-mail válido e senha obrigatória no próprio formulário; erro genérico quando as credenciais não conferem (não revela qual campo está errado) e limite de tentativas seguidas.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ogin-err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adast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Login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Erro de credenciais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Cadastro com validação</w:t>
            </w:r>
          </w:p>
        </w:tc>
      </w:tr>
    </w:tbl>
    <w:p>
      <w:pPr>
        <w:spacing w:after="80"/>
      </w:pPr>
    </w:p>
    <w:p>
      <w:pPr>
        <w:pStyle w:val="Heading2"/>
      </w:pPr>
      <w:r>
        <w:t>Cadastro e primeiros passos</w:t>
      </w:r>
    </w:p>
    <w:p>
      <w:pPr>
        <w:pStyle w:val="ListBullet"/>
        <w:spacing w:after="40"/>
      </w:pPr>
      <w:r>
        <w:rPr>
          <w:b/>
        </w:rPr>
        <w:t xml:space="preserve">Cadastro: </w:t>
      </w:r>
      <w:r>
        <w:t>nome, e-mail e senha (mínimo de 8 caracteres). A conta é criada e o usuário já entra no app.</w:t>
      </w:r>
    </w:p>
    <w:p>
      <w:pPr>
        <w:pStyle w:val="ListBullet"/>
        <w:spacing w:after="40"/>
      </w:pPr>
      <w:r>
        <w:rPr>
          <w:b/>
        </w:rPr>
        <w:t xml:space="preserve">Apresentação inicial: </w:t>
      </w:r>
      <w:r>
        <w:t>3 cartões exibidos uma vez por usuário (e que podem ser revistos no Perfil), seguindo a dica de aula sobre telas que precisam de ajuda/treinamento.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tou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board-vaz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Apresentação inicial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Início após o cadastro</w:t>
            </w:r>
          </w:p>
        </w:tc>
      </w:tr>
    </w:tbl>
    <w:p>
      <w:pPr>
        <w:spacing w:after="80"/>
      </w:pPr>
    </w:p>
    <w:p>
      <w:pPr>
        <w:pStyle w:val="Heading2"/>
      </w:pPr>
      <w:r>
        <w:t>Perfil: dispositivos conectados e meus acessos</w:t>
      </w:r>
    </w:p>
    <w:p>
      <w:pPr>
        <w:pStyle w:val="ListBullet"/>
        <w:spacing w:after="40"/>
      </w:pPr>
      <w:r>
        <w:rPr>
          <w:b/>
        </w:rPr>
        <w:t xml:space="preserve">Dispositivos conectados: </w:t>
      </w:r>
      <w:r>
        <w:t>lista cada aparelho com sessão aberta (ex.: Chrome · Android) e permite desconectar os outros. É o que torna o acesso independente do dispositivo.</w:t>
      </w:r>
    </w:p>
    <w:p>
      <w:pPr>
        <w:pStyle w:val="ListBullet"/>
        <w:spacing w:after="40"/>
      </w:pPr>
      <w:r>
        <w:rPr>
          <w:b/>
        </w:rPr>
        <w:t xml:space="preserve">Meus acessos: </w:t>
      </w:r>
      <w:r>
        <w:t>histórico do próprio usuário com data, hora de login, hora de logout, dispositivo e situação (em andamento, saiu do app, sessão expirada...).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623261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perfil-acess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6232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8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dash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Perfil, dispositivos e meus acessos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Início (conta demo, desktop)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Modelo de dados do acesso e do log</w:t>
      </w:r>
    </w:p>
    <w:p>
      <w:pPr>
        <w:spacing w:after="120"/>
      </w:pPr>
      <w:r>
        <w:rPr>
          <w:b w:val="0"/>
          <w:i w:val="0"/>
        </w:rPr>
        <w:t>O acesso do usuário ao app é independente do dispositivo porque a conta (users) é única e cada dispositivo ganha a sua própria sessão (sessions). O log de acesso (access_logs) registra uma linha por login, com o nome do usuário, a data e hora do login e a hora do logout.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9341" cy="44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aces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9341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2 — Diagrama entidade-relacionamento: usuários, sessões (uma por dispositivo) e log de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408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408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Pontos de atenção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Conta do estudante ou administrador (e-mail, nome, papel, ativo/bloqueado).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Senha guardada só como hash (scrypt). O papel define o acesso à área do administrador.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Um acesso aberto em um dispositivo (cookie de sessão, dispositivo, IP, validade de 7 dias).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Só o hash do token é guardado. Encerrar a sessão (logout, desconectar aparelho, bloqueio) preenche revoked_at.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access_logs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Histórico de acessos: nome, data e hora do login, hora do logout, dispositivo e motivo.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logout_at nulo = em andamento. Nome e e-mail são cópias: o log sobrevive à exclusão da conta.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</w:rPr>
        <w:t>Regras do log</w:t>
      </w:r>
    </w:p>
    <w:p>
      <w:pPr>
        <w:pStyle w:val="ListBullet"/>
        <w:spacing w:after="40"/>
      </w:pPr>
      <w:r>
        <w:t>Todo login bem-sucedido cria 1 sessão e 1 linha de log na mesma transação.</w:t>
      </w:r>
    </w:p>
    <w:p>
      <w:pPr>
        <w:pStyle w:val="ListBullet"/>
        <w:spacing w:after="40"/>
      </w:pPr>
      <w:r>
        <w:t>O logout é gravado uma única vez: saiu do app, sessão expirada, dispositivo desconectado ou encerrada pelo administrador.</w:t>
      </w:r>
    </w:p>
    <w:p>
      <w:pPr>
        <w:pStyle w:val="ListBullet"/>
        <w:spacing w:after="40"/>
      </w:pPr>
      <w:r>
        <w:t>Tentativas de login que falham não geram log (apenas contam no limite de tentativas).</w:t>
      </w:r>
    </w:p>
    <w:p>
      <w:pPr>
        <w:pStyle w:val="ListBullet"/>
        <w:spacing w:after="40"/>
      </w:pPr>
      <w:r>
        <w:t>Se o navegador for fechado sem sair, o log fica “em andamento” até a sessão expirar.</w:t>
      </w:r>
    </w:p>
    <w:p>
      <w:r>
        <w:br w:type="page"/>
      </w:r>
    </w:p>
    <w:p>
      <w:pPr>
        <w:pStyle w:val="Heading1"/>
      </w:pPr>
      <w:r>
        <w:t>5. Fluxograma de acesso e registro do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39954" cy="75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acesso-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954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3 — Do login ao logout: criação da sessão do dispositivo e registro de data e hora no log.</w:t>
      </w:r>
    </w:p>
    <w:p>
      <w:r>
        <w:br w:type="page"/>
      </w:r>
    </w:p>
    <w:p>
      <w:pPr>
        <w:pStyle w:val="Heading1"/>
      </w:pPr>
      <w:r>
        <w:t>6. Área do administrador</w:t>
      </w:r>
    </w:p>
    <w:p>
      <w:pPr>
        <w:spacing w:after="120"/>
      </w:pPr>
      <w:r>
        <w:rPr>
          <w:b w:val="0"/>
          <w:i w:val="0"/>
        </w:rPr>
        <w:t>Decisão: a área do administrador é incluída no mesmo app web (rota /admin), visível apenas para usuários com papel administrador. O layout é pensado primeiro para desktop (abas, tabelas e filtros) e continua utilizável no celular, onde as tabelas viram listas de cartões.</w:t>
      </w:r>
    </w:p>
    <w:p>
      <w:pPr>
        <w:pStyle w:val="ListBullet"/>
        <w:spacing w:after="40"/>
      </w:pPr>
      <w:r>
        <w:rPr>
          <w:b/>
        </w:rPr>
        <w:t xml:space="preserve">Visão geral: </w:t>
      </w:r>
      <w:r>
        <w:t>usuários, sessões ativas, logins de hoje e gráfico dos últimos 14 dias.</w:t>
      </w:r>
    </w:p>
    <w:p>
      <w:pPr>
        <w:pStyle w:val="ListBullet"/>
        <w:spacing w:after="40"/>
      </w:pPr>
      <w:r>
        <w:rPr>
          <w:b/>
        </w:rPr>
        <w:t xml:space="preserve">Usuários: </w:t>
      </w:r>
      <w:r>
        <w:t>busca, mudança de papel, bloqueio/ativação e exclusão (com salvaguardas: o admin não bloqueia nem exclui a si mesmo, nem o último administrador).</w:t>
      </w:r>
    </w:p>
    <w:p>
      <w:pPr>
        <w:pStyle w:val="ListBullet"/>
        <w:spacing w:after="40"/>
      </w:pPr>
      <w:r>
        <w:rPr>
          <w:b/>
        </w:rPr>
        <w:t xml:space="preserve">Log de acessos: </w:t>
      </w:r>
      <w:r>
        <w:t>nome, data, hora de login, hora de logout, duração, dispositivo e método; filtros por usuário e período; exportação em CSV.</w:t>
      </w:r>
    </w:p>
    <w:p>
      <w:pPr>
        <w:pStyle w:val="ListBullet"/>
        <w:spacing w:after="40"/>
      </w:pPr>
      <w:r>
        <w:rPr>
          <w:b/>
        </w:rPr>
        <w:t xml:space="preserve">Sessões ativas: </w:t>
      </w:r>
      <w:r>
        <w:t>dispositivos conectados agora, com opção de encerrar à força.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min-log-acess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4 — Log de acessos na área do administrador.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visao-ger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5 — Visão geral da administração.</w:t>
      </w:r>
    </w:p>
    <w:p>
      <w:r>
        <w:br w:type="page"/>
      </w:r>
    </w:p>
    <w:p>
      <w:pPr>
        <w:pStyle w:val="Heading1"/>
      </w:pPr>
      <w:r>
        <w:t>7. Demais telas do protótipo (implementadas)</w:t>
      </w:r>
    </w:p>
    <w:p>
      <w:pPr>
        <w:spacing w:after="120"/>
      </w:pPr>
      <w:r>
        <w:rPr>
          <w:b w:val="0"/>
          <w:i w:val="0"/>
          <w:color w:val="5B6B82"/>
        </w:rPr>
        <w:t>As cinco telas do protótipo de 16/10 já funcionam no PoC, além de Aulas (dados extraídos pelo scraper).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3038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isciplin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3038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rogress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3038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isciplina-detalh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0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Tela 3 — Disciplinas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Tela 5 — Progresso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Detalhe da disciplina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75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tut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75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ul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Tela 4 — Professor Tutor IA (desktop)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Aulas sincronizadas (desktop)</w:t>
            </w:r>
          </w:p>
        </w:tc>
      </w:tr>
    </w:tbl>
    <w:p>
      <w:pPr>
        <w:spacing w:after="80"/>
      </w:pPr>
    </w:p>
    <w:p>
      <w:pPr>
        <w:pStyle w:val="Heading1"/>
      </w:pPr>
      <w:r>
        <w:t>8. Dicas de tela da aula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Dica</w:t>
            </w:r>
          </w:p>
        </w:tc>
        <w:tc>
          <w:tcPr>
            <w:tcW w:type="dxa" w:w="5953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Como foi aplicada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Telas com muitos recursos confundem no celular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Uma tarefa por tela e no máximo 5 destinos na navegação inferior.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Interface minimalista com chamadas para outras telas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Cartões que levam ao detalhe; ações secundárias em menus e modais.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Telas que precisam de ajuda/treinamento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Apresentação inicial de 3 passos e botão “?” em todas as telas.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Símbolos já consagrados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Ícones padrão: lixeira para excluir, lápis para editar, olho para mostrar a senha, seta para enviar.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Informação rápida e completa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 tela Início reúne as metas do dia, o progresso por disciplina e as próximas aulas.</w:t>
            </w:r>
          </w:p>
        </w:tc>
      </w:tr>
    </w:tbl>
    <w:p>
      <w:pPr>
        <w:spacing w:after="0" w:before="0" w:lineRule="exact" w:line="2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