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80698" w14:textId="5D1CE70A" w:rsidR="008F0016" w:rsidRDefault="00C00E2C">
      <w:pPr>
        <w:rPr>
          <w:lang w:val="en-US"/>
        </w:rPr>
      </w:pPr>
      <w:r>
        <w:rPr>
          <w:lang w:val="en-US"/>
        </w:rPr>
        <w:t xml:space="preserve">Week 5 Activity 1: </w:t>
      </w:r>
      <w:r w:rsidRPr="00C00E2C">
        <w:rPr>
          <w:lang w:val="en-US"/>
        </w:rPr>
        <w:t xml:space="preserve">Design the sequence diagram </w:t>
      </w:r>
      <w:r>
        <w:rPr>
          <w:lang w:val="en-US"/>
        </w:rPr>
        <w:t>–</w:t>
      </w:r>
      <w:r w:rsidRPr="00C00E2C">
        <w:rPr>
          <w:lang w:val="en-US"/>
        </w:rPr>
        <w:t xml:space="preserve"> UML</w:t>
      </w:r>
    </w:p>
    <w:p w14:paraId="36A93845" w14:textId="19C9587B" w:rsidR="00C00E2C" w:rsidRDefault="00C00E2C">
      <w:pPr>
        <w:rPr>
          <w:lang w:val="en-US"/>
        </w:rPr>
      </w:pPr>
      <w:r w:rsidRPr="00C00E2C">
        <w:rPr>
          <w:lang w:val="en-US"/>
        </w:rPr>
        <w:t>Visualize the sequence diagram for the sign-up page to register a user.</w:t>
      </w:r>
    </w:p>
    <w:p w14:paraId="03C60B68" w14:textId="77777777" w:rsidR="00C00E2C" w:rsidRDefault="00C00E2C">
      <w:pPr>
        <w:rPr>
          <w:lang w:val="en-US"/>
        </w:rPr>
      </w:pPr>
    </w:p>
    <w:p w14:paraId="09BC930C" w14:textId="2D8A1440" w:rsidR="00C00E2C" w:rsidRPr="00C00E2C" w:rsidRDefault="00C00E2C">
      <w:pPr>
        <w:rPr>
          <w:lang w:val="en-US"/>
        </w:rPr>
      </w:pPr>
      <w:r w:rsidRPr="00C00E2C">
        <w:drawing>
          <wp:inline distT="0" distB="0" distL="0" distR="0" wp14:anchorId="25379CAA" wp14:editId="7E26BFA3">
            <wp:extent cx="6196189" cy="3960000"/>
            <wp:effectExtent l="0" t="0" r="0" b="2540"/>
            <wp:docPr id="42649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96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18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E2C" w:rsidRPr="00C00E2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F960C" w14:textId="77777777" w:rsidR="00C44E77" w:rsidRDefault="00C44E77" w:rsidP="00C00E2C">
      <w:pPr>
        <w:spacing w:after="0" w:line="240" w:lineRule="auto"/>
      </w:pPr>
      <w:r>
        <w:separator/>
      </w:r>
    </w:p>
  </w:endnote>
  <w:endnote w:type="continuationSeparator" w:id="0">
    <w:p w14:paraId="6E07A2F9" w14:textId="77777777" w:rsidR="00C44E77" w:rsidRDefault="00C44E77" w:rsidP="00C0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C3AD2" w14:textId="77777777" w:rsidR="00C44E77" w:rsidRDefault="00C44E77" w:rsidP="00C00E2C">
      <w:pPr>
        <w:spacing w:after="0" w:line="240" w:lineRule="auto"/>
      </w:pPr>
      <w:r>
        <w:separator/>
      </w:r>
    </w:p>
  </w:footnote>
  <w:footnote w:type="continuationSeparator" w:id="0">
    <w:p w14:paraId="1252F6A1" w14:textId="77777777" w:rsidR="00C44E77" w:rsidRDefault="00C44E77" w:rsidP="00C0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190A0" w14:textId="77F4B435" w:rsidR="00C00E2C" w:rsidRPr="00C00E2C" w:rsidRDefault="00C00E2C">
    <w:pPr>
      <w:pStyle w:val="Header"/>
      <w:rPr>
        <w:lang w:val="en-US"/>
      </w:rPr>
    </w:pPr>
    <w:r>
      <w:rPr>
        <w:lang w:val="en-US"/>
      </w:rPr>
      <w:t>MSE800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lorenzo.agaloos</w:t>
    </w:r>
    <w:proofErr w:type="spellEnd"/>
    <w:r>
      <w:rPr>
        <w:lang w:val="en-US"/>
      </w:rPr>
      <w:t xml:space="preserve"> - 270729354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2C"/>
    <w:rsid w:val="0027391F"/>
    <w:rsid w:val="0052548C"/>
    <w:rsid w:val="008F0016"/>
    <w:rsid w:val="00C00E2C"/>
    <w:rsid w:val="00C44E77"/>
    <w:rsid w:val="00D6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EBFA"/>
  <w15:chartTrackingRefBased/>
  <w15:docId w15:val="{566C498C-5D14-4B53-8072-D4FB7DC1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E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0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E2C"/>
  </w:style>
  <w:style w:type="paragraph" w:styleId="Footer">
    <w:name w:val="footer"/>
    <w:basedOn w:val="Normal"/>
    <w:link w:val="FooterChar"/>
    <w:uiPriority w:val="99"/>
    <w:unhideWhenUsed/>
    <w:rsid w:val="00C00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Agaloos</dc:creator>
  <cp:keywords/>
  <dc:description/>
  <cp:lastModifiedBy>Lorenzo Agaloos</cp:lastModifiedBy>
  <cp:revision>1</cp:revision>
  <dcterms:created xsi:type="dcterms:W3CDTF">2025-08-29T23:40:00Z</dcterms:created>
  <dcterms:modified xsi:type="dcterms:W3CDTF">2025-08-29T23:42:00Z</dcterms:modified>
</cp:coreProperties>
</file>