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DD78" w14:textId="77777777" w:rsidR="00AD6AC8" w:rsidRPr="00AD6AC8" w:rsidRDefault="00AD6AC8" w:rsidP="00AD6AC8">
      <w:pPr>
        <w:pStyle w:val="Subtitle"/>
        <w:rPr>
          <w:rStyle w:val="SubtleReference"/>
          <w:rFonts w:ascii="Aptos" w:hAnsi="Aptos" w:cs="Calibri"/>
          <w:sz w:val="22"/>
          <w:szCs w:val="22"/>
        </w:rPr>
      </w:pPr>
      <w:proofErr w:type="spellStart"/>
      <w:r w:rsidRPr="00AD6AC8">
        <w:rPr>
          <w:rStyle w:val="SubtleReference"/>
          <w:rFonts w:ascii="Aptos" w:hAnsi="Aptos" w:cs="Calibri"/>
          <w:sz w:val="22"/>
          <w:szCs w:val="22"/>
        </w:rPr>
        <w:t>Yoobee</w:t>
      </w:r>
      <w:proofErr w:type="spellEnd"/>
      <w:r w:rsidRPr="00AD6AC8">
        <w:rPr>
          <w:rStyle w:val="SubtleReference"/>
          <w:rFonts w:ascii="Aptos" w:hAnsi="Aptos" w:cs="Calibri"/>
          <w:sz w:val="22"/>
          <w:szCs w:val="22"/>
        </w:rPr>
        <w:t xml:space="preserve"> College MSE800 2507 Section A Database Design</w:t>
      </w:r>
    </w:p>
    <w:p w14:paraId="5419FFA3" w14:textId="77777777" w:rsidR="00AD6AC8" w:rsidRPr="00AD6AC8" w:rsidRDefault="00AD6AC8" w:rsidP="00AD6AC8">
      <w:pPr>
        <w:pStyle w:val="NoSpacing"/>
        <w:jc w:val="both"/>
        <w:rPr>
          <w:rFonts w:ascii="Aptos" w:hAnsi="Aptos" w:cs="Calibri"/>
          <w:sz w:val="22"/>
          <w:szCs w:val="22"/>
        </w:rPr>
      </w:pPr>
    </w:p>
    <w:p w14:paraId="0470EF2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1. Project Scope</w:t>
      </w:r>
    </w:p>
    <w:p w14:paraId="7B9363F6" w14:textId="77777777" w:rsidR="00AD6AC8" w:rsidRPr="00AD6AC8" w:rsidRDefault="00AD6AC8" w:rsidP="00AD6AC8">
      <w:pPr>
        <w:pStyle w:val="NoSpacing"/>
        <w:jc w:val="both"/>
        <w:rPr>
          <w:rFonts w:ascii="Aptos" w:hAnsi="Aptos" w:cs="Calibri"/>
          <w:sz w:val="22"/>
          <w:szCs w:val="22"/>
        </w:rPr>
      </w:pPr>
    </w:p>
    <w:p w14:paraId="606EC86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This database concept for </w:t>
      </w:r>
      <w:proofErr w:type="spellStart"/>
      <w:r w:rsidRPr="00AD6AC8">
        <w:rPr>
          <w:rFonts w:ascii="Aptos" w:hAnsi="Aptos" w:cs="Calibri"/>
          <w:sz w:val="22"/>
          <w:szCs w:val="22"/>
        </w:rPr>
        <w:t>Yoobee</w:t>
      </w:r>
      <w:proofErr w:type="spellEnd"/>
      <w:r w:rsidRPr="00AD6AC8">
        <w:rPr>
          <w:rFonts w:ascii="Aptos" w:hAnsi="Aptos" w:cs="Calibri"/>
          <w:sz w:val="22"/>
          <w:szCs w:val="22"/>
        </w:rPr>
        <w:t xml:space="preserve"> College MSE800 2507 Section A is designed to create a repository for the records keeping and management of all student information attending the MSE-July 2025 intake Section A. The system manages basic academic information including student info, lecturer details, course subjects, and student assessments, and student status whether the student passed or failed the subject. </w:t>
      </w:r>
    </w:p>
    <w:p w14:paraId="150C0BBD" w14:textId="77777777" w:rsidR="00AD6AC8" w:rsidRPr="00AD6AC8" w:rsidRDefault="00AD6AC8" w:rsidP="00AD6AC8">
      <w:pPr>
        <w:pStyle w:val="NoSpacing"/>
        <w:jc w:val="both"/>
        <w:rPr>
          <w:rFonts w:ascii="Aptos" w:hAnsi="Aptos" w:cs="Calibri"/>
          <w:sz w:val="22"/>
          <w:szCs w:val="22"/>
        </w:rPr>
      </w:pPr>
    </w:p>
    <w:p w14:paraId="0A2B1B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The project scope needs to design and implement a relational database, create user interfaces that should be easy to use and understand for data input, data maintenance, and reports generation.</w:t>
      </w:r>
    </w:p>
    <w:p w14:paraId="32BB1B7F" w14:textId="77777777" w:rsidR="00AD6AC8" w:rsidRPr="00AD6AC8" w:rsidRDefault="00AD6AC8" w:rsidP="00AD6AC8">
      <w:pPr>
        <w:pStyle w:val="NoSpacing"/>
        <w:jc w:val="both"/>
        <w:rPr>
          <w:rFonts w:ascii="Aptos" w:hAnsi="Aptos" w:cs="Calibri"/>
          <w:sz w:val="22"/>
          <w:szCs w:val="22"/>
        </w:rPr>
      </w:pPr>
    </w:p>
    <w:p w14:paraId="4F1A9E51" w14:textId="77777777" w:rsidR="00AD6AC8" w:rsidRPr="00AD6AC8" w:rsidRDefault="00AD6AC8" w:rsidP="00AD6AC8">
      <w:pPr>
        <w:pStyle w:val="NoSpacing"/>
        <w:jc w:val="both"/>
        <w:rPr>
          <w:rFonts w:ascii="Aptos" w:hAnsi="Aptos" w:cs="Calibri"/>
          <w:sz w:val="22"/>
          <w:szCs w:val="22"/>
        </w:rPr>
      </w:pPr>
    </w:p>
    <w:p w14:paraId="4B3878B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2. Entities and EER Diagram</w:t>
      </w:r>
    </w:p>
    <w:p w14:paraId="507B1463" w14:textId="77777777" w:rsidR="00AD6AC8" w:rsidRPr="00AD6AC8" w:rsidRDefault="00AD6AC8" w:rsidP="00AD6AC8">
      <w:pPr>
        <w:pStyle w:val="NoSpacing"/>
        <w:jc w:val="both"/>
        <w:rPr>
          <w:rFonts w:ascii="Aptos" w:hAnsi="Aptos" w:cs="Calibri"/>
          <w:sz w:val="22"/>
          <w:szCs w:val="22"/>
        </w:rPr>
      </w:pPr>
    </w:p>
    <w:p w14:paraId="1CC9FDF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STUDENT (Stores basic information about students)</w:t>
      </w:r>
    </w:p>
    <w:p w14:paraId="0C21E5E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Attributes: </w:t>
      </w:r>
    </w:p>
    <w:p w14:paraId="0B7E50C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Stud_ID</w:t>
      </w:r>
      <w:proofErr w:type="spellEnd"/>
    </w:p>
    <w:p w14:paraId="07EC8A34"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Name</w:t>
      </w:r>
    </w:p>
    <w:p w14:paraId="187EA61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4DB57DF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Enrol_Date</w:t>
      </w:r>
      <w:proofErr w:type="spellEnd"/>
    </w:p>
    <w:p w14:paraId="46AF4C5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Subj_ID</w:t>
      </w:r>
      <w:proofErr w:type="spellEnd"/>
    </w:p>
    <w:p w14:paraId="4E119CD9" w14:textId="77777777" w:rsidR="00AD6AC8" w:rsidRPr="00AD6AC8" w:rsidRDefault="00AD6AC8" w:rsidP="00AD6AC8">
      <w:pPr>
        <w:pStyle w:val="NoSpacing"/>
        <w:jc w:val="both"/>
        <w:rPr>
          <w:rFonts w:ascii="Aptos" w:hAnsi="Aptos" w:cs="Calibri"/>
          <w:sz w:val="22"/>
          <w:szCs w:val="22"/>
        </w:rPr>
      </w:pPr>
    </w:p>
    <w:p w14:paraId="14BAFD7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LECTURER (Stores information about lecturers)</w:t>
      </w:r>
    </w:p>
    <w:p w14:paraId="649B50E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357C1D2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Lect_ID</w:t>
      </w:r>
      <w:proofErr w:type="spellEnd"/>
    </w:p>
    <w:p w14:paraId="7577AD45"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-Name</w:t>
      </w:r>
    </w:p>
    <w:p w14:paraId="0B3F28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10F526C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Department</w:t>
      </w:r>
    </w:p>
    <w:p w14:paraId="27DD97BB" w14:textId="77777777" w:rsidR="00AD6AC8" w:rsidRPr="00AD6AC8" w:rsidRDefault="00AD6AC8" w:rsidP="00AD6AC8">
      <w:pPr>
        <w:pStyle w:val="NoSpacing"/>
        <w:jc w:val="both"/>
        <w:rPr>
          <w:rFonts w:ascii="Aptos" w:hAnsi="Aptos" w:cs="Calibri"/>
          <w:sz w:val="22"/>
          <w:szCs w:val="22"/>
        </w:rPr>
      </w:pPr>
    </w:p>
    <w:p w14:paraId="7B12A8F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SUBJECT (Stores information about subjects included in the MSE program)</w:t>
      </w:r>
    </w:p>
    <w:p w14:paraId="15E7EE6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7DB0EE5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Subj_ID</w:t>
      </w:r>
      <w:proofErr w:type="spellEnd"/>
    </w:p>
    <w:p w14:paraId="07B5013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Subj_Name</w:t>
      </w:r>
      <w:proofErr w:type="spellEnd"/>
    </w:p>
    <w:p w14:paraId="45FC3AA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SubjectCode</w:t>
      </w:r>
      <w:proofErr w:type="spellEnd"/>
    </w:p>
    <w:p w14:paraId="7863D25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CreditHours</w:t>
      </w:r>
      <w:proofErr w:type="spellEnd"/>
    </w:p>
    <w:p w14:paraId="2888549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Lect_ID</w:t>
      </w:r>
      <w:proofErr w:type="spellEnd"/>
    </w:p>
    <w:p w14:paraId="1122766F" w14:textId="77777777" w:rsidR="00AD6AC8" w:rsidRPr="00AD6AC8" w:rsidRDefault="00AD6AC8" w:rsidP="00AD6AC8">
      <w:pPr>
        <w:pStyle w:val="NoSpacing"/>
        <w:jc w:val="both"/>
        <w:rPr>
          <w:rFonts w:ascii="Aptos" w:hAnsi="Aptos" w:cs="Calibri"/>
          <w:sz w:val="22"/>
          <w:szCs w:val="22"/>
        </w:rPr>
      </w:pPr>
    </w:p>
    <w:p w14:paraId="722635A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ASSESSMENT (Stores information about activities, assessments, and projects)</w:t>
      </w:r>
    </w:p>
    <w:p w14:paraId="3EE5EDE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Key Attributes:</w:t>
      </w:r>
    </w:p>
    <w:p w14:paraId="15E4E9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Assess_ID</w:t>
      </w:r>
    </w:p>
    <w:p w14:paraId="09D21B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AssessmentName</w:t>
      </w:r>
      <w:proofErr w:type="spellEnd"/>
    </w:p>
    <w:p w14:paraId="5C7786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AssessmentType</w:t>
      </w:r>
      <w:proofErr w:type="spellEnd"/>
      <w:r w:rsidRPr="00AD6AC8">
        <w:rPr>
          <w:rFonts w:ascii="Aptos" w:hAnsi="Aptos" w:cs="Calibri"/>
          <w:sz w:val="22"/>
          <w:szCs w:val="22"/>
        </w:rPr>
        <w:t xml:space="preserve"> (Activity, Assessment, Project)</w:t>
      </w:r>
    </w:p>
    <w:p w14:paraId="70634EA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MaxGrade</w:t>
      </w:r>
      <w:proofErr w:type="spellEnd"/>
    </w:p>
    <w:p w14:paraId="2CCD427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DueDate</w:t>
      </w:r>
      <w:proofErr w:type="spellEnd"/>
    </w:p>
    <w:p w14:paraId="597CD64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Subj_ID</w:t>
      </w:r>
      <w:proofErr w:type="spellEnd"/>
    </w:p>
    <w:p w14:paraId="2535615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 xml:space="preserve">  - </w:t>
      </w:r>
      <w:proofErr w:type="spellStart"/>
      <w:r w:rsidRPr="00AD6AC8">
        <w:rPr>
          <w:rFonts w:ascii="Aptos" w:hAnsi="Aptos" w:cs="Calibri"/>
          <w:sz w:val="22"/>
          <w:szCs w:val="22"/>
        </w:rPr>
        <w:t>Stud_ID</w:t>
      </w:r>
      <w:proofErr w:type="spellEnd"/>
    </w:p>
    <w:p w14:paraId="0BE3667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Stud_Grade</w:t>
      </w:r>
      <w:proofErr w:type="spellEnd"/>
    </w:p>
    <w:p w14:paraId="2DDF081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Status (Pass/Fail)</w:t>
      </w:r>
    </w:p>
    <w:p w14:paraId="60458BC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Entity Relationships:</w:t>
      </w:r>
    </w:p>
    <w:p w14:paraId="670F568F" w14:textId="77777777" w:rsidR="00AD6AC8" w:rsidRPr="00AD6AC8" w:rsidRDefault="00AD6AC8" w:rsidP="00AD6AC8">
      <w:pPr>
        <w:pStyle w:val="NoSpacing"/>
        <w:jc w:val="both"/>
        <w:rPr>
          <w:rFonts w:ascii="Aptos" w:hAnsi="Aptos" w:cs="Calibri"/>
          <w:sz w:val="22"/>
          <w:szCs w:val="22"/>
        </w:rPr>
      </w:pPr>
    </w:p>
    <w:p w14:paraId="527897EC"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Lecturer to Subject: One-to-Many (Each lecturer can teach multiple subjects, but each subject has one primary lecturer)</w:t>
      </w:r>
    </w:p>
    <w:p w14:paraId="776908C1"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 xml:space="preserve">Subject to Student: One-to-Many (Each subject can have multiple students, but we track one current subject per student)  </w:t>
      </w:r>
    </w:p>
    <w:p w14:paraId="1381D405"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Subject to Assessment: One-to-Many (Each subject can have multiple assessments)</w:t>
      </w:r>
    </w:p>
    <w:p w14:paraId="76AF79B0"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Student to Assessment: One-to-Many (Each student can have multiple assessments)</w:t>
      </w:r>
    </w:p>
    <w:p w14:paraId="44DC45C8" w14:textId="77777777" w:rsidR="00AD6AC8" w:rsidRPr="00AD6AC8" w:rsidRDefault="00AD6AC8" w:rsidP="00AD6AC8">
      <w:pPr>
        <w:pStyle w:val="NoSpacing"/>
        <w:jc w:val="both"/>
        <w:rPr>
          <w:rFonts w:ascii="Aptos" w:hAnsi="Aptos" w:cs="Calibri"/>
          <w:sz w:val="22"/>
          <w:szCs w:val="22"/>
        </w:rPr>
      </w:pPr>
    </w:p>
    <w:p w14:paraId="516DD269" w14:textId="77777777" w:rsidR="00AD6AC8" w:rsidRPr="00AD6AC8" w:rsidRDefault="00AD6AC8" w:rsidP="00AD6AC8">
      <w:pPr>
        <w:pStyle w:val="NoSpacing"/>
        <w:jc w:val="both"/>
        <w:rPr>
          <w:rFonts w:ascii="Aptos" w:hAnsi="Aptos" w:cs="Calibri"/>
          <w:sz w:val="22"/>
          <w:szCs w:val="22"/>
        </w:rPr>
      </w:pPr>
    </w:p>
    <w:p w14:paraId="7D2DEE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3. Table Design</w:t>
      </w:r>
    </w:p>
    <w:p w14:paraId="661B9F84" w14:textId="77777777" w:rsidR="00AD6AC8" w:rsidRPr="00AD6AC8" w:rsidRDefault="00AD6AC8" w:rsidP="00AD6AC8">
      <w:pPr>
        <w:pStyle w:val="NoSpacing"/>
        <w:jc w:val="both"/>
        <w:rPr>
          <w:rFonts w:ascii="Aptos" w:hAnsi="Aptos" w:cs="Calibri"/>
          <w:sz w:val="22"/>
          <w:szCs w:val="22"/>
        </w:rPr>
      </w:pPr>
    </w:p>
    <w:p w14:paraId="4CC376E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This program’s database requires 4 tables:</w:t>
      </w:r>
    </w:p>
    <w:p w14:paraId="01B63220" w14:textId="77777777" w:rsidR="00AD6AC8" w:rsidRPr="00AD6AC8" w:rsidRDefault="00AD6AC8" w:rsidP="00AD6AC8">
      <w:pPr>
        <w:pStyle w:val="NoSpacing"/>
        <w:jc w:val="both"/>
        <w:rPr>
          <w:rFonts w:ascii="Aptos" w:hAnsi="Aptos" w:cs="Calibri"/>
          <w:sz w:val="22"/>
          <w:szCs w:val="22"/>
        </w:rPr>
      </w:pPr>
    </w:p>
    <w:p w14:paraId="45ADA8C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Tables:</w:t>
      </w:r>
    </w:p>
    <w:p w14:paraId="32319CA3" w14:textId="77777777" w:rsidR="00AD6AC8" w:rsidRPr="00AD6AC8" w:rsidRDefault="00AD6AC8" w:rsidP="00AD6AC8">
      <w:pPr>
        <w:pStyle w:val="NoSpacing"/>
        <w:jc w:val="both"/>
        <w:rPr>
          <w:rFonts w:ascii="Aptos" w:hAnsi="Aptos" w:cs="Calibri"/>
          <w:sz w:val="22"/>
          <w:szCs w:val="22"/>
        </w:rPr>
      </w:pPr>
    </w:p>
    <w:p w14:paraId="3452F3B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1. STUDENT </w:t>
      </w:r>
    </w:p>
    <w:p w14:paraId="6D5D109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Maintains student information</w:t>
      </w:r>
    </w:p>
    <w:p w14:paraId="265271E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Connects to their current subject</w:t>
      </w:r>
    </w:p>
    <w:p w14:paraId="43E7BCD9" w14:textId="77777777" w:rsidR="00AD6AC8" w:rsidRPr="00AD6AC8" w:rsidRDefault="00AD6AC8" w:rsidP="00AD6AC8">
      <w:pPr>
        <w:pStyle w:val="NoSpacing"/>
        <w:jc w:val="both"/>
        <w:rPr>
          <w:rFonts w:ascii="Aptos" w:hAnsi="Aptos" w:cs="Calibri"/>
          <w:sz w:val="22"/>
          <w:szCs w:val="22"/>
        </w:rPr>
      </w:pPr>
    </w:p>
    <w:p w14:paraId="2C44B13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2. LECTURER </w:t>
      </w:r>
    </w:p>
    <w:p w14:paraId="624E6EE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teacher information</w:t>
      </w:r>
    </w:p>
    <w:p w14:paraId="76018668" w14:textId="77777777" w:rsidR="00AD6AC8" w:rsidRPr="00AD6AC8" w:rsidRDefault="00AD6AC8" w:rsidP="00AD6AC8">
      <w:pPr>
        <w:pStyle w:val="NoSpacing"/>
        <w:jc w:val="both"/>
        <w:rPr>
          <w:rFonts w:ascii="Aptos" w:hAnsi="Aptos" w:cs="Calibri"/>
          <w:sz w:val="22"/>
          <w:szCs w:val="22"/>
        </w:rPr>
      </w:pPr>
    </w:p>
    <w:p w14:paraId="338E329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3. SUBJECT </w:t>
      </w:r>
    </w:p>
    <w:p w14:paraId="71380A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subject information</w:t>
      </w:r>
    </w:p>
    <w:p w14:paraId="0DEFE2F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References to the lecturer who teaches it</w:t>
      </w:r>
    </w:p>
    <w:p w14:paraId="46E32A85" w14:textId="77777777" w:rsidR="00AD6AC8" w:rsidRPr="00AD6AC8" w:rsidRDefault="00AD6AC8" w:rsidP="00AD6AC8">
      <w:pPr>
        <w:pStyle w:val="NoSpacing"/>
        <w:jc w:val="both"/>
        <w:rPr>
          <w:rFonts w:ascii="Aptos" w:hAnsi="Aptos" w:cs="Calibri"/>
          <w:sz w:val="22"/>
          <w:szCs w:val="22"/>
        </w:rPr>
      </w:pPr>
    </w:p>
    <w:p w14:paraId="13E315C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4. ASSESSMENT </w:t>
      </w:r>
    </w:p>
    <w:p w14:paraId="09C6FE2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assessment details and grades</w:t>
      </w:r>
    </w:p>
    <w:p w14:paraId="32112B5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Links to both the subject and the student</w:t>
      </w:r>
    </w:p>
    <w:p w14:paraId="57B83DCF" w14:textId="77777777" w:rsidR="00AD6AC8" w:rsidRPr="00AD6AC8" w:rsidRDefault="00AD6AC8" w:rsidP="00AD6AC8">
      <w:pPr>
        <w:pStyle w:val="NoSpacing"/>
        <w:jc w:val="both"/>
        <w:rPr>
          <w:rFonts w:ascii="Aptos" w:hAnsi="Aptos" w:cs="Calibri"/>
          <w:sz w:val="22"/>
          <w:szCs w:val="22"/>
        </w:rPr>
      </w:pPr>
    </w:p>
    <w:p w14:paraId="522817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Structure Summary:</w:t>
      </w:r>
    </w:p>
    <w:p w14:paraId="671C3E88" w14:textId="77777777" w:rsidR="00AD6AC8" w:rsidRPr="00AD6AC8" w:rsidRDefault="00AD6AC8" w:rsidP="00AD6AC8">
      <w:pPr>
        <w:pStyle w:val="NoSpacing"/>
        <w:jc w:val="both"/>
        <w:rPr>
          <w:rFonts w:ascii="Aptos" w:hAnsi="Aptos" w:cs="Calibri"/>
          <w:sz w:val="22"/>
          <w:szCs w:val="22"/>
        </w:rPr>
      </w:pPr>
    </w:p>
    <w:p w14:paraId="4197DE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Name - Primary Key - Foreign Keys – Purpose</w:t>
      </w:r>
    </w:p>
    <w:p w14:paraId="7A300DC4" w14:textId="77777777" w:rsidR="00AD6AC8" w:rsidRPr="00AD6AC8" w:rsidRDefault="00AD6AC8" w:rsidP="00AD6AC8">
      <w:pPr>
        <w:pStyle w:val="NoSpacing"/>
        <w:jc w:val="both"/>
        <w:rPr>
          <w:rFonts w:ascii="Aptos" w:hAnsi="Aptos" w:cs="Calibri"/>
          <w:sz w:val="22"/>
          <w:szCs w:val="22"/>
        </w:rPr>
      </w:pPr>
    </w:p>
    <w:tbl>
      <w:tblPr>
        <w:tblStyle w:val="TableGrid"/>
        <w:tblW w:w="0" w:type="auto"/>
        <w:tblLook w:val="04A0" w:firstRow="1" w:lastRow="0" w:firstColumn="1" w:lastColumn="0" w:noHBand="0" w:noVBand="1"/>
      </w:tblPr>
      <w:tblGrid>
        <w:gridCol w:w="2254"/>
        <w:gridCol w:w="2254"/>
        <w:gridCol w:w="2254"/>
        <w:gridCol w:w="2254"/>
      </w:tblGrid>
      <w:tr w:rsidR="00AD6AC8" w:rsidRPr="00AD6AC8" w14:paraId="1B30B346" w14:textId="77777777" w:rsidTr="00840387">
        <w:tc>
          <w:tcPr>
            <w:tcW w:w="2254" w:type="dxa"/>
            <w:shd w:val="clear" w:color="auto" w:fill="FFFF00"/>
          </w:tcPr>
          <w:p w14:paraId="208D0A3F" w14:textId="77777777" w:rsidR="00AD6AC8" w:rsidRPr="00AD6AC8" w:rsidRDefault="00AD6AC8" w:rsidP="00840387">
            <w:pPr>
              <w:pStyle w:val="NoSpacing"/>
              <w:jc w:val="both"/>
              <w:rPr>
                <w:rFonts w:ascii="Aptos" w:hAnsi="Aptos" w:cs="Calibri"/>
                <w:b/>
                <w:bCs/>
              </w:rPr>
            </w:pPr>
            <w:r w:rsidRPr="00AD6AC8">
              <w:rPr>
                <w:rFonts w:ascii="Aptos" w:hAnsi="Aptos" w:cs="Calibri"/>
                <w:b/>
                <w:bCs/>
              </w:rPr>
              <w:t>Table Name</w:t>
            </w:r>
          </w:p>
        </w:tc>
        <w:tc>
          <w:tcPr>
            <w:tcW w:w="2254" w:type="dxa"/>
            <w:shd w:val="clear" w:color="auto" w:fill="FFFF00"/>
          </w:tcPr>
          <w:p w14:paraId="5DCED80B" w14:textId="77777777" w:rsidR="00AD6AC8" w:rsidRPr="00AD6AC8" w:rsidRDefault="00AD6AC8" w:rsidP="00840387">
            <w:pPr>
              <w:pStyle w:val="NoSpacing"/>
              <w:jc w:val="both"/>
              <w:rPr>
                <w:rFonts w:ascii="Aptos" w:hAnsi="Aptos" w:cs="Calibri"/>
                <w:b/>
                <w:bCs/>
              </w:rPr>
            </w:pPr>
            <w:r w:rsidRPr="00AD6AC8">
              <w:rPr>
                <w:rFonts w:ascii="Aptos" w:hAnsi="Aptos" w:cs="Calibri"/>
                <w:b/>
                <w:bCs/>
              </w:rPr>
              <w:t>Primary Key</w:t>
            </w:r>
          </w:p>
        </w:tc>
        <w:tc>
          <w:tcPr>
            <w:tcW w:w="2254" w:type="dxa"/>
            <w:shd w:val="clear" w:color="auto" w:fill="FFFF00"/>
          </w:tcPr>
          <w:p w14:paraId="634310EF" w14:textId="77777777" w:rsidR="00AD6AC8" w:rsidRPr="00AD6AC8" w:rsidRDefault="00AD6AC8" w:rsidP="00840387">
            <w:pPr>
              <w:pStyle w:val="NoSpacing"/>
              <w:jc w:val="both"/>
              <w:rPr>
                <w:rFonts w:ascii="Aptos" w:hAnsi="Aptos" w:cs="Calibri"/>
                <w:b/>
                <w:bCs/>
              </w:rPr>
            </w:pPr>
            <w:r w:rsidRPr="00AD6AC8">
              <w:rPr>
                <w:rFonts w:ascii="Aptos" w:hAnsi="Aptos" w:cs="Calibri"/>
                <w:b/>
                <w:bCs/>
              </w:rPr>
              <w:t>Foreign Keys</w:t>
            </w:r>
          </w:p>
        </w:tc>
        <w:tc>
          <w:tcPr>
            <w:tcW w:w="2254" w:type="dxa"/>
            <w:shd w:val="clear" w:color="auto" w:fill="FFFF00"/>
          </w:tcPr>
          <w:p w14:paraId="1EED9318" w14:textId="77777777" w:rsidR="00AD6AC8" w:rsidRPr="00AD6AC8" w:rsidRDefault="00AD6AC8" w:rsidP="00840387">
            <w:pPr>
              <w:pStyle w:val="NoSpacing"/>
              <w:jc w:val="both"/>
              <w:rPr>
                <w:rFonts w:ascii="Aptos" w:hAnsi="Aptos" w:cs="Calibri"/>
                <w:b/>
                <w:bCs/>
              </w:rPr>
            </w:pPr>
            <w:r w:rsidRPr="00AD6AC8">
              <w:rPr>
                <w:rFonts w:ascii="Aptos" w:hAnsi="Aptos" w:cs="Calibri"/>
                <w:b/>
                <w:bCs/>
              </w:rPr>
              <w:t>Purpose</w:t>
            </w:r>
          </w:p>
        </w:tc>
      </w:tr>
      <w:tr w:rsidR="00AD6AC8" w:rsidRPr="00AD6AC8" w14:paraId="136CD534" w14:textId="77777777" w:rsidTr="00840387">
        <w:tc>
          <w:tcPr>
            <w:tcW w:w="2254" w:type="dxa"/>
          </w:tcPr>
          <w:p w14:paraId="365A36B5" w14:textId="77777777" w:rsidR="00AD6AC8" w:rsidRPr="00AD6AC8" w:rsidRDefault="00AD6AC8" w:rsidP="00840387">
            <w:pPr>
              <w:pStyle w:val="NoSpacing"/>
              <w:jc w:val="both"/>
              <w:rPr>
                <w:rFonts w:ascii="Aptos" w:hAnsi="Aptos" w:cs="Calibri"/>
              </w:rPr>
            </w:pPr>
            <w:r w:rsidRPr="00AD6AC8">
              <w:rPr>
                <w:rFonts w:ascii="Aptos" w:hAnsi="Aptos" w:cs="Calibri"/>
              </w:rPr>
              <w:t>Student</w:t>
            </w:r>
          </w:p>
        </w:tc>
        <w:tc>
          <w:tcPr>
            <w:tcW w:w="2254" w:type="dxa"/>
          </w:tcPr>
          <w:p w14:paraId="3DF19306"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Stud_ID</w:t>
            </w:r>
            <w:proofErr w:type="spellEnd"/>
          </w:p>
        </w:tc>
        <w:tc>
          <w:tcPr>
            <w:tcW w:w="2254" w:type="dxa"/>
          </w:tcPr>
          <w:p w14:paraId="77A21BC7"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Subj_ID</w:t>
            </w:r>
            <w:proofErr w:type="spellEnd"/>
          </w:p>
        </w:tc>
        <w:tc>
          <w:tcPr>
            <w:tcW w:w="2254" w:type="dxa"/>
          </w:tcPr>
          <w:p w14:paraId="21108FE4" w14:textId="77777777" w:rsidR="00AD6AC8" w:rsidRPr="00AD6AC8" w:rsidRDefault="00AD6AC8" w:rsidP="00840387">
            <w:pPr>
              <w:pStyle w:val="NoSpacing"/>
              <w:jc w:val="both"/>
              <w:rPr>
                <w:rFonts w:ascii="Aptos" w:hAnsi="Aptos" w:cs="Calibri"/>
              </w:rPr>
            </w:pPr>
            <w:r w:rsidRPr="00AD6AC8">
              <w:rPr>
                <w:rFonts w:ascii="Aptos" w:hAnsi="Aptos" w:cs="Calibri"/>
              </w:rPr>
              <w:t>Keep student data</w:t>
            </w:r>
          </w:p>
        </w:tc>
      </w:tr>
      <w:tr w:rsidR="00AD6AC8" w:rsidRPr="00AD6AC8" w14:paraId="0898B05B" w14:textId="77777777" w:rsidTr="00840387">
        <w:tc>
          <w:tcPr>
            <w:tcW w:w="2254" w:type="dxa"/>
          </w:tcPr>
          <w:p w14:paraId="513BE848" w14:textId="77777777" w:rsidR="00AD6AC8" w:rsidRPr="00AD6AC8" w:rsidRDefault="00AD6AC8" w:rsidP="00840387">
            <w:pPr>
              <w:pStyle w:val="NoSpacing"/>
              <w:jc w:val="both"/>
              <w:rPr>
                <w:rFonts w:ascii="Aptos" w:hAnsi="Aptos" w:cs="Calibri"/>
              </w:rPr>
            </w:pPr>
            <w:r w:rsidRPr="00AD6AC8">
              <w:rPr>
                <w:rFonts w:ascii="Aptos" w:hAnsi="Aptos" w:cs="Calibri"/>
              </w:rPr>
              <w:t>Lecturer</w:t>
            </w:r>
          </w:p>
        </w:tc>
        <w:tc>
          <w:tcPr>
            <w:tcW w:w="2254" w:type="dxa"/>
          </w:tcPr>
          <w:p w14:paraId="024AFB6F"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Lect_ID</w:t>
            </w:r>
            <w:proofErr w:type="spellEnd"/>
          </w:p>
        </w:tc>
        <w:tc>
          <w:tcPr>
            <w:tcW w:w="2254" w:type="dxa"/>
          </w:tcPr>
          <w:p w14:paraId="119C8CAC" w14:textId="77777777" w:rsidR="00AD6AC8" w:rsidRPr="00AD6AC8" w:rsidRDefault="00AD6AC8" w:rsidP="00840387">
            <w:pPr>
              <w:pStyle w:val="NoSpacing"/>
              <w:jc w:val="both"/>
              <w:rPr>
                <w:rFonts w:ascii="Aptos" w:hAnsi="Aptos" w:cs="Calibri"/>
              </w:rPr>
            </w:pPr>
            <w:r w:rsidRPr="00AD6AC8">
              <w:rPr>
                <w:rFonts w:ascii="Aptos" w:hAnsi="Aptos" w:cs="Calibri"/>
              </w:rPr>
              <w:t>-</w:t>
            </w:r>
          </w:p>
        </w:tc>
        <w:tc>
          <w:tcPr>
            <w:tcW w:w="2254" w:type="dxa"/>
          </w:tcPr>
          <w:p w14:paraId="3DCD5091" w14:textId="77777777" w:rsidR="00AD6AC8" w:rsidRPr="00AD6AC8" w:rsidRDefault="00AD6AC8" w:rsidP="00840387">
            <w:pPr>
              <w:pStyle w:val="NoSpacing"/>
              <w:jc w:val="both"/>
              <w:rPr>
                <w:rFonts w:ascii="Aptos" w:hAnsi="Aptos" w:cs="Calibri"/>
              </w:rPr>
            </w:pPr>
            <w:r w:rsidRPr="00AD6AC8">
              <w:rPr>
                <w:rFonts w:ascii="Aptos" w:hAnsi="Aptos" w:cs="Calibri"/>
              </w:rPr>
              <w:t>Store lecturer data</w:t>
            </w:r>
          </w:p>
        </w:tc>
      </w:tr>
      <w:tr w:rsidR="00AD6AC8" w:rsidRPr="00AD6AC8" w14:paraId="70527E6C" w14:textId="77777777" w:rsidTr="00840387">
        <w:tc>
          <w:tcPr>
            <w:tcW w:w="2254" w:type="dxa"/>
          </w:tcPr>
          <w:p w14:paraId="64B25931" w14:textId="77777777" w:rsidR="00AD6AC8" w:rsidRPr="00AD6AC8" w:rsidRDefault="00AD6AC8" w:rsidP="00840387">
            <w:pPr>
              <w:pStyle w:val="NoSpacing"/>
              <w:jc w:val="both"/>
              <w:rPr>
                <w:rFonts w:ascii="Aptos" w:hAnsi="Aptos" w:cs="Calibri"/>
              </w:rPr>
            </w:pPr>
            <w:r w:rsidRPr="00AD6AC8">
              <w:rPr>
                <w:rFonts w:ascii="Aptos" w:hAnsi="Aptos" w:cs="Calibri"/>
              </w:rPr>
              <w:t>Subject</w:t>
            </w:r>
          </w:p>
        </w:tc>
        <w:tc>
          <w:tcPr>
            <w:tcW w:w="2254" w:type="dxa"/>
          </w:tcPr>
          <w:p w14:paraId="2914873E"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Subj_ID</w:t>
            </w:r>
            <w:proofErr w:type="spellEnd"/>
          </w:p>
        </w:tc>
        <w:tc>
          <w:tcPr>
            <w:tcW w:w="2254" w:type="dxa"/>
          </w:tcPr>
          <w:p w14:paraId="13951238"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Lect_ID</w:t>
            </w:r>
            <w:proofErr w:type="spellEnd"/>
          </w:p>
        </w:tc>
        <w:tc>
          <w:tcPr>
            <w:tcW w:w="2254" w:type="dxa"/>
          </w:tcPr>
          <w:p w14:paraId="58E8A6C3" w14:textId="77777777" w:rsidR="00AD6AC8" w:rsidRPr="00AD6AC8" w:rsidRDefault="00AD6AC8" w:rsidP="00840387">
            <w:pPr>
              <w:pStyle w:val="NoSpacing"/>
              <w:jc w:val="both"/>
              <w:rPr>
                <w:rFonts w:ascii="Aptos" w:hAnsi="Aptos" w:cs="Calibri"/>
              </w:rPr>
            </w:pPr>
            <w:r w:rsidRPr="00AD6AC8">
              <w:rPr>
                <w:rFonts w:ascii="Aptos" w:hAnsi="Aptos" w:cs="Calibri"/>
              </w:rPr>
              <w:t>Subject data and corresponding lecturer</w:t>
            </w:r>
          </w:p>
        </w:tc>
      </w:tr>
      <w:tr w:rsidR="00AD6AC8" w:rsidRPr="00AD6AC8" w14:paraId="06C55027" w14:textId="77777777" w:rsidTr="00840387">
        <w:tc>
          <w:tcPr>
            <w:tcW w:w="2254" w:type="dxa"/>
          </w:tcPr>
          <w:p w14:paraId="27C8F18B" w14:textId="77777777" w:rsidR="00AD6AC8" w:rsidRPr="00AD6AC8" w:rsidRDefault="00AD6AC8" w:rsidP="00840387">
            <w:pPr>
              <w:pStyle w:val="NoSpacing"/>
              <w:jc w:val="both"/>
              <w:rPr>
                <w:rFonts w:ascii="Aptos" w:hAnsi="Aptos" w:cs="Calibri"/>
              </w:rPr>
            </w:pPr>
            <w:r w:rsidRPr="00AD6AC8">
              <w:rPr>
                <w:rFonts w:ascii="Aptos" w:hAnsi="Aptos" w:cs="Calibri"/>
              </w:rPr>
              <w:t>Assessment</w:t>
            </w:r>
          </w:p>
        </w:tc>
        <w:tc>
          <w:tcPr>
            <w:tcW w:w="2254" w:type="dxa"/>
          </w:tcPr>
          <w:p w14:paraId="62E72228" w14:textId="77777777" w:rsidR="00AD6AC8" w:rsidRPr="00AD6AC8" w:rsidRDefault="00AD6AC8" w:rsidP="00840387">
            <w:pPr>
              <w:pStyle w:val="NoSpacing"/>
              <w:jc w:val="both"/>
              <w:rPr>
                <w:rFonts w:ascii="Aptos" w:hAnsi="Aptos" w:cs="Calibri"/>
              </w:rPr>
            </w:pPr>
            <w:r w:rsidRPr="00AD6AC8">
              <w:rPr>
                <w:rFonts w:ascii="Aptos" w:hAnsi="Aptos" w:cs="Calibri"/>
              </w:rPr>
              <w:t>Assess_ID</w:t>
            </w:r>
          </w:p>
        </w:tc>
        <w:tc>
          <w:tcPr>
            <w:tcW w:w="2254" w:type="dxa"/>
          </w:tcPr>
          <w:p w14:paraId="58164F5E"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Subj_ID</w:t>
            </w:r>
            <w:proofErr w:type="spellEnd"/>
            <w:r w:rsidRPr="00AD6AC8">
              <w:rPr>
                <w:rFonts w:ascii="Aptos" w:hAnsi="Aptos" w:cs="Calibri"/>
              </w:rPr>
              <w:t xml:space="preserve">, </w:t>
            </w:r>
            <w:proofErr w:type="spellStart"/>
            <w:r w:rsidRPr="00AD6AC8">
              <w:rPr>
                <w:rFonts w:ascii="Aptos" w:hAnsi="Aptos" w:cs="Calibri"/>
              </w:rPr>
              <w:t>Stud_ID</w:t>
            </w:r>
            <w:proofErr w:type="spellEnd"/>
          </w:p>
        </w:tc>
        <w:tc>
          <w:tcPr>
            <w:tcW w:w="2254" w:type="dxa"/>
          </w:tcPr>
          <w:p w14:paraId="6AEFA622" w14:textId="77777777" w:rsidR="00AD6AC8" w:rsidRPr="00AD6AC8" w:rsidRDefault="00AD6AC8" w:rsidP="00840387">
            <w:pPr>
              <w:pStyle w:val="NoSpacing"/>
              <w:jc w:val="both"/>
              <w:rPr>
                <w:rFonts w:ascii="Aptos" w:hAnsi="Aptos" w:cs="Calibri"/>
              </w:rPr>
            </w:pPr>
            <w:r w:rsidRPr="00AD6AC8">
              <w:rPr>
                <w:rFonts w:ascii="Aptos" w:hAnsi="Aptos" w:cs="Calibri"/>
              </w:rPr>
              <w:t>Assessment and grades for each student</w:t>
            </w:r>
          </w:p>
        </w:tc>
      </w:tr>
    </w:tbl>
    <w:p w14:paraId="5AA0ADED" w14:textId="77777777" w:rsidR="00AD6AC8" w:rsidRPr="00AD6AC8" w:rsidRDefault="00AD6AC8" w:rsidP="00AD6AC8">
      <w:pPr>
        <w:pStyle w:val="NoSpacing"/>
        <w:jc w:val="both"/>
        <w:rPr>
          <w:rFonts w:ascii="Aptos" w:hAnsi="Aptos" w:cs="Calibri"/>
          <w:sz w:val="22"/>
          <w:szCs w:val="22"/>
        </w:rPr>
      </w:pPr>
    </w:p>
    <w:p w14:paraId="2395AE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4. ER Design</w:t>
      </w:r>
    </w:p>
    <w:p w14:paraId="30253C2A" w14:textId="77777777" w:rsidR="00AD6AC8" w:rsidRPr="00AD6AC8" w:rsidRDefault="00AD6AC8" w:rsidP="00AD6AC8">
      <w:pPr>
        <w:pStyle w:val="NoSpacing"/>
        <w:rPr>
          <w:rFonts w:ascii="Aptos" w:hAnsi="Aptos" w:cs="Calibri"/>
          <w:sz w:val="22"/>
          <w:szCs w:val="22"/>
        </w:rPr>
      </w:pPr>
    </w:p>
    <w:p w14:paraId="43B3FB03" w14:textId="77777777" w:rsidR="00AD6AC8" w:rsidRDefault="00AD6AC8" w:rsidP="00AD6AC8">
      <w:pPr>
        <w:pStyle w:val="NoSpacing"/>
        <w:rPr>
          <w:rFonts w:ascii="Aptos" w:hAnsi="Aptos" w:cs="Calibri"/>
          <w:sz w:val="22"/>
          <w:szCs w:val="22"/>
        </w:rPr>
      </w:pPr>
    </w:p>
    <w:p w14:paraId="370B9E33" w14:textId="627FC6ED" w:rsidR="00AD6AC8" w:rsidRDefault="00AD6AC8" w:rsidP="00AD6AC8">
      <w:pPr>
        <w:pStyle w:val="NoSpacing"/>
        <w:rPr>
          <w:rFonts w:ascii="Aptos" w:hAnsi="Aptos" w:cs="Calibri"/>
          <w:sz w:val="22"/>
          <w:szCs w:val="22"/>
        </w:rPr>
      </w:pPr>
      <w:r w:rsidRPr="00AD6AC8">
        <w:rPr>
          <w:rFonts w:ascii="Aptos" w:hAnsi="Aptos" w:cs="Calibri"/>
          <w:sz w:val="22"/>
          <w:szCs w:val="22"/>
        </w:rPr>
        <w:drawing>
          <wp:inline distT="0" distB="0" distL="0" distR="0" wp14:anchorId="5AFF6436" wp14:editId="46062FE1">
            <wp:extent cx="5943600" cy="5403215"/>
            <wp:effectExtent l="0" t="0" r="0" b="6985"/>
            <wp:docPr id="62773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6406" name=""/>
                    <pic:cNvPicPr/>
                  </pic:nvPicPr>
                  <pic:blipFill>
                    <a:blip r:embed="rId7"/>
                    <a:stretch>
                      <a:fillRect/>
                    </a:stretch>
                  </pic:blipFill>
                  <pic:spPr>
                    <a:xfrm>
                      <a:off x="0" y="0"/>
                      <a:ext cx="5943600" cy="5403215"/>
                    </a:xfrm>
                    <a:prstGeom prst="rect">
                      <a:avLst/>
                    </a:prstGeom>
                  </pic:spPr>
                </pic:pic>
              </a:graphicData>
            </a:graphic>
          </wp:inline>
        </w:drawing>
      </w:r>
    </w:p>
    <w:p w14:paraId="2B6FEB87" w14:textId="77777777" w:rsidR="00AD6AC8" w:rsidRDefault="00AD6AC8" w:rsidP="00AD6AC8">
      <w:pPr>
        <w:pStyle w:val="NoSpacing"/>
        <w:rPr>
          <w:rFonts w:ascii="Aptos" w:hAnsi="Aptos" w:cs="Calibri"/>
          <w:sz w:val="22"/>
          <w:szCs w:val="22"/>
        </w:rPr>
      </w:pPr>
    </w:p>
    <w:p w14:paraId="6C649AFB" w14:textId="77777777" w:rsidR="00AD6AC8" w:rsidRDefault="00AD6AC8" w:rsidP="00AD6AC8">
      <w:pPr>
        <w:pStyle w:val="NoSpacing"/>
        <w:rPr>
          <w:rFonts w:ascii="Aptos" w:hAnsi="Aptos" w:cs="Calibri"/>
          <w:sz w:val="22"/>
          <w:szCs w:val="22"/>
        </w:rPr>
      </w:pPr>
    </w:p>
    <w:p w14:paraId="012D12ED" w14:textId="77777777" w:rsidR="00AD6AC8" w:rsidRDefault="00AD6AC8" w:rsidP="00AD6AC8">
      <w:pPr>
        <w:pStyle w:val="NoSpacing"/>
        <w:rPr>
          <w:rFonts w:ascii="Aptos" w:hAnsi="Aptos" w:cs="Calibri"/>
          <w:sz w:val="22"/>
          <w:szCs w:val="22"/>
        </w:rPr>
      </w:pPr>
    </w:p>
    <w:p w14:paraId="41FA130B" w14:textId="77777777" w:rsidR="00AD6AC8" w:rsidRDefault="00AD6AC8" w:rsidP="00AD6AC8">
      <w:pPr>
        <w:pStyle w:val="NoSpacing"/>
        <w:rPr>
          <w:rFonts w:ascii="Aptos" w:hAnsi="Aptos" w:cs="Calibri"/>
          <w:sz w:val="22"/>
          <w:szCs w:val="22"/>
        </w:rPr>
      </w:pPr>
    </w:p>
    <w:p w14:paraId="32AD7A44" w14:textId="77777777" w:rsidR="00AD6AC8" w:rsidRDefault="00AD6AC8" w:rsidP="00AD6AC8">
      <w:pPr>
        <w:pStyle w:val="NoSpacing"/>
        <w:rPr>
          <w:rFonts w:ascii="Aptos" w:hAnsi="Aptos" w:cs="Calibri"/>
          <w:sz w:val="22"/>
          <w:szCs w:val="22"/>
        </w:rPr>
      </w:pPr>
    </w:p>
    <w:p w14:paraId="3FE18213" w14:textId="77777777" w:rsidR="00AD6AC8" w:rsidRDefault="00AD6AC8" w:rsidP="00AD6AC8">
      <w:pPr>
        <w:pStyle w:val="NoSpacing"/>
        <w:rPr>
          <w:rFonts w:ascii="Aptos" w:hAnsi="Aptos" w:cs="Calibri"/>
          <w:sz w:val="22"/>
          <w:szCs w:val="22"/>
        </w:rPr>
      </w:pPr>
    </w:p>
    <w:p w14:paraId="687A195F" w14:textId="77777777" w:rsidR="00AD6AC8" w:rsidRDefault="00AD6AC8" w:rsidP="00AD6AC8">
      <w:pPr>
        <w:pStyle w:val="NoSpacing"/>
        <w:rPr>
          <w:rFonts w:ascii="Aptos" w:hAnsi="Aptos" w:cs="Calibri"/>
          <w:sz w:val="22"/>
          <w:szCs w:val="22"/>
        </w:rPr>
      </w:pPr>
    </w:p>
    <w:p w14:paraId="51D79032" w14:textId="77777777" w:rsidR="00AD6AC8" w:rsidRDefault="00AD6AC8" w:rsidP="00AD6AC8">
      <w:pPr>
        <w:pStyle w:val="NoSpacing"/>
        <w:rPr>
          <w:rFonts w:ascii="Aptos" w:hAnsi="Aptos" w:cs="Calibri"/>
          <w:sz w:val="22"/>
          <w:szCs w:val="22"/>
        </w:rPr>
      </w:pPr>
    </w:p>
    <w:p w14:paraId="4F169444" w14:textId="77777777" w:rsidR="00AD6AC8" w:rsidRDefault="00AD6AC8" w:rsidP="00AD6AC8">
      <w:pPr>
        <w:pStyle w:val="NoSpacing"/>
        <w:rPr>
          <w:rFonts w:ascii="Aptos" w:hAnsi="Aptos" w:cs="Calibri"/>
          <w:sz w:val="22"/>
          <w:szCs w:val="22"/>
        </w:rPr>
      </w:pPr>
    </w:p>
    <w:p w14:paraId="0F33CE13" w14:textId="77777777" w:rsidR="00AD6AC8" w:rsidRDefault="00AD6AC8" w:rsidP="00AD6AC8">
      <w:pPr>
        <w:pStyle w:val="NoSpacing"/>
        <w:rPr>
          <w:rFonts w:ascii="Aptos" w:hAnsi="Aptos" w:cs="Calibri"/>
          <w:sz w:val="22"/>
          <w:szCs w:val="22"/>
        </w:rPr>
      </w:pPr>
    </w:p>
    <w:p w14:paraId="20E7026B" w14:textId="77777777" w:rsidR="00AD6AC8" w:rsidRDefault="00AD6AC8" w:rsidP="00AD6AC8">
      <w:pPr>
        <w:pStyle w:val="NoSpacing"/>
        <w:rPr>
          <w:rFonts w:ascii="Aptos" w:hAnsi="Aptos" w:cs="Calibri"/>
          <w:sz w:val="22"/>
          <w:szCs w:val="22"/>
        </w:rPr>
      </w:pPr>
    </w:p>
    <w:p w14:paraId="1BE7BC7E" w14:textId="77777777" w:rsidR="00AD6AC8" w:rsidRDefault="00AD6AC8" w:rsidP="00AD6AC8">
      <w:pPr>
        <w:pStyle w:val="NoSpacing"/>
        <w:rPr>
          <w:rFonts w:ascii="Aptos" w:hAnsi="Aptos" w:cs="Calibri"/>
          <w:sz w:val="22"/>
          <w:szCs w:val="22"/>
        </w:rPr>
      </w:pPr>
    </w:p>
    <w:p w14:paraId="46E3160E" w14:textId="77777777" w:rsidR="00AD6AC8" w:rsidRDefault="00AD6AC8" w:rsidP="00AD6AC8">
      <w:pPr>
        <w:pStyle w:val="NoSpacing"/>
        <w:rPr>
          <w:rFonts w:ascii="Aptos" w:hAnsi="Aptos" w:cs="Calibri"/>
          <w:sz w:val="22"/>
          <w:szCs w:val="22"/>
        </w:rPr>
      </w:pPr>
    </w:p>
    <w:p w14:paraId="584695C4" w14:textId="6A9A9215" w:rsidR="008F0016" w:rsidRPr="00E772B6" w:rsidRDefault="00AD6AC8" w:rsidP="00AD6AC8">
      <w:pPr>
        <w:pStyle w:val="NoSpacing"/>
        <w:rPr>
          <w:rFonts w:ascii="Aptos" w:hAnsi="Aptos" w:cs="Calibri"/>
          <w:b/>
          <w:bCs/>
          <w:sz w:val="22"/>
          <w:szCs w:val="22"/>
        </w:rPr>
      </w:pPr>
      <w:r w:rsidRPr="00E772B6">
        <w:rPr>
          <w:rFonts w:ascii="Aptos" w:hAnsi="Aptos" w:cs="Calibri"/>
          <w:b/>
          <w:bCs/>
          <w:sz w:val="22"/>
          <w:szCs w:val="22"/>
        </w:rPr>
        <w:lastRenderedPageBreak/>
        <w:t>Week 4 - Activity 1: Design use case diagram</w:t>
      </w:r>
    </w:p>
    <w:p w14:paraId="3B12E97E" w14:textId="77777777" w:rsidR="00AD6AC8" w:rsidRPr="00AD6AC8" w:rsidRDefault="00AD6AC8" w:rsidP="00AD6AC8">
      <w:pPr>
        <w:pStyle w:val="NoSpacing"/>
        <w:rPr>
          <w:rFonts w:ascii="Aptos" w:hAnsi="Aptos" w:cs="Calibri"/>
          <w:sz w:val="22"/>
          <w:szCs w:val="22"/>
        </w:rPr>
      </w:pPr>
    </w:p>
    <w:p w14:paraId="677F0916" w14:textId="5F944DB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Step 1: Write the number of actors and use cases for your college project, defining the scope of the project in the same way as the activity completed in Week 3 for your college.</w:t>
      </w:r>
    </w:p>
    <w:p w14:paraId="057B14B3" w14:textId="77777777" w:rsidR="00AD6AC8" w:rsidRPr="00AD6AC8" w:rsidRDefault="00AD6AC8" w:rsidP="00AD6AC8">
      <w:pPr>
        <w:pStyle w:val="NoSpacing"/>
        <w:rPr>
          <w:rFonts w:ascii="Aptos" w:hAnsi="Aptos" w:cs="Calibri"/>
          <w:sz w:val="22"/>
          <w:szCs w:val="22"/>
        </w:rPr>
      </w:pPr>
    </w:p>
    <w:p w14:paraId="391B2CC7" w14:textId="0F8C7B8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Share your GitHub Link with your scenario from Week 3.</w:t>
      </w:r>
    </w:p>
    <w:p w14:paraId="6F2258E2" w14:textId="77777777" w:rsidR="00AD6AC8" w:rsidRPr="00AD6AC8" w:rsidRDefault="00AD6AC8" w:rsidP="00AD6AC8">
      <w:pPr>
        <w:pStyle w:val="NoSpacing"/>
        <w:rPr>
          <w:rFonts w:ascii="Aptos" w:hAnsi="Aptos" w:cs="Calibri"/>
          <w:sz w:val="22"/>
          <w:szCs w:val="22"/>
        </w:rPr>
      </w:pPr>
    </w:p>
    <w:p w14:paraId="34F3E0CE" w14:textId="2718B55D"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1 – Admin</w:t>
      </w:r>
    </w:p>
    <w:p w14:paraId="311FD804" w14:textId="660348B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Student details</w:t>
      </w:r>
    </w:p>
    <w:p w14:paraId="3F72BDD4" w14:textId="7D7135D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Lecturer details</w:t>
      </w:r>
    </w:p>
    <w:p w14:paraId="0C6FF89C" w14:textId="63919373"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Subject details</w:t>
      </w:r>
    </w:p>
    <w:p w14:paraId="4519B07C" w14:textId="77777777" w:rsidR="00AD6AC8" w:rsidRPr="00AD6AC8" w:rsidRDefault="00AD6AC8" w:rsidP="00AD6AC8">
      <w:pPr>
        <w:pStyle w:val="NoSpacing"/>
        <w:rPr>
          <w:rFonts w:ascii="Aptos" w:hAnsi="Aptos" w:cs="Calibri"/>
          <w:sz w:val="22"/>
          <w:szCs w:val="22"/>
        </w:rPr>
      </w:pPr>
    </w:p>
    <w:p w14:paraId="29E9068A" w14:textId="11B058A4"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2 – Student</w:t>
      </w:r>
    </w:p>
    <w:p w14:paraId="6B095648" w14:textId="094F5861"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Enroll Subject</w:t>
      </w:r>
    </w:p>
    <w:p w14:paraId="0A2AC2CD" w14:textId="3D84906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Submits Assessment</w:t>
      </w:r>
    </w:p>
    <w:p w14:paraId="716DCF3A" w14:textId="216CA5BC"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Grade</w:t>
      </w:r>
    </w:p>
    <w:p w14:paraId="1B7533FF" w14:textId="4EDF1C9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Status</w:t>
      </w:r>
    </w:p>
    <w:p w14:paraId="709F0A64" w14:textId="77777777" w:rsidR="00AD6AC8" w:rsidRPr="00AD6AC8" w:rsidRDefault="00AD6AC8" w:rsidP="00AD6AC8">
      <w:pPr>
        <w:pStyle w:val="NoSpacing"/>
        <w:rPr>
          <w:rFonts w:ascii="Aptos" w:hAnsi="Aptos" w:cs="Calibri"/>
          <w:sz w:val="22"/>
          <w:szCs w:val="22"/>
        </w:rPr>
      </w:pPr>
    </w:p>
    <w:p w14:paraId="697E92F1" w14:textId="50D61E05"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3 – Lecturer</w:t>
      </w:r>
    </w:p>
    <w:p w14:paraId="0522A09D" w14:textId="7F31E0D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Teach a subject</w:t>
      </w:r>
    </w:p>
    <w:p w14:paraId="267B14F3" w14:textId="6E9A1474"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 xml:space="preserve">Enter </w:t>
      </w:r>
      <w:r w:rsidR="00E772B6">
        <w:rPr>
          <w:rFonts w:ascii="Aptos" w:hAnsi="Aptos" w:cs="Calibri"/>
          <w:sz w:val="22"/>
          <w:szCs w:val="22"/>
        </w:rPr>
        <w:t xml:space="preserve">Student </w:t>
      </w:r>
      <w:r w:rsidRPr="00AD6AC8">
        <w:rPr>
          <w:rFonts w:ascii="Aptos" w:hAnsi="Aptos" w:cs="Calibri"/>
          <w:sz w:val="22"/>
          <w:szCs w:val="22"/>
        </w:rPr>
        <w:t>Assessment details</w:t>
      </w:r>
    </w:p>
    <w:p w14:paraId="4A3C6CCD" w14:textId="38889EC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Grade</w:t>
      </w:r>
    </w:p>
    <w:p w14:paraId="67DC6926" w14:textId="0618589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Status</w:t>
      </w:r>
    </w:p>
    <w:p w14:paraId="1AA4349D" w14:textId="483FF48D"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Grade</w:t>
      </w:r>
    </w:p>
    <w:p w14:paraId="33B25C15" w14:textId="4698C9D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Status</w:t>
      </w:r>
    </w:p>
    <w:sectPr w:rsidR="00AD6AC8" w:rsidRPr="00AD6AC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CD29E" w14:textId="77777777" w:rsidR="006861B0" w:rsidRDefault="006861B0" w:rsidP="00E772B6">
      <w:pPr>
        <w:spacing w:after="0" w:line="240" w:lineRule="auto"/>
      </w:pPr>
      <w:r>
        <w:separator/>
      </w:r>
    </w:p>
  </w:endnote>
  <w:endnote w:type="continuationSeparator" w:id="0">
    <w:p w14:paraId="71C49F69" w14:textId="77777777" w:rsidR="006861B0" w:rsidRDefault="006861B0" w:rsidP="00E7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36E56" w14:textId="77777777" w:rsidR="006861B0" w:rsidRDefault="006861B0" w:rsidP="00E772B6">
      <w:pPr>
        <w:spacing w:after="0" w:line="240" w:lineRule="auto"/>
      </w:pPr>
      <w:r>
        <w:separator/>
      </w:r>
    </w:p>
  </w:footnote>
  <w:footnote w:type="continuationSeparator" w:id="0">
    <w:p w14:paraId="4845A652" w14:textId="77777777" w:rsidR="006861B0" w:rsidRDefault="006861B0" w:rsidP="00E7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8A76D" w14:textId="36709E3A" w:rsidR="00E772B6" w:rsidRPr="00E772B6" w:rsidRDefault="00E772B6" w:rsidP="00E772B6">
    <w:pPr>
      <w:pStyle w:val="Header"/>
      <w:rPr>
        <w:lang w:val="en-US"/>
      </w:rPr>
    </w:pPr>
    <w:proofErr w:type="spellStart"/>
    <w:r>
      <w:rPr>
        <w:lang w:val="en-US"/>
      </w:rPr>
      <w:t>Yoobee</w:t>
    </w:r>
    <w:proofErr w:type="spellEnd"/>
    <w:r>
      <w:rPr>
        <w:lang w:val="en-US"/>
      </w:rPr>
      <w:t xml:space="preserve"> Colleges MSE800 2507</w:t>
    </w:r>
    <w:r>
      <w:rPr>
        <w:lang w:val="en-US"/>
      </w:rPr>
      <w:tab/>
    </w:r>
    <w:r>
      <w:rPr>
        <w:lang w:val="en-US"/>
      </w:rPr>
      <w:tab/>
    </w:r>
    <w:proofErr w:type="spellStart"/>
    <w:r>
      <w:rPr>
        <w:lang w:val="en-US"/>
      </w:rPr>
      <w:t>lorenzoagaloos</w:t>
    </w:r>
    <w:proofErr w:type="spellEnd"/>
    <w:r>
      <w:rPr>
        <w:lang w:val="en-US"/>
      </w:rPr>
      <w:t xml:space="preserve"> – 270729354</w:t>
    </w:r>
  </w:p>
  <w:p w14:paraId="4960122E" w14:textId="01DBC8C2" w:rsidR="00E772B6" w:rsidRPr="00E772B6" w:rsidRDefault="00E772B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67F7"/>
    <w:multiLevelType w:val="hybridMultilevel"/>
    <w:tmpl w:val="4808D8D6"/>
    <w:lvl w:ilvl="0" w:tplc="9CB0A6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D0D99"/>
    <w:multiLevelType w:val="hybridMultilevel"/>
    <w:tmpl w:val="84F05E46"/>
    <w:lvl w:ilvl="0" w:tplc="B518CB80">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03104618">
    <w:abstractNumId w:val="1"/>
  </w:num>
  <w:num w:numId="2" w16cid:durableId="16949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C8"/>
    <w:rsid w:val="0027391F"/>
    <w:rsid w:val="005E065C"/>
    <w:rsid w:val="006861B0"/>
    <w:rsid w:val="008F0016"/>
    <w:rsid w:val="00AD6AC8"/>
    <w:rsid w:val="00D67600"/>
    <w:rsid w:val="00E772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A135"/>
  <w15:chartTrackingRefBased/>
  <w15:docId w15:val="{C478E2E0-F0DA-43F0-A44A-0943C97F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C8"/>
    <w:pPr>
      <w:spacing w:line="259" w:lineRule="auto"/>
    </w:pPr>
    <w:rPr>
      <w:sz w:val="22"/>
      <w:szCs w:val="22"/>
      <w:lang w:val="en-AU"/>
    </w:rPr>
  </w:style>
  <w:style w:type="paragraph" w:styleId="Heading1">
    <w:name w:val="heading 1"/>
    <w:basedOn w:val="Normal"/>
    <w:next w:val="Normal"/>
    <w:link w:val="Heading1Char"/>
    <w:uiPriority w:val="9"/>
    <w:qFormat/>
    <w:rsid w:val="00AD6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C8"/>
    <w:rPr>
      <w:rFonts w:eastAsiaTheme="majorEastAsia" w:cstheme="majorBidi"/>
      <w:color w:val="272727" w:themeColor="text1" w:themeTint="D8"/>
    </w:rPr>
  </w:style>
  <w:style w:type="paragraph" w:styleId="Title">
    <w:name w:val="Title"/>
    <w:basedOn w:val="Normal"/>
    <w:next w:val="Normal"/>
    <w:link w:val="TitleChar"/>
    <w:uiPriority w:val="10"/>
    <w:qFormat/>
    <w:rsid w:val="00AD6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C8"/>
    <w:pPr>
      <w:spacing w:before="160"/>
      <w:jc w:val="center"/>
    </w:pPr>
    <w:rPr>
      <w:i/>
      <w:iCs/>
      <w:color w:val="404040" w:themeColor="text1" w:themeTint="BF"/>
    </w:rPr>
  </w:style>
  <w:style w:type="character" w:customStyle="1" w:styleId="QuoteChar">
    <w:name w:val="Quote Char"/>
    <w:basedOn w:val="DefaultParagraphFont"/>
    <w:link w:val="Quote"/>
    <w:uiPriority w:val="29"/>
    <w:rsid w:val="00AD6AC8"/>
    <w:rPr>
      <w:i/>
      <w:iCs/>
      <w:color w:val="404040" w:themeColor="text1" w:themeTint="BF"/>
    </w:rPr>
  </w:style>
  <w:style w:type="paragraph" w:styleId="ListParagraph">
    <w:name w:val="List Paragraph"/>
    <w:basedOn w:val="Normal"/>
    <w:uiPriority w:val="34"/>
    <w:qFormat/>
    <w:rsid w:val="00AD6AC8"/>
    <w:pPr>
      <w:ind w:left="720"/>
      <w:contextualSpacing/>
    </w:pPr>
  </w:style>
  <w:style w:type="character" w:styleId="IntenseEmphasis">
    <w:name w:val="Intense Emphasis"/>
    <w:basedOn w:val="DefaultParagraphFont"/>
    <w:uiPriority w:val="21"/>
    <w:qFormat/>
    <w:rsid w:val="00AD6AC8"/>
    <w:rPr>
      <w:i/>
      <w:iCs/>
      <w:color w:val="0F4761" w:themeColor="accent1" w:themeShade="BF"/>
    </w:rPr>
  </w:style>
  <w:style w:type="paragraph" w:styleId="IntenseQuote">
    <w:name w:val="Intense Quote"/>
    <w:basedOn w:val="Normal"/>
    <w:next w:val="Normal"/>
    <w:link w:val="IntenseQuoteChar"/>
    <w:uiPriority w:val="30"/>
    <w:qFormat/>
    <w:rsid w:val="00AD6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AC8"/>
    <w:rPr>
      <w:i/>
      <w:iCs/>
      <w:color w:val="0F4761" w:themeColor="accent1" w:themeShade="BF"/>
    </w:rPr>
  </w:style>
  <w:style w:type="character" w:styleId="IntenseReference">
    <w:name w:val="Intense Reference"/>
    <w:basedOn w:val="DefaultParagraphFont"/>
    <w:uiPriority w:val="32"/>
    <w:qFormat/>
    <w:rsid w:val="00AD6AC8"/>
    <w:rPr>
      <w:b/>
      <w:bCs/>
      <w:smallCaps/>
      <w:color w:val="0F4761" w:themeColor="accent1" w:themeShade="BF"/>
      <w:spacing w:val="5"/>
    </w:rPr>
  </w:style>
  <w:style w:type="paragraph" w:styleId="NoSpacing">
    <w:name w:val="No Spacing"/>
    <w:uiPriority w:val="1"/>
    <w:qFormat/>
    <w:rsid w:val="00AD6AC8"/>
    <w:pPr>
      <w:spacing w:after="0" w:line="240" w:lineRule="auto"/>
    </w:pPr>
  </w:style>
  <w:style w:type="table" w:styleId="TableGrid">
    <w:name w:val="Table Grid"/>
    <w:basedOn w:val="TableNormal"/>
    <w:uiPriority w:val="39"/>
    <w:rsid w:val="00AD6AC8"/>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D6AC8"/>
    <w:rPr>
      <w:smallCaps/>
      <w:color w:val="5A5A5A" w:themeColor="text1" w:themeTint="A5"/>
    </w:rPr>
  </w:style>
  <w:style w:type="paragraph" w:styleId="Header">
    <w:name w:val="header"/>
    <w:basedOn w:val="Normal"/>
    <w:link w:val="HeaderChar"/>
    <w:uiPriority w:val="99"/>
    <w:unhideWhenUsed/>
    <w:rsid w:val="00E7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6"/>
    <w:rPr>
      <w:sz w:val="22"/>
      <w:szCs w:val="22"/>
      <w:lang w:val="en-AU"/>
    </w:rPr>
  </w:style>
  <w:style w:type="paragraph" w:styleId="Footer">
    <w:name w:val="footer"/>
    <w:basedOn w:val="Normal"/>
    <w:link w:val="FooterChar"/>
    <w:uiPriority w:val="99"/>
    <w:unhideWhenUsed/>
    <w:rsid w:val="00E7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6"/>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Agaloos</dc:creator>
  <cp:keywords/>
  <dc:description/>
  <cp:lastModifiedBy>Lorenzo Agaloos</cp:lastModifiedBy>
  <cp:revision>2</cp:revision>
  <dcterms:created xsi:type="dcterms:W3CDTF">2025-08-22T23:36:00Z</dcterms:created>
  <dcterms:modified xsi:type="dcterms:W3CDTF">2025-08-22T23:48:00Z</dcterms:modified>
</cp:coreProperties>
</file>