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31 Gennaio 2020</w:t>
            </w:r>
          </w:p>
        </w:tc>
      </w:tr>
    </w:tbl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Lorenzo: ho continuato lo sviluppo del prototipo con lo scopo di testare le funzioni della lib</w:t>
      </w:r>
      <w:r>
        <w:rPr>
          <w:sz w:val="28"/>
          <w:szCs w:val="28"/>
        </w:rPr>
        <w:t>re</w:t>
      </w:r>
      <w:r>
        <w:rPr>
          <w:sz w:val="28"/>
          <w:szCs w:val="28"/>
        </w:rPr>
        <w:t>ria necessarie per il progetto (utilizzo di marker customizzati, multipli markers, modificare proprietà degli oggetti da JavaScript).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 xml:space="preserve">Julian: </w:t>
      </w:r>
      <w:r>
        <w:rPr>
          <w:sz w:val="28"/>
          <w:szCs w:val="28"/>
        </w:rPr>
        <w:t>ho iniziato a lavorare sul sito.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Pierpaolo</w:t>
      </w:r>
      <w:r>
        <w:rPr>
          <w:sz w:val="28"/>
          <w:szCs w:val="28"/>
        </w:rPr>
        <w:t xml:space="preserve"> e Claudio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abbiamo cercato di capire </w:t>
      </w:r>
      <w:r>
        <w:rPr>
          <w:sz w:val="28"/>
          <w:szCs w:val="28"/>
        </w:rPr>
        <w:t>come funzionava Selenium (https://www.qafox.com/new-selenium-ide-configuring-command-line-runner-side-runner/).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seguito abbiamo</w:t>
      </w:r>
      <w:r>
        <w:rPr>
          <w:sz w:val="28"/>
          <w:szCs w:val="28"/>
        </w:rPr>
        <w:t xml:space="preserve"> scelto di lavorare sul terminale Linux su Windows essendo che era più semplice ed efficace. Abbiamo </w:t>
      </w:r>
      <w:r>
        <w:rPr>
          <w:sz w:val="28"/>
          <w:szCs w:val="28"/>
        </w:rPr>
        <w:t xml:space="preserve">cercato di analizzare il file </w:t>
      </w:r>
      <w:r>
        <w:rPr>
          <w:i/>
          <w:iCs/>
          <w:sz w:val="28"/>
          <w:szCs w:val="28"/>
        </w:rPr>
        <w:t>.side</w:t>
      </w:r>
      <w:r>
        <w:rPr>
          <w:i w:val="false"/>
          <w:iCs w:val="false"/>
          <w:sz w:val="28"/>
          <w:szCs w:val="28"/>
        </w:rPr>
        <w:t xml:space="preserve"> (file di test da Selenium in formato JSON) e convertirlo in Python (</w:t>
      </w:r>
      <w:r>
        <w:rPr>
          <w:i w:val="false"/>
          <w:iCs w:val="false"/>
          <w:sz w:val="28"/>
          <w:szCs w:val="28"/>
        </w:rPr>
        <w:t>https://selenium-python.readthedocs.io/getting-started.html</w:t>
      </w:r>
      <w:r>
        <w:rPr>
          <w:i w:val="false"/>
          <w:iCs w:val="false"/>
          <w:sz w:val="28"/>
          <w:szCs w:val="28"/>
        </w:rPr>
        <w:t>)</w:t>
      </w:r>
      <w:r>
        <w:rPr>
          <w:i w:val="false"/>
          <w:iCs w:val="false"/>
          <w:sz w:val="28"/>
          <w:szCs w:val="28"/>
        </w:rPr>
        <w:t xml:space="preserve"> ma non funzionava. Poi abbiamo scoperto che su Selenium IDE si poteva esportare in Python. Abbialo utilizzato il video https://www.youtube.com/watch?v=FFDDN1C1MEQ per vedere ccome lavorare con Selenium e Python.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ho incontrato problemi con l'utilizzo di pattern customizzati e non ho ancora trovato una soluzione.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Pierpaolo e Claudio: non siamo riusciti a </w:t>
      </w:r>
      <w:r>
        <w:rPr/>
        <w:t>far funzionare Selenium con Python, così abbiamo chiesto aiuto al prof.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Lorenzo: </w:t>
      </w:r>
      <w:r>
        <w:rPr/>
        <w:t>continuare</w:t>
      </w:r>
      <w:r>
        <w:rPr/>
        <w:t xml:space="preserve"> e forse terminare il prototipo.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Julian: </w:t>
      </w:r>
      <w:r>
        <w:rPr/>
        <w:t>continuare con lo sviluppo del sito.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ListLabel1" w:customStyle="1">
    <w:name w:val="ListLabel 1"/>
    <w:qFormat/>
    <w:rPr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26e4a"/>
    <w:rPr>
      <w:color w:val="0563C1" w:themeColor="hyperlink"/>
      <w:u w:val="single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34ED0-0E35-6048-8391-08B878F4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1</Pages>
  <Words>225</Words>
  <Characters>1444</Characters>
  <CharactersWithSpaces>1654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2020-01-31T23:48:37Z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