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4C" w:rsidRDefault="00EE6FCA">
      <w:pPr>
        <w:pBdr>
          <w:bottom w:val="single" w:sz="4" w:space="1" w:color="000000"/>
        </w:pBdr>
        <w:rPr>
          <w:b/>
          <w:bCs/>
          <w:sz w:val="48"/>
          <w:szCs w:val="48"/>
          <w:lang w:val="fr-CH"/>
        </w:rPr>
      </w:pPr>
      <w:proofErr w:type="spellStart"/>
      <w:r>
        <w:rPr>
          <w:b/>
          <w:bCs/>
          <w:sz w:val="48"/>
          <w:szCs w:val="48"/>
          <w:lang w:val="fr-CH"/>
        </w:rPr>
        <w:t>Diario</w:t>
      </w:r>
      <w:proofErr w:type="spellEnd"/>
      <w:r>
        <w:rPr>
          <w:b/>
          <w:bCs/>
          <w:sz w:val="48"/>
          <w:szCs w:val="48"/>
          <w:lang w:val="fr-CH"/>
        </w:rPr>
        <w:t xml:space="preserve"> di </w:t>
      </w:r>
      <w:proofErr w:type="spellStart"/>
      <w:r>
        <w:rPr>
          <w:b/>
          <w:bCs/>
          <w:sz w:val="48"/>
          <w:szCs w:val="48"/>
          <w:lang w:val="fr-CH"/>
        </w:rPr>
        <w:t>lavoro</w:t>
      </w:r>
      <w:proofErr w:type="spellEnd"/>
    </w:p>
    <w:p w:rsidR="00CC7E4C" w:rsidRDefault="00CC7E4C">
      <w:pPr>
        <w:rPr>
          <w:b/>
          <w:bCs/>
          <w:sz w:val="48"/>
          <w:szCs w:val="48"/>
          <w:lang w:val="fr-CH"/>
        </w:rPr>
      </w:pPr>
    </w:p>
    <w:p w:rsidR="00CC7E4C" w:rsidRDefault="00EE6FCA">
      <w:pPr>
        <w:tabs>
          <w:tab w:val="left" w:pos="1360"/>
        </w:tabs>
        <w:rPr>
          <w:sz w:val="48"/>
          <w:szCs w:val="48"/>
          <w:lang w:val="fr-CH"/>
        </w:rPr>
      </w:pPr>
      <w:r>
        <w:rPr>
          <w:sz w:val="48"/>
          <w:szCs w:val="48"/>
          <w:lang w:val="fr-CH"/>
        </w:rPr>
        <w:tab/>
      </w:r>
    </w:p>
    <w:tbl>
      <w:tblPr>
        <w:tblStyle w:val="Grigliatabella"/>
        <w:tblW w:w="9622" w:type="dxa"/>
        <w:tblLook w:val="04A0" w:firstRow="1" w:lastRow="0" w:firstColumn="1" w:lastColumn="0" w:noHBand="0" w:noVBand="1"/>
      </w:tblPr>
      <w:tblGrid>
        <w:gridCol w:w="4810"/>
        <w:gridCol w:w="4812"/>
      </w:tblGrid>
      <w:tr w:rsidR="00CC7E4C">
        <w:tc>
          <w:tcPr>
            <w:tcW w:w="4810" w:type="dxa"/>
            <w:shd w:val="clear" w:color="auto" w:fill="auto"/>
          </w:tcPr>
          <w:p w:rsidR="00CC7E4C" w:rsidRDefault="00EE6FCA">
            <w:pPr>
              <w:tabs>
                <w:tab w:val="left" w:pos="1360"/>
              </w:tabs>
            </w:pPr>
            <w:proofErr w:type="spellStart"/>
            <w:r>
              <w:rPr>
                <w:sz w:val="28"/>
                <w:szCs w:val="28"/>
                <w:lang w:val="fr-CH"/>
              </w:rPr>
              <w:t>Luogo</w:t>
            </w:r>
            <w:proofErr w:type="spellEnd"/>
          </w:p>
        </w:tc>
        <w:tc>
          <w:tcPr>
            <w:tcW w:w="4811" w:type="dxa"/>
            <w:shd w:val="clear" w:color="auto" w:fill="auto"/>
          </w:tcPr>
          <w:p w:rsidR="00CC7E4C" w:rsidRDefault="00EE6FCA">
            <w:pPr>
              <w:tabs>
                <w:tab w:val="left" w:pos="1360"/>
              </w:tabs>
            </w:pPr>
            <w:r>
              <w:rPr>
                <w:sz w:val="28"/>
                <w:szCs w:val="28"/>
              </w:rPr>
              <w:t>Scuola d'Arti e Mestieri di Trevano, Canobbio</w:t>
            </w:r>
          </w:p>
        </w:tc>
      </w:tr>
      <w:tr w:rsidR="00CC7E4C">
        <w:tc>
          <w:tcPr>
            <w:tcW w:w="4810" w:type="dxa"/>
            <w:shd w:val="clear" w:color="auto" w:fill="auto"/>
          </w:tcPr>
          <w:p w:rsidR="00CC7E4C" w:rsidRDefault="00EE6FCA">
            <w:pPr>
              <w:tabs>
                <w:tab w:val="left" w:pos="1360"/>
              </w:tabs>
              <w:rPr>
                <w:sz w:val="28"/>
                <w:szCs w:val="28"/>
              </w:rPr>
            </w:pPr>
            <w:r>
              <w:rPr>
                <w:sz w:val="28"/>
                <w:szCs w:val="28"/>
              </w:rPr>
              <w:t>Data</w:t>
            </w:r>
          </w:p>
        </w:tc>
        <w:tc>
          <w:tcPr>
            <w:tcW w:w="4811" w:type="dxa"/>
            <w:shd w:val="clear" w:color="auto" w:fill="auto"/>
          </w:tcPr>
          <w:p w:rsidR="00CC7E4C" w:rsidRDefault="00EE6FCA">
            <w:pPr>
              <w:tabs>
                <w:tab w:val="left" w:pos="1360"/>
              </w:tabs>
            </w:pPr>
            <w:r>
              <w:rPr>
                <w:sz w:val="28"/>
                <w:szCs w:val="28"/>
              </w:rPr>
              <w:t>13 Marzo 2020</w:t>
            </w:r>
          </w:p>
        </w:tc>
      </w:tr>
    </w:tbl>
    <w:p w:rsidR="00CC7E4C" w:rsidRDefault="00CC7E4C">
      <w:pPr>
        <w:tabs>
          <w:tab w:val="left" w:pos="1360"/>
        </w:tabs>
        <w:rPr>
          <w:sz w:val="28"/>
          <w:szCs w:val="28"/>
        </w:rPr>
      </w:pPr>
    </w:p>
    <w:p w:rsidR="00CC7E4C" w:rsidRDefault="00EE6FCA">
      <w:pPr>
        <w:pBdr>
          <w:top w:val="single" w:sz="4" w:space="1" w:color="000000"/>
          <w:left w:val="single" w:sz="4" w:space="4" w:color="000000"/>
          <w:bottom w:val="single" w:sz="4" w:space="1" w:color="000000"/>
          <w:right w:val="single" w:sz="4" w:space="4" w:color="000000"/>
        </w:pBdr>
        <w:shd w:val="solid" w:color="auto" w:fill="auto"/>
        <w:tabs>
          <w:tab w:val="left" w:pos="1360"/>
        </w:tabs>
        <w:ind w:left="142" w:right="-7" w:hanging="142"/>
        <w:jc w:val="both"/>
      </w:pPr>
      <w:r>
        <w:rPr>
          <w:color w:val="FFFFFF" w:themeColor="background1"/>
          <w:sz w:val="28"/>
          <w:szCs w:val="28"/>
        </w:rPr>
        <w:t>Lavori svolti</w:t>
      </w:r>
    </w:p>
    <w:p w:rsidR="00CC7E4C" w:rsidRDefault="00EE6FCA">
      <w:pPr>
        <w:pBdr>
          <w:top w:val="single" w:sz="4" w:space="1" w:color="000000"/>
          <w:left w:val="single" w:sz="4" w:space="4" w:color="000000"/>
          <w:bottom w:val="single" w:sz="4" w:space="1" w:color="000000"/>
          <w:right w:val="single" w:sz="4" w:space="4" w:color="000000"/>
        </w:pBdr>
      </w:pPr>
      <w:r>
        <w:t>Lorenzo: ho fatto piccole migliorie all'interfaccia admin, come una migliore gestione degli errori.</w:t>
      </w:r>
    </w:p>
    <w:p w:rsidR="00C55D15" w:rsidRDefault="00C55D15">
      <w:pPr>
        <w:pBdr>
          <w:top w:val="single" w:sz="4" w:space="1" w:color="000000"/>
          <w:left w:val="single" w:sz="4" w:space="4" w:color="000000"/>
          <w:bottom w:val="single" w:sz="4" w:space="1" w:color="000000"/>
          <w:right w:val="single" w:sz="4" w:space="4" w:color="000000"/>
        </w:pBdr>
      </w:pPr>
      <w:r>
        <w:t xml:space="preserve">Pierpaolo: Sono </w:t>
      </w:r>
      <w:r w:rsidR="00AC6018">
        <w:t>a</w:t>
      </w:r>
      <w:r>
        <w:t>ndato avanti con il gps e ho realizzato un picco</w:t>
      </w:r>
      <w:r w:rsidR="00AC6018">
        <w:t xml:space="preserve">lo </w:t>
      </w:r>
      <w:r>
        <w:t>script in javascript che permette di calcolare la distanza tra due coordinate.</w:t>
      </w:r>
    </w:p>
    <w:p w:rsidR="00CC7E4C" w:rsidRDefault="00CC7E4C">
      <w:pPr>
        <w:rPr>
          <w:sz w:val="28"/>
          <w:szCs w:val="28"/>
        </w:rPr>
      </w:pPr>
    </w:p>
    <w:p w:rsidR="00CC7E4C" w:rsidRDefault="00EE6FCA">
      <w:pPr>
        <w:pBdr>
          <w:top w:val="single" w:sz="4" w:space="1" w:color="000000"/>
          <w:left w:val="single" w:sz="4" w:space="4" w:color="000000"/>
          <w:bottom w:val="single" w:sz="4" w:space="0" w:color="000000"/>
          <w:right w:val="single" w:sz="4" w:space="4" w:color="000000"/>
        </w:pBdr>
        <w:shd w:val="solid" w:color="auto" w:fill="auto"/>
        <w:tabs>
          <w:tab w:val="left" w:pos="1360"/>
        </w:tabs>
      </w:pPr>
      <w:r>
        <w:rPr>
          <w:sz w:val="28"/>
          <w:szCs w:val="28"/>
        </w:rPr>
        <w:t xml:space="preserve">Problemi riscontrati e soluzioni </w:t>
      </w:r>
      <w:r>
        <w:rPr>
          <w:sz w:val="28"/>
          <w:szCs w:val="28"/>
        </w:rPr>
        <w:t>adottate</w:t>
      </w:r>
    </w:p>
    <w:p w:rsidR="00CC7E4C" w:rsidRDefault="00AC6018">
      <w:pPr>
        <w:pBdr>
          <w:top w:val="single" w:sz="4" w:space="1" w:color="000000"/>
          <w:left w:val="single" w:sz="4" w:space="0" w:color="000000"/>
          <w:bottom w:val="single" w:sz="4" w:space="1" w:color="000000"/>
          <w:right w:val="single" w:sz="4" w:space="4" w:color="000000"/>
        </w:pBdr>
      </w:pPr>
      <w:r>
        <w:t>Pierpaolo: Nella funzione che viene caricata quando la pagina si carica c’è un setInterval che permette di eseguire ogni tot millesecondi la funzione che determina la geolocalizzazione e la distanza tra due coordinate. Sul browser oltre a stampare le coordinate latitudine e longitudine, stampo anche il timestamp. Però quest’ultimo non cambia. Penso che il problema sia sempre legato alla distanza che percorro. Visto che non mi sposto molto, le coordinate non si spostano di tanto. Non sono riuscito a risolvere il problema.</w:t>
      </w:r>
    </w:p>
    <w:p w:rsidR="00CC7E4C" w:rsidRDefault="00CC7E4C">
      <w:pPr>
        <w:rPr>
          <w:sz w:val="28"/>
          <w:szCs w:val="28"/>
        </w:rPr>
      </w:pPr>
    </w:p>
    <w:p w:rsidR="00CC7E4C" w:rsidRDefault="00EE6FCA">
      <w:pPr>
        <w:pBdr>
          <w:top w:val="single" w:sz="4" w:space="1" w:color="000000"/>
          <w:left w:val="single" w:sz="4" w:space="4" w:color="000000"/>
          <w:bottom w:val="single" w:sz="4" w:space="0" w:color="000000"/>
          <w:right w:val="single" w:sz="4" w:space="4" w:color="000000"/>
        </w:pBdr>
        <w:shd w:val="solid" w:color="auto" w:fill="auto"/>
        <w:tabs>
          <w:tab w:val="left" w:pos="1360"/>
        </w:tabs>
      </w:pPr>
      <w:r>
        <w:rPr>
          <w:sz w:val="28"/>
          <w:szCs w:val="28"/>
        </w:rPr>
        <w:t>Punto della situazione rispetto alla pianificazione</w:t>
      </w:r>
    </w:p>
    <w:p w:rsidR="00CC7E4C" w:rsidRDefault="00EE6FCA">
      <w:pPr>
        <w:pBdr>
          <w:top w:val="single" w:sz="4" w:space="1" w:color="000000"/>
          <w:left w:val="single" w:sz="4" w:space="4" w:color="000000"/>
          <w:bottom w:val="single" w:sz="4" w:space="1" w:color="000000"/>
          <w:right w:val="single" w:sz="4" w:space="4" w:color="000000"/>
        </w:pBdr>
      </w:pPr>
      <w:r>
        <w:t>Siamo a buon punto rispetto alla pianificazione</w:t>
      </w:r>
    </w:p>
    <w:p w:rsidR="00CC7E4C" w:rsidRDefault="00CC7E4C">
      <w:pPr>
        <w:rPr>
          <w:sz w:val="28"/>
          <w:szCs w:val="28"/>
        </w:rPr>
      </w:pPr>
    </w:p>
    <w:p w:rsidR="00CC7E4C" w:rsidRDefault="00EE6FCA">
      <w:pPr>
        <w:pBdr>
          <w:top w:val="single" w:sz="4" w:space="1" w:color="000000"/>
          <w:left w:val="single" w:sz="4" w:space="4" w:color="000000"/>
          <w:bottom w:val="single" w:sz="4" w:space="0" w:color="000000"/>
          <w:right w:val="single" w:sz="4" w:space="4" w:color="000000"/>
        </w:pBdr>
        <w:shd w:val="solid" w:color="auto" w:fill="auto"/>
        <w:tabs>
          <w:tab w:val="left" w:pos="1360"/>
        </w:tabs>
      </w:pPr>
      <w:r>
        <w:rPr>
          <w:sz w:val="28"/>
          <w:szCs w:val="28"/>
        </w:rPr>
        <w:t>Programma di massima per la prossima giornata di lavoro</w:t>
      </w:r>
    </w:p>
    <w:p w:rsidR="00CC7E4C" w:rsidRDefault="00EE6FCA">
      <w:pPr>
        <w:pBdr>
          <w:top w:val="single" w:sz="4" w:space="1" w:color="000000"/>
          <w:left w:val="single" w:sz="4" w:space="4" w:color="000000"/>
          <w:bottom w:val="single" w:sz="4" w:space="1" w:color="000000"/>
          <w:right w:val="single" w:sz="4" w:space="4" w:color="000000"/>
        </w:pBdr>
      </w:pPr>
      <w:r>
        <w:t>Lorenzo: riuscire ad integrare il fetch server.</w:t>
      </w:r>
    </w:p>
    <w:p w:rsidR="00AC6018" w:rsidRDefault="00AC6018">
      <w:pPr>
        <w:pBdr>
          <w:top w:val="single" w:sz="4" w:space="1" w:color="000000"/>
          <w:left w:val="single" w:sz="4" w:space="4" w:color="000000"/>
          <w:bottom w:val="single" w:sz="4" w:space="1" w:color="000000"/>
          <w:right w:val="single" w:sz="4" w:space="4" w:color="000000"/>
        </w:pBdr>
      </w:pPr>
      <w:r>
        <w:t>Pierpaolo: Continuare la documentazione e se c’è tempo trovare un soluzione per il gps.</w:t>
      </w:r>
    </w:p>
    <w:sectPr w:rsidR="00AC6018">
      <w:headerReference w:type="default" r:id="rId7"/>
      <w:footerReference w:type="default" r:id="rId8"/>
      <w:headerReference w:type="first" r:id="rId9"/>
      <w:footerReference w:type="first" r:id="rId10"/>
      <w:pgSz w:w="11906" w:h="16838"/>
      <w:pgMar w:top="1417" w:right="1134" w:bottom="1134"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CA" w:rsidRDefault="00EE6FCA">
      <w:r>
        <w:separator/>
      </w:r>
    </w:p>
  </w:endnote>
  <w:endnote w:type="continuationSeparator" w:id="0">
    <w:p w:rsidR="00EE6FCA" w:rsidRDefault="00EE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roman"/>
    <w:pitch w:val="variable"/>
  </w:font>
  <w:font w:name="Nimbus Sans">
    <w:altName w:val="Calibri"/>
    <w:panose1 w:val="020B0604020202020204"/>
    <w:charset w:val="00"/>
    <w:family w:val="swiss"/>
    <w:pitch w:val="variable"/>
  </w:font>
  <w:font w:name="Noto Sans Devanagari">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0"/>
    <w:family w:val="roman"/>
    <w:pitch w:val="variable"/>
  </w:font>
  <w:font w:name="TakaoPGothic">
    <w:panose1 w:val="020B0604020202020204"/>
    <w:charset w:val="00"/>
    <w:family w:val="roman"/>
    <w:notTrueType/>
    <w:pitch w:val="default"/>
  </w:font>
  <w:font w:name="Noto Sans CJK SC">
    <w:panose1 w:val="020B0604020202020204"/>
    <w:charset w:val="00"/>
    <w:family w:val="roman"/>
    <w:notTrueType/>
    <w:pitch w:val="default"/>
  </w:font>
  <w:font w:name="Mono">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E4C" w:rsidRDefault="00EE6FCA">
    <w:pPr>
      <w:pStyle w:val="Pidipagina"/>
      <w:rPr>
        <w:lang w:val="fr-CH"/>
      </w:rPr>
    </w:pPr>
    <w:r>
      <w:rPr>
        <w:lang w:val="fr-CH"/>
      </w:rPr>
      <w:t xml:space="preserve">Nome </w:t>
    </w:r>
    <w:proofErr w:type="spellStart"/>
    <w:r>
      <w:rPr>
        <w:lang w:val="fr-CH"/>
      </w:rPr>
      <w:t>Progetto</w:t>
    </w:r>
    <w:proofErr w:type="spellEnd"/>
    <w:r>
      <w:rPr>
        <w:lang w:val="fr-CH"/>
      </w:rPr>
      <w:t xml:space="preserve"> : </w:t>
    </w:r>
    <w:proofErr w:type="spellStart"/>
    <w:r>
      <w:rPr>
        <w:lang w:val="fr-CH"/>
      </w:rPr>
      <w:t>Classroom</w:t>
    </w:r>
    <w:proofErr w:type="spellEnd"/>
    <w:r>
      <w:rPr>
        <w:lang w:val="fr-CH"/>
      </w:rPr>
      <w:t xml:space="preserve"> </w:t>
    </w:r>
    <w:proofErr w:type="spellStart"/>
    <w:r>
      <w:rPr>
        <w:lang w:val="fr-CH"/>
      </w:rPr>
      <w:t>ar</w:t>
    </w:r>
    <w:proofErr w:type="spellEnd"/>
    <w:r>
      <w:rPr>
        <w:lang w:val="fr-CH"/>
      </w:rPr>
      <w:t xml:space="preserve"> scanner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E4C" w:rsidRDefault="00EE6FCA">
    <w:pPr>
      <w:pStyle w:val="Pidipagina"/>
    </w:pPr>
    <w:r>
      <w:rPr>
        <w:lang w:val="fr-CH"/>
      </w:rPr>
      <w:t xml:space="preserve">Nome </w:t>
    </w:r>
    <w:proofErr w:type="spellStart"/>
    <w:r>
      <w:rPr>
        <w:lang w:val="fr-CH"/>
      </w:rPr>
      <w:t>Progetto</w:t>
    </w:r>
    <w:proofErr w:type="spellEnd"/>
    <w:r>
      <w:rPr>
        <w:lang w:val="fr-CH"/>
      </w:rPr>
      <w:t xml:space="preserve"> : </w:t>
    </w:r>
    <w:proofErr w:type="spellStart"/>
    <w:r>
      <w:rPr>
        <w:lang w:val="fr-CH"/>
      </w:rPr>
      <w:t>Classroom</w:t>
    </w:r>
    <w:proofErr w:type="spellEnd"/>
    <w:r>
      <w:rPr>
        <w:lang w:val="fr-CH"/>
      </w:rPr>
      <w:t xml:space="preserve"> AR Scanner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CA" w:rsidRDefault="00EE6FCA">
      <w:r>
        <w:separator/>
      </w:r>
    </w:p>
  </w:footnote>
  <w:footnote w:type="continuationSeparator" w:id="0">
    <w:p w:rsidR="00EE6FCA" w:rsidRDefault="00EE6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E4C" w:rsidRDefault="00EE6FCA">
    <w:pPr>
      <w:pStyle w:val="Intestazione"/>
    </w:pPr>
    <w:r>
      <w:t xml:space="preserve">Pierpaolo, </w:t>
    </w:r>
    <w:r>
      <w:t>Julian, Lorenzo, Claudio</w:t>
    </w:r>
    <w:r>
      <w:tab/>
    </w:r>
    <w:r>
      <w:tab/>
      <w:t>I3AA – I3AC</w:t>
    </w:r>
  </w:p>
  <w:p w:rsidR="00CC7E4C" w:rsidRDefault="00CC7E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E4C" w:rsidRDefault="00EE6FCA">
    <w:pPr>
      <w:pStyle w:val="Intestazione"/>
    </w:pPr>
    <w:r>
      <w:t>Pierpaolo, Julian, Lorenzo, Claudio</w:t>
    </w:r>
    <w:r>
      <w:tab/>
    </w:r>
    <w:r>
      <w:tab/>
      <w:t>I3AA – I3AC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4C"/>
    <w:rsid w:val="00AC6018"/>
    <w:rsid w:val="00C55D15"/>
    <w:rsid w:val="00CC7E4C"/>
    <w:rsid w:val="00EE6FCA"/>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FEF38B"/>
  <w15:docId w15:val="{F784A3DA-5CFC-2540-AF36-1D4B5BC9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8591D"/>
  </w:style>
  <w:style w:type="character" w:customStyle="1" w:styleId="PidipaginaCarattere">
    <w:name w:val="Piè di pagina Carattere"/>
    <w:basedOn w:val="Carpredefinitoparagrafo"/>
    <w:link w:val="Pidipagina"/>
    <w:uiPriority w:val="99"/>
    <w:qFormat/>
    <w:rsid w:val="00D8591D"/>
  </w:style>
  <w:style w:type="character" w:customStyle="1" w:styleId="CollegamentoInternet">
    <w:name w:val="Collegamento Internet"/>
    <w:basedOn w:val="Carpredefinitoparagrafo"/>
    <w:uiPriority w:val="99"/>
    <w:unhideWhenUsed/>
    <w:qFormat/>
    <w:rsid w:val="00D8591D"/>
    <w:rPr>
      <w:color w:val="0563C1" w:themeColor="hyperlink"/>
      <w:u w:val="single"/>
    </w:rPr>
  </w:style>
  <w:style w:type="character" w:customStyle="1" w:styleId="Menzionenonrisolta1">
    <w:name w:val="Menzione non risolta1"/>
    <w:basedOn w:val="Carpredefinitoparagrafo"/>
    <w:uiPriority w:val="99"/>
    <w:semiHidden/>
    <w:unhideWhenUsed/>
    <w:qFormat/>
    <w:rsid w:val="00D8591D"/>
    <w:rPr>
      <w:color w:val="605E5C"/>
      <w:shd w:val="clear" w:color="auto" w:fill="E1DFDD"/>
    </w:rPr>
  </w:style>
  <w:style w:type="character" w:styleId="Menzionenonrisolta">
    <w:name w:val="Unresolved Mention"/>
    <w:basedOn w:val="Carpredefinitoparagrafo"/>
    <w:uiPriority w:val="99"/>
    <w:semiHidden/>
    <w:unhideWhenUsed/>
    <w:qFormat/>
    <w:rsid w:val="006B50FC"/>
    <w:rPr>
      <w:color w:val="605E5C"/>
      <w:shd w:val="clear" w:color="auto" w:fill="E1DFDD"/>
    </w:rPr>
  </w:style>
  <w:style w:type="character" w:customStyle="1" w:styleId="InternetLink">
    <w:name w:val="Internet Link"/>
    <w:basedOn w:val="Carpredefinitoparagrafo"/>
    <w:uiPriority w:val="99"/>
    <w:unhideWhenUsed/>
    <w:qFormat/>
    <w:rsid w:val="00326E4A"/>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qFormat/>
    <w:rPr>
      <w:color w:val="800000"/>
      <w:u w:val="single"/>
    </w:rPr>
  </w:style>
  <w:style w:type="character" w:customStyle="1" w:styleId="Caratteridinumerazione">
    <w:name w:val="Caratteri di numerazione"/>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ex">
    <w:name w:val="Index"/>
    <w:basedOn w:val="Normale"/>
    <w:qFormat/>
    <w:pPr>
      <w:suppressLineNumbers/>
    </w:pPr>
    <w:rPr>
      <w:rFonts w:cs="Noto Sans Devanagari"/>
    </w:rPr>
  </w:style>
  <w:style w:type="paragraph" w:customStyle="1" w:styleId="Titolo1">
    <w:name w:val="Titolo1"/>
    <w:basedOn w:val="Normale"/>
    <w:next w:val="Corpotesto"/>
    <w:qFormat/>
    <w:pPr>
      <w:keepNext/>
      <w:spacing w:before="240" w:after="120"/>
    </w:pPr>
    <w:rPr>
      <w:rFonts w:ascii="Liberation Sans" w:eastAsia="TakaoPGothic" w:hAnsi="Liberation Sans" w:cs="Lohit Devanagari"/>
      <w:sz w:val="28"/>
      <w:szCs w:val="28"/>
    </w:rPr>
  </w:style>
  <w:style w:type="paragraph" w:customStyle="1" w:styleId="Indice">
    <w:name w:val="Indice"/>
    <w:basedOn w:val="Normale"/>
    <w:qFormat/>
    <w:pPr>
      <w:suppressLineNumbers/>
    </w:pPr>
    <w:rPr>
      <w:rFonts w:cs="Lohit Devanagari"/>
    </w:rPr>
  </w:style>
  <w:style w:type="paragraph" w:styleId="Titolo">
    <w:name w:val="Title"/>
    <w:basedOn w:val="Normale"/>
    <w:qFormat/>
    <w:pPr>
      <w:keepNext/>
      <w:spacing w:before="240" w:after="120"/>
    </w:pPr>
    <w:rPr>
      <w:rFonts w:ascii="Liberation Sans" w:eastAsia="Noto Sans CJK SC" w:hAnsi="Liberation Sans" w:cs="Lohit Devanagari"/>
      <w:sz w:val="28"/>
      <w:szCs w:val="28"/>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D8591D"/>
    <w:pPr>
      <w:tabs>
        <w:tab w:val="center" w:pos="4819"/>
        <w:tab w:val="right" w:pos="9638"/>
      </w:tabs>
    </w:pPr>
  </w:style>
  <w:style w:type="paragraph" w:styleId="Pidipagina">
    <w:name w:val="footer"/>
    <w:basedOn w:val="Normale"/>
    <w:link w:val="PidipaginaCarattere"/>
    <w:uiPriority w:val="99"/>
    <w:unhideWhenUsed/>
    <w:rsid w:val="00D8591D"/>
    <w:pPr>
      <w:tabs>
        <w:tab w:val="center" w:pos="4819"/>
        <w:tab w:val="right" w:pos="9638"/>
      </w:tabs>
    </w:pPr>
  </w:style>
  <w:style w:type="paragraph" w:customStyle="1" w:styleId="code">
    <w:name w:val="code"/>
    <w:basedOn w:val="Normale"/>
    <w:qFormat/>
    <w:pPr>
      <w:pBdr>
        <w:top w:val="single" w:sz="4" w:space="1" w:color="000000"/>
        <w:left w:val="single" w:sz="4" w:space="4" w:color="000000"/>
        <w:bottom w:val="single" w:sz="4" w:space="1" w:color="000000"/>
        <w:right w:val="single" w:sz="4" w:space="4" w:color="000000"/>
      </w:pBdr>
    </w:pPr>
    <w:rPr>
      <w:rFonts w:ascii="Mono" w:hAnsi="Mono"/>
      <w:color w:val="666666"/>
      <w:sz w:val="18"/>
    </w:rPr>
  </w:style>
  <w:style w:type="paragraph" w:styleId="Formuladiapertura">
    <w:name w:val="Salutation"/>
    <w:basedOn w:val="Normale"/>
    <w:pPr>
      <w:suppressLineNumbers/>
    </w:pPr>
  </w:style>
  <w:style w:type="table" w:styleId="Grigliatabella">
    <w:name w:val="Table Grid"/>
    <w:basedOn w:val="Tabellanormale"/>
    <w:uiPriority w:val="39"/>
    <w:rsid w:val="009C3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A1BAA-3D27-564F-9E03-D26C8927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dc:description/>
  <cp:lastModifiedBy>Pierpaolo Casati</cp:lastModifiedBy>
  <cp:revision>352</cp:revision>
  <dcterms:created xsi:type="dcterms:W3CDTF">2020-01-17T15:20:00Z</dcterms:created>
  <dcterms:modified xsi:type="dcterms:W3CDTF">2020-03-13T18:20:00Z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