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C3E6" w14:textId="55474E6A" w:rsidR="00EA0E53" w:rsidRDefault="005C0BF5">
      <w:r w:rsidRPr="00C353D1">
        <w:rPr>
          <w:b/>
          <w:bCs/>
          <w:color w:val="FF0000"/>
          <w:sz w:val="26"/>
          <w:szCs w:val="26"/>
        </w:rPr>
        <w:t xml:space="preserve">Calcolare MCD di 2 </w:t>
      </w:r>
      <w:proofErr w:type="spellStart"/>
      <w:r w:rsidRPr="00C353D1">
        <w:rPr>
          <w:b/>
          <w:bCs/>
          <w:color w:val="FF0000"/>
          <w:sz w:val="26"/>
          <w:szCs w:val="26"/>
        </w:rPr>
        <w:t>num</w:t>
      </w:r>
      <w:proofErr w:type="spellEnd"/>
      <w:r w:rsidRPr="00C353D1">
        <w:rPr>
          <w:b/>
          <w:bCs/>
          <w:color w:val="FF0000"/>
          <w:sz w:val="26"/>
          <w:szCs w:val="26"/>
        </w:rPr>
        <w:t xml:space="preserve"> naturali</w:t>
      </w:r>
      <w:r w:rsidRPr="00C353D1">
        <w:rPr>
          <w:b/>
          <w:bCs/>
          <w:color w:val="FF0000"/>
          <w:sz w:val="26"/>
          <w:szCs w:val="26"/>
        </w:rPr>
        <w:br/>
      </w:r>
      <w:r w:rsidRPr="00B74AC6">
        <w:rPr>
          <w:b/>
          <w:bCs/>
          <w:color w:val="000000" w:themeColor="text1"/>
          <w:sz w:val="26"/>
          <w:szCs w:val="26"/>
        </w:rPr>
        <w:t>Dati di input: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>A: 1 numero di cui trovare il MCD, Naturale</w:t>
      </w:r>
      <w:r>
        <w:rPr>
          <w:color w:val="000000" w:themeColor="text1"/>
          <w:sz w:val="26"/>
          <w:szCs w:val="26"/>
        </w:rPr>
        <w:br/>
        <w:t>B: 2 numero di cui trovare il MCD, Naturale</w:t>
      </w:r>
      <w:r w:rsidRPr="00B74AC6">
        <w:rPr>
          <w:b/>
          <w:bCs/>
          <w:color w:val="000000" w:themeColor="text1"/>
          <w:sz w:val="26"/>
          <w:szCs w:val="26"/>
        </w:rPr>
        <w:br/>
        <w:t>Dati di output: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>MCD: massimo comune divisore tra A e B, Naturale</w:t>
      </w:r>
      <w:r w:rsidRPr="00B74AC6">
        <w:rPr>
          <w:b/>
          <w:bCs/>
          <w:color w:val="000000" w:themeColor="text1"/>
          <w:sz w:val="26"/>
          <w:szCs w:val="26"/>
        </w:rPr>
        <w:br/>
        <w:t>Pseudocodice:</w:t>
      </w:r>
      <w:r>
        <w:rPr>
          <w:b/>
          <w:bCs/>
          <w:color w:val="000000" w:themeColor="text1"/>
          <w:sz w:val="26"/>
          <w:szCs w:val="26"/>
        </w:rPr>
        <w:br/>
        <w:t>Prendo A e trovo tutti i divisori di A, stesso per B: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>I=1</w:t>
      </w:r>
      <w:r>
        <w:rPr>
          <w:color w:val="000000" w:themeColor="text1"/>
          <w:sz w:val="26"/>
          <w:szCs w:val="26"/>
        </w:rPr>
        <w:br/>
        <w:t>E=1</w:t>
      </w:r>
      <w:r>
        <w:rPr>
          <w:color w:val="000000" w:themeColor="text1"/>
          <w:sz w:val="26"/>
          <w:szCs w:val="26"/>
        </w:rPr>
        <w:br/>
        <w:t>Mentre (I&lt;=A) o B</w:t>
      </w:r>
      <w:r>
        <w:rPr>
          <w:color w:val="000000" w:themeColor="text1"/>
          <w:sz w:val="26"/>
          <w:szCs w:val="26"/>
        </w:rPr>
        <w:br/>
        <w:t>Se(A%I=0) o B</w:t>
      </w:r>
      <w:r>
        <w:rPr>
          <w:color w:val="000000" w:themeColor="text1"/>
          <w:sz w:val="26"/>
          <w:szCs w:val="26"/>
        </w:rPr>
        <w:br/>
        <w:t>I divisore in posizione E=1</w:t>
      </w:r>
      <w:r>
        <w:rPr>
          <w:color w:val="000000" w:themeColor="text1"/>
          <w:sz w:val="26"/>
          <w:szCs w:val="26"/>
        </w:rPr>
        <w:br/>
        <w:t>E=E+1</w:t>
      </w:r>
      <w:r>
        <w:rPr>
          <w:color w:val="000000" w:themeColor="text1"/>
          <w:sz w:val="26"/>
          <w:szCs w:val="26"/>
        </w:rPr>
        <w:br/>
        <w:t>Fine</w:t>
      </w:r>
      <w:r>
        <w:rPr>
          <w:color w:val="000000" w:themeColor="text1"/>
          <w:sz w:val="26"/>
          <w:szCs w:val="26"/>
        </w:rPr>
        <w:br/>
        <w:t>I=I+1</w:t>
      </w:r>
      <w:r>
        <w:rPr>
          <w:color w:val="000000" w:themeColor="text1"/>
          <w:sz w:val="26"/>
          <w:szCs w:val="26"/>
        </w:rPr>
        <w:br/>
        <w:t>Fine</w:t>
      </w:r>
      <w:r>
        <w:rPr>
          <w:color w:val="000000" w:themeColor="text1"/>
          <w:sz w:val="26"/>
          <w:szCs w:val="26"/>
        </w:rPr>
        <w:br/>
      </w:r>
      <w:r>
        <w:rPr>
          <w:b/>
          <w:bCs/>
          <w:color w:val="000000" w:themeColor="text1"/>
          <w:sz w:val="26"/>
          <w:szCs w:val="26"/>
        </w:rPr>
        <w:t xml:space="preserve">Prendo Da e </w:t>
      </w:r>
      <w:proofErr w:type="spellStart"/>
      <w:r>
        <w:rPr>
          <w:b/>
          <w:bCs/>
          <w:color w:val="000000" w:themeColor="text1"/>
          <w:sz w:val="26"/>
          <w:szCs w:val="26"/>
        </w:rPr>
        <w:t>Db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e trovo tutti i divisori in comune Dc</w:t>
      </w:r>
      <w:r>
        <w:rPr>
          <w:b/>
          <w:bCs/>
          <w:color w:val="000000" w:themeColor="text1"/>
          <w:sz w:val="26"/>
          <w:szCs w:val="26"/>
        </w:rPr>
        <w:br/>
        <w:t>Calcolo il massimo di Dc</w:t>
      </w:r>
      <w:r>
        <w:rPr>
          <w:b/>
          <w:bCs/>
          <w:color w:val="000000" w:themeColor="text1"/>
          <w:sz w:val="26"/>
          <w:szCs w:val="26"/>
        </w:rPr>
        <w:br/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F5"/>
    <w:rsid w:val="005C0BF5"/>
    <w:rsid w:val="00756D48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EC89"/>
  <w15:chartTrackingRefBased/>
  <w15:docId w15:val="{805EF0F8-CC85-4D10-B9FC-62045CC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2022-10-25T17:53:00Z</dcterms:created>
  <dcterms:modified xsi:type="dcterms:W3CDTF">2022-10-25T17:53:00Z</dcterms:modified>
</cp:coreProperties>
</file>