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884CD" w14:textId="6C1D9279" w:rsidR="00D5413C" w:rsidRDefault="00D5413C">
      <w:pPr>
        <w:pStyle w:val="Foto"/>
      </w:pPr>
    </w:p>
    <w:p w14:paraId="5ECB7DFE" w14:textId="7E16A373" w:rsidR="001638F6" w:rsidRDefault="000D4225" w:rsidP="00D5413C">
      <w:pPr>
        <w:pStyle w:val="Titolo"/>
      </w:pPr>
      <w:r>
        <w:t>Simulatore Epidemiologico</w:t>
      </w:r>
    </w:p>
    <w:p w14:paraId="3FAD6B17" w14:textId="4EEA8AD6" w:rsidR="001638F6" w:rsidRDefault="000D4225" w:rsidP="00D5413C">
      <w:pPr>
        <w:pStyle w:val="Sottotitolo"/>
      </w:pPr>
      <w:r>
        <w:t>Just-a-flu</w:t>
      </w:r>
    </w:p>
    <w:p w14:paraId="4E3E5616" w14:textId="77777777" w:rsidR="0002204C" w:rsidRDefault="0002204C" w:rsidP="00D5413C">
      <w:pPr>
        <w:pStyle w:val="Sottotitolo"/>
      </w:pPr>
    </w:p>
    <w:p w14:paraId="3748370F" w14:textId="1E2E3AA0" w:rsidR="00965F0C" w:rsidRDefault="00965F0C" w:rsidP="00D5413C">
      <w:pPr>
        <w:pStyle w:val="Sottotitolo"/>
      </w:pPr>
    </w:p>
    <w:p w14:paraId="6E8BD447" w14:textId="28C0C364" w:rsidR="00965F0C" w:rsidRDefault="0002204C" w:rsidP="00D5413C">
      <w:pPr>
        <w:pStyle w:val="Sottotitolo"/>
      </w:pPr>
      <w:r w:rsidRPr="0002204C">
        <w:rPr>
          <w:noProof/>
        </w:rPr>
        <w:drawing>
          <wp:inline distT="0" distB="0" distL="0" distR="0" wp14:anchorId="0614A59B" wp14:editId="0995B26C">
            <wp:extent cx="5274310" cy="3515995"/>
            <wp:effectExtent l="0" t="0" r="254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5995"/>
                    </a:xfrm>
                    <a:prstGeom prst="rect">
                      <a:avLst/>
                    </a:prstGeom>
                  </pic:spPr>
                </pic:pic>
              </a:graphicData>
            </a:graphic>
          </wp:inline>
        </w:drawing>
      </w:r>
    </w:p>
    <w:p w14:paraId="27D2D8C3" w14:textId="447CB07F" w:rsidR="00965F0C" w:rsidRDefault="00965F0C" w:rsidP="00D5413C">
      <w:pPr>
        <w:pStyle w:val="Sottotitolo"/>
      </w:pPr>
    </w:p>
    <w:p w14:paraId="7E8BDC3D" w14:textId="568D03C6" w:rsidR="0002204C" w:rsidRDefault="0002204C" w:rsidP="00D5413C">
      <w:pPr>
        <w:pStyle w:val="Sottotitolo"/>
      </w:pPr>
    </w:p>
    <w:p w14:paraId="7AD6A741" w14:textId="17DB7123" w:rsidR="0002204C" w:rsidRDefault="0002204C" w:rsidP="00D5413C">
      <w:pPr>
        <w:pStyle w:val="Sottotitolo"/>
      </w:pPr>
    </w:p>
    <w:p w14:paraId="77641C7A" w14:textId="77777777" w:rsidR="0002204C" w:rsidRDefault="0002204C" w:rsidP="0002204C">
      <w:pPr>
        <w:pStyle w:val="Informazionicontatto"/>
        <w:jc w:val="left"/>
        <w:rPr>
          <w:lang w:bidi="it-IT"/>
        </w:rPr>
      </w:pPr>
    </w:p>
    <w:p w14:paraId="22B0BECF" w14:textId="77777777" w:rsidR="0002204C" w:rsidRDefault="0002204C" w:rsidP="0002204C">
      <w:pPr>
        <w:pStyle w:val="Informazionicontatto"/>
        <w:rPr>
          <w:lang w:bidi="it-IT"/>
        </w:rPr>
      </w:pPr>
    </w:p>
    <w:p w14:paraId="73A2D629" w14:textId="77777777" w:rsidR="0002204C" w:rsidRDefault="0002204C" w:rsidP="0002204C">
      <w:pPr>
        <w:pStyle w:val="Informazionicontatto"/>
        <w:rPr>
          <w:lang w:bidi="it-IT"/>
        </w:rPr>
      </w:pPr>
    </w:p>
    <w:p w14:paraId="09F0C9E4" w14:textId="7194C6FD" w:rsidR="0002204C" w:rsidRDefault="0002204C" w:rsidP="0002204C">
      <w:pPr>
        <w:pStyle w:val="Informazionicontatto"/>
        <w:rPr>
          <w:lang w:bidi="it-IT"/>
        </w:rPr>
      </w:pPr>
      <w:r>
        <w:rPr>
          <w:lang w:bidi="it-IT"/>
        </w:rPr>
        <w:t>Lorenzo Carlini,</w:t>
      </w:r>
    </w:p>
    <w:p w14:paraId="3561A738" w14:textId="18D50547" w:rsidR="0002204C" w:rsidRDefault="0002204C" w:rsidP="0002204C">
      <w:pPr>
        <w:pStyle w:val="Informazionicontatto"/>
        <w:rPr>
          <w:lang w:bidi="it-IT"/>
        </w:rPr>
      </w:pPr>
      <w:r>
        <w:rPr>
          <w:lang w:bidi="it-IT"/>
        </w:rPr>
        <w:t>Alessandro Fantesini</w:t>
      </w:r>
    </w:p>
    <w:p w14:paraId="6ECFB186" w14:textId="7AAEE347" w:rsidR="0002204C" w:rsidRDefault="0002204C" w:rsidP="00BD5105">
      <w:pPr>
        <w:pStyle w:val="Informazionicontatto"/>
        <w:rPr>
          <w:sz w:val="48"/>
          <w:szCs w:val="48"/>
        </w:rPr>
      </w:pPr>
      <w:r>
        <w:rPr>
          <w:lang w:bidi="it-IT"/>
        </w:rPr>
        <w:t>Francesco Di Salvo</w:t>
      </w:r>
    </w:p>
    <w:p w14:paraId="551C2BD8" w14:textId="4078B45C" w:rsidR="0002204C" w:rsidRDefault="00BD5105" w:rsidP="00BD5105">
      <w:pPr>
        <w:pStyle w:val="Titolo"/>
      </w:pPr>
      <w:r>
        <w:lastRenderedPageBreak/>
        <w:t>INDICE</w:t>
      </w:r>
    </w:p>
    <w:p w14:paraId="42AB06B7" w14:textId="362D670F" w:rsidR="0002204C" w:rsidRDefault="0002204C" w:rsidP="00D5413C">
      <w:pPr>
        <w:pStyle w:val="Sottotitolo"/>
        <w:rPr>
          <w:sz w:val="48"/>
          <w:szCs w:val="48"/>
        </w:rPr>
      </w:pPr>
    </w:p>
    <w:p w14:paraId="06D7765B" w14:textId="558223C0" w:rsidR="0002204C" w:rsidRDefault="0002204C" w:rsidP="00D5413C">
      <w:pPr>
        <w:pStyle w:val="Sottotitolo"/>
        <w:rPr>
          <w:sz w:val="48"/>
          <w:szCs w:val="48"/>
        </w:rPr>
      </w:pPr>
    </w:p>
    <w:p w14:paraId="7CA262F3" w14:textId="7CBAFB2F" w:rsidR="0002204C" w:rsidRDefault="0002204C" w:rsidP="00D5413C">
      <w:pPr>
        <w:pStyle w:val="Sottotitolo"/>
        <w:rPr>
          <w:sz w:val="48"/>
          <w:szCs w:val="48"/>
        </w:rPr>
      </w:pPr>
    </w:p>
    <w:p w14:paraId="2C07DA9F" w14:textId="77777777" w:rsidR="0002204C" w:rsidRDefault="0002204C" w:rsidP="00D5413C">
      <w:pPr>
        <w:pStyle w:val="Sottotitolo"/>
        <w:rPr>
          <w:sz w:val="48"/>
          <w:szCs w:val="48"/>
        </w:rPr>
      </w:pPr>
    </w:p>
    <w:p w14:paraId="1A0C736D" w14:textId="6809536A" w:rsidR="0002204C" w:rsidRDefault="00BD5105" w:rsidP="0002204C">
      <w:pPr>
        <w:pStyle w:val="Sottotitolo"/>
        <w:numPr>
          <w:ilvl w:val="0"/>
          <w:numId w:val="25"/>
        </w:numPr>
        <w:jc w:val="left"/>
        <w:rPr>
          <w:sz w:val="32"/>
          <w:szCs w:val="32"/>
        </w:rPr>
      </w:pPr>
      <w:hyperlink w:anchor="Introduzione" w:history="1">
        <w:r w:rsidR="0002204C" w:rsidRPr="00BD5105">
          <w:rPr>
            <w:rStyle w:val="Collegamentoipertestuale"/>
            <w:sz w:val="32"/>
            <w:szCs w:val="32"/>
          </w:rPr>
          <w:t>introdu</w:t>
        </w:r>
        <w:r w:rsidR="0002204C" w:rsidRPr="00BD5105">
          <w:rPr>
            <w:rStyle w:val="Collegamentoipertestuale"/>
            <w:sz w:val="32"/>
            <w:szCs w:val="32"/>
          </w:rPr>
          <w:t>z</w:t>
        </w:r>
        <w:r w:rsidR="0002204C" w:rsidRPr="00BD5105">
          <w:rPr>
            <w:rStyle w:val="Collegamentoipertestuale"/>
            <w:sz w:val="32"/>
            <w:szCs w:val="32"/>
          </w:rPr>
          <w:t>ione</w:t>
        </w:r>
      </w:hyperlink>
    </w:p>
    <w:p w14:paraId="4D43E6D3" w14:textId="6CD70A33" w:rsidR="002630AE" w:rsidRPr="002630AE" w:rsidRDefault="00BD5105" w:rsidP="002630AE">
      <w:pPr>
        <w:pStyle w:val="Sottotitolo"/>
        <w:numPr>
          <w:ilvl w:val="1"/>
          <w:numId w:val="25"/>
        </w:numPr>
        <w:jc w:val="left"/>
        <w:rPr>
          <w:sz w:val="24"/>
          <w:szCs w:val="24"/>
        </w:rPr>
      </w:pPr>
      <w:hyperlink w:anchor="Avanzamento_manuale" w:history="1">
        <w:r w:rsidR="002630AE" w:rsidRPr="00BD5105">
          <w:rPr>
            <w:rStyle w:val="Collegamentoipertestuale"/>
            <w:sz w:val="24"/>
            <w:szCs w:val="24"/>
          </w:rPr>
          <w:t>avan</w:t>
        </w:r>
        <w:r w:rsidR="002630AE" w:rsidRPr="00BD5105">
          <w:rPr>
            <w:rStyle w:val="Collegamentoipertestuale"/>
            <w:sz w:val="24"/>
            <w:szCs w:val="24"/>
          </w:rPr>
          <w:t>z</w:t>
        </w:r>
        <w:r w:rsidR="002630AE" w:rsidRPr="00BD5105">
          <w:rPr>
            <w:rStyle w:val="Collegamentoipertestuale"/>
            <w:sz w:val="24"/>
            <w:szCs w:val="24"/>
          </w:rPr>
          <w:t>amento manuale</w:t>
        </w:r>
      </w:hyperlink>
    </w:p>
    <w:p w14:paraId="21765CC6" w14:textId="65F191CC" w:rsidR="002630AE" w:rsidRPr="002630AE" w:rsidRDefault="00BD5105" w:rsidP="002630AE">
      <w:pPr>
        <w:pStyle w:val="Sottotitolo"/>
        <w:numPr>
          <w:ilvl w:val="1"/>
          <w:numId w:val="25"/>
        </w:numPr>
        <w:jc w:val="left"/>
        <w:rPr>
          <w:sz w:val="24"/>
          <w:szCs w:val="24"/>
        </w:rPr>
      </w:pPr>
      <w:hyperlink w:anchor="Evoluzione_strategie" w:history="1">
        <w:r w:rsidR="002630AE" w:rsidRPr="00BD5105">
          <w:rPr>
            <w:rStyle w:val="Collegamentoipertestuale"/>
            <w:sz w:val="24"/>
            <w:szCs w:val="24"/>
          </w:rPr>
          <w:t>evoluzione strategie</w:t>
        </w:r>
      </w:hyperlink>
    </w:p>
    <w:p w14:paraId="420DD645" w14:textId="1A099459" w:rsidR="002630AE" w:rsidRPr="002630AE" w:rsidRDefault="00BD5105" w:rsidP="002630AE">
      <w:pPr>
        <w:pStyle w:val="Sottotitolo"/>
        <w:numPr>
          <w:ilvl w:val="1"/>
          <w:numId w:val="25"/>
        </w:numPr>
        <w:jc w:val="left"/>
        <w:rPr>
          <w:sz w:val="24"/>
          <w:szCs w:val="24"/>
        </w:rPr>
      </w:pPr>
      <w:hyperlink w:anchor="Tracciamento_popolazione" w:history="1">
        <w:r w:rsidR="002630AE" w:rsidRPr="00BD5105">
          <w:rPr>
            <w:rStyle w:val="Collegamentoipertestuale"/>
            <w:sz w:val="24"/>
            <w:szCs w:val="24"/>
          </w:rPr>
          <w:t>tracciamento popolazione</w:t>
        </w:r>
      </w:hyperlink>
    </w:p>
    <w:p w14:paraId="57C31D50" w14:textId="77777777" w:rsidR="0002204C" w:rsidRPr="0002204C" w:rsidRDefault="0002204C" w:rsidP="0002204C">
      <w:pPr>
        <w:pStyle w:val="Sottotitolo"/>
        <w:numPr>
          <w:ilvl w:val="0"/>
          <w:numId w:val="0"/>
        </w:numPr>
        <w:ind w:left="720"/>
        <w:jc w:val="left"/>
        <w:rPr>
          <w:sz w:val="32"/>
          <w:szCs w:val="32"/>
        </w:rPr>
      </w:pPr>
    </w:p>
    <w:p w14:paraId="1070900A" w14:textId="2480F910" w:rsidR="002630AE" w:rsidRPr="002630AE" w:rsidRDefault="00BD5105" w:rsidP="002630AE">
      <w:pPr>
        <w:pStyle w:val="Sottotitolo"/>
        <w:numPr>
          <w:ilvl w:val="0"/>
          <w:numId w:val="25"/>
        </w:numPr>
        <w:jc w:val="left"/>
        <w:rPr>
          <w:sz w:val="32"/>
          <w:szCs w:val="32"/>
        </w:rPr>
      </w:pPr>
      <w:hyperlink w:anchor="Studio_modelli" w:history="1">
        <w:r w:rsidR="0002204C" w:rsidRPr="00BD5105">
          <w:rPr>
            <w:rStyle w:val="Collegamentoipertestuale"/>
            <w:sz w:val="32"/>
            <w:szCs w:val="32"/>
          </w:rPr>
          <w:t xml:space="preserve">studio </w:t>
        </w:r>
        <w:r w:rsidR="0002204C" w:rsidRPr="00BD5105">
          <w:rPr>
            <w:rStyle w:val="Collegamentoipertestuale"/>
            <w:sz w:val="32"/>
            <w:szCs w:val="32"/>
          </w:rPr>
          <w:t>d</w:t>
        </w:r>
        <w:r w:rsidR="0002204C" w:rsidRPr="00BD5105">
          <w:rPr>
            <w:rStyle w:val="Collegamentoipertestuale"/>
            <w:sz w:val="32"/>
            <w:szCs w:val="32"/>
          </w:rPr>
          <w:t>ei modelli</w:t>
        </w:r>
      </w:hyperlink>
    </w:p>
    <w:p w14:paraId="61F1B318" w14:textId="4C6D9F93" w:rsidR="002630AE" w:rsidRPr="002630AE" w:rsidRDefault="00BD5105" w:rsidP="002630AE">
      <w:pPr>
        <w:pStyle w:val="Sottotitolo"/>
        <w:numPr>
          <w:ilvl w:val="1"/>
          <w:numId w:val="25"/>
        </w:numPr>
        <w:jc w:val="left"/>
        <w:rPr>
          <w:sz w:val="24"/>
          <w:szCs w:val="24"/>
        </w:rPr>
      </w:pPr>
      <w:hyperlink w:anchor="No_strat" w:history="1">
        <w:r w:rsidR="002630AE" w:rsidRPr="00BD5105">
          <w:rPr>
            <w:rStyle w:val="Collegamentoipertestuale"/>
            <w:sz w:val="24"/>
            <w:szCs w:val="24"/>
          </w:rPr>
          <w:t>Nessuna strategia</w:t>
        </w:r>
      </w:hyperlink>
    </w:p>
    <w:p w14:paraId="4FE9E83E" w14:textId="5E8BCB1A" w:rsidR="002630AE" w:rsidRPr="002630AE" w:rsidRDefault="00BD5105" w:rsidP="002630AE">
      <w:pPr>
        <w:pStyle w:val="Sottotitolo"/>
        <w:numPr>
          <w:ilvl w:val="1"/>
          <w:numId w:val="25"/>
        </w:numPr>
        <w:jc w:val="left"/>
        <w:rPr>
          <w:sz w:val="24"/>
          <w:szCs w:val="24"/>
        </w:rPr>
      </w:pPr>
      <w:hyperlink w:anchor="Quar_red" w:history="1">
        <w:r w:rsidR="002630AE" w:rsidRPr="00BD5105">
          <w:rPr>
            <w:rStyle w:val="Collegamentoipertestuale"/>
            <w:sz w:val="24"/>
            <w:szCs w:val="24"/>
          </w:rPr>
          <w:t>quarantena sintomatici</w:t>
        </w:r>
      </w:hyperlink>
    </w:p>
    <w:p w14:paraId="668C3FE2" w14:textId="69652F1D" w:rsidR="002630AE" w:rsidRPr="002630AE" w:rsidRDefault="00BD5105" w:rsidP="002630AE">
      <w:pPr>
        <w:pStyle w:val="Sottotitolo"/>
        <w:numPr>
          <w:ilvl w:val="1"/>
          <w:numId w:val="25"/>
        </w:numPr>
        <w:jc w:val="left"/>
        <w:rPr>
          <w:sz w:val="24"/>
          <w:szCs w:val="24"/>
        </w:rPr>
      </w:pPr>
      <w:hyperlink w:anchor="Quar_red_tamp" w:history="1">
        <w:r w:rsidR="002630AE" w:rsidRPr="00BD5105">
          <w:rPr>
            <w:rStyle w:val="Collegamentoipertestuale"/>
            <w:sz w:val="24"/>
            <w:szCs w:val="24"/>
          </w:rPr>
          <w:t>quarantena sintomatici + tamponi</w:t>
        </w:r>
      </w:hyperlink>
    </w:p>
    <w:p w14:paraId="4F53A3AB" w14:textId="18AE7954" w:rsidR="0002204C" w:rsidRDefault="00BD5105" w:rsidP="002630AE">
      <w:pPr>
        <w:pStyle w:val="Sottotitolo"/>
        <w:numPr>
          <w:ilvl w:val="1"/>
          <w:numId w:val="25"/>
        </w:numPr>
        <w:jc w:val="left"/>
        <w:rPr>
          <w:sz w:val="24"/>
          <w:szCs w:val="24"/>
        </w:rPr>
      </w:pPr>
      <w:hyperlink w:anchor="Quar_red_tampapp" w:history="1">
        <w:r w:rsidR="002630AE" w:rsidRPr="00BD5105">
          <w:rPr>
            <w:rStyle w:val="Collegamentoipertestuale"/>
            <w:sz w:val="24"/>
            <w:szCs w:val="24"/>
          </w:rPr>
          <w:t>Quarantena sintomatici + Tamponi App + Quarantena incontri giorno precedente</w:t>
        </w:r>
      </w:hyperlink>
    </w:p>
    <w:p w14:paraId="752038F1" w14:textId="77777777" w:rsidR="002630AE" w:rsidRPr="002630AE" w:rsidRDefault="002630AE" w:rsidP="002630AE">
      <w:pPr>
        <w:pStyle w:val="Sottotitolo"/>
        <w:numPr>
          <w:ilvl w:val="0"/>
          <w:numId w:val="0"/>
        </w:numPr>
        <w:ind w:left="1440"/>
        <w:jc w:val="left"/>
        <w:rPr>
          <w:sz w:val="24"/>
          <w:szCs w:val="24"/>
        </w:rPr>
      </w:pPr>
    </w:p>
    <w:p w14:paraId="17DAFCA3" w14:textId="1A815625" w:rsidR="0002204C" w:rsidRPr="0002204C" w:rsidRDefault="00BD5105" w:rsidP="0002204C">
      <w:pPr>
        <w:pStyle w:val="Sottotitolo"/>
        <w:numPr>
          <w:ilvl w:val="0"/>
          <w:numId w:val="25"/>
        </w:numPr>
        <w:jc w:val="left"/>
        <w:rPr>
          <w:sz w:val="32"/>
          <w:szCs w:val="32"/>
        </w:rPr>
      </w:pPr>
      <w:hyperlink w:anchor="Interfaccia" w:history="1">
        <w:r w:rsidR="0002204C" w:rsidRPr="00BD5105">
          <w:rPr>
            <w:rStyle w:val="Collegamentoipertestuale"/>
            <w:sz w:val="32"/>
            <w:szCs w:val="32"/>
          </w:rPr>
          <w:t>interfaccia</w:t>
        </w:r>
      </w:hyperlink>
    </w:p>
    <w:p w14:paraId="4DB1F401" w14:textId="77777777" w:rsidR="0002204C" w:rsidRDefault="0002204C" w:rsidP="00D5413C">
      <w:pPr>
        <w:pStyle w:val="Sottotitolo"/>
      </w:pPr>
    </w:p>
    <w:p w14:paraId="4CB7B70C" w14:textId="3EF63129" w:rsidR="00965F0C" w:rsidRDefault="00965F0C" w:rsidP="00D5413C">
      <w:pPr>
        <w:pStyle w:val="Sottotitolo"/>
      </w:pPr>
    </w:p>
    <w:p w14:paraId="05C8B7A8" w14:textId="003A5FA2" w:rsidR="00965F0C" w:rsidRDefault="00965F0C" w:rsidP="00D5413C">
      <w:pPr>
        <w:pStyle w:val="Sottotitolo"/>
      </w:pPr>
    </w:p>
    <w:p w14:paraId="5A7374C9" w14:textId="1A541FEF" w:rsidR="00965F0C" w:rsidRDefault="00965F0C" w:rsidP="00D5413C">
      <w:pPr>
        <w:pStyle w:val="Sottotitolo"/>
      </w:pPr>
    </w:p>
    <w:p w14:paraId="2859DEAE" w14:textId="1AC07E4C" w:rsidR="00965F0C" w:rsidRDefault="00965F0C" w:rsidP="00D5413C">
      <w:pPr>
        <w:pStyle w:val="Sottotitolo"/>
      </w:pPr>
    </w:p>
    <w:p w14:paraId="65B9EF37" w14:textId="291B075E" w:rsidR="00965F0C" w:rsidRDefault="00965F0C" w:rsidP="00D5413C">
      <w:pPr>
        <w:pStyle w:val="Sottotitolo"/>
      </w:pPr>
    </w:p>
    <w:p w14:paraId="0CF67AB1" w14:textId="66CD8E19" w:rsidR="00965F0C" w:rsidRDefault="00965F0C" w:rsidP="00D5413C">
      <w:pPr>
        <w:pStyle w:val="Sottotitolo"/>
      </w:pPr>
    </w:p>
    <w:p w14:paraId="76D13EF4" w14:textId="546909BB" w:rsidR="00965F0C" w:rsidRDefault="00965F0C" w:rsidP="00D5413C">
      <w:pPr>
        <w:pStyle w:val="Sottotitolo"/>
      </w:pPr>
    </w:p>
    <w:p w14:paraId="5CA724C5" w14:textId="133A919B" w:rsidR="00965F0C" w:rsidRDefault="00965F0C" w:rsidP="00D5413C">
      <w:pPr>
        <w:pStyle w:val="Sottotitolo"/>
      </w:pPr>
    </w:p>
    <w:p w14:paraId="48F09A56" w14:textId="515DA377" w:rsidR="00965F0C" w:rsidRDefault="00965F0C" w:rsidP="00D5413C">
      <w:pPr>
        <w:pStyle w:val="Sottotitolo"/>
      </w:pPr>
    </w:p>
    <w:p w14:paraId="1054FE59" w14:textId="27AE6850" w:rsidR="00965F0C" w:rsidRDefault="00965F0C" w:rsidP="00D5413C">
      <w:pPr>
        <w:pStyle w:val="Sottotitolo"/>
      </w:pPr>
    </w:p>
    <w:p w14:paraId="68E47F94" w14:textId="20FF4BA6" w:rsidR="00965F0C" w:rsidRDefault="00965F0C" w:rsidP="00D5413C">
      <w:pPr>
        <w:pStyle w:val="Sottotitolo"/>
      </w:pPr>
    </w:p>
    <w:p w14:paraId="7D05F4F2" w14:textId="6892D95A" w:rsidR="00965F0C" w:rsidRDefault="00965F0C" w:rsidP="00D5413C">
      <w:pPr>
        <w:pStyle w:val="Sottotitolo"/>
      </w:pPr>
    </w:p>
    <w:p w14:paraId="64A95232" w14:textId="4EC335B5" w:rsidR="00965F0C" w:rsidRDefault="00965F0C" w:rsidP="00D5413C">
      <w:pPr>
        <w:pStyle w:val="Sottotitolo"/>
      </w:pPr>
    </w:p>
    <w:p w14:paraId="31F05006" w14:textId="6B3AC5E7" w:rsidR="00965F0C" w:rsidRDefault="00965F0C" w:rsidP="00D5413C">
      <w:pPr>
        <w:pStyle w:val="Sottotitolo"/>
      </w:pPr>
    </w:p>
    <w:p w14:paraId="7AF227D2" w14:textId="3664198F" w:rsidR="003422FF" w:rsidRDefault="003422FF" w:rsidP="003812A1">
      <w:pPr>
        <w:pStyle w:val="Informazionicontatto"/>
        <w:jc w:val="left"/>
      </w:pPr>
      <w:r>
        <w:rPr>
          <w:lang w:bidi="it-IT"/>
        </w:rPr>
        <w:br w:type="page"/>
      </w:r>
    </w:p>
    <w:p w14:paraId="406872B8" w14:textId="34262AAC" w:rsidR="000D4225" w:rsidRDefault="000D4225" w:rsidP="003C0DEB">
      <w:pPr>
        <w:pStyle w:val="Titolo"/>
      </w:pPr>
      <w:bookmarkStart w:id="0" w:name="Introduzione"/>
      <w:r>
        <w:lastRenderedPageBreak/>
        <w:t>Introduzione</w:t>
      </w:r>
    </w:p>
    <w:bookmarkEnd w:id="0"/>
    <w:p w14:paraId="16CED180" w14:textId="693611D8" w:rsidR="000D4225" w:rsidRDefault="000D4225" w:rsidP="000D4225">
      <w:pPr>
        <w:rPr>
          <w:sz w:val="28"/>
          <w:szCs w:val="28"/>
        </w:rPr>
      </w:pPr>
      <w:r>
        <w:rPr>
          <w:sz w:val="28"/>
          <w:szCs w:val="28"/>
        </w:rPr>
        <w:t>Nella realizzazione del nostro progetto, oltre ad attenerci alle linee guida fornitoci, abbiamo deciso di implementare alcune funzioni non esplicitamente richieste ma che, tuttavia a nostro avviso, avrebbero migliorato l’</w:t>
      </w:r>
      <w:proofErr w:type="spellStart"/>
      <w:r>
        <w:rPr>
          <w:sz w:val="28"/>
          <w:szCs w:val="28"/>
        </w:rPr>
        <w:t>usabilitá</w:t>
      </w:r>
      <w:proofErr w:type="spellEnd"/>
      <w:r>
        <w:rPr>
          <w:sz w:val="28"/>
          <w:szCs w:val="28"/>
        </w:rPr>
        <w:t xml:space="preserve"> e l’</w:t>
      </w:r>
      <w:proofErr w:type="spellStart"/>
      <w:r>
        <w:rPr>
          <w:sz w:val="28"/>
          <w:szCs w:val="28"/>
        </w:rPr>
        <w:t>interattivitá</w:t>
      </w:r>
      <w:proofErr w:type="spellEnd"/>
      <w:r>
        <w:rPr>
          <w:sz w:val="28"/>
          <w:szCs w:val="28"/>
        </w:rPr>
        <w:t xml:space="preserve"> del simulatore:</w:t>
      </w:r>
    </w:p>
    <w:p w14:paraId="667E4059" w14:textId="77777777" w:rsidR="000D4225" w:rsidRPr="006C13DB" w:rsidRDefault="000D4225" w:rsidP="006C13DB">
      <w:pPr>
        <w:rPr>
          <w:b/>
          <w:bCs/>
          <w:sz w:val="28"/>
          <w:szCs w:val="28"/>
        </w:rPr>
      </w:pPr>
    </w:p>
    <w:p w14:paraId="5A92AE01" w14:textId="482A3B99" w:rsidR="00965F0C" w:rsidRPr="003C0DEB" w:rsidRDefault="003C0DEB" w:rsidP="00965F0C">
      <w:pPr>
        <w:pStyle w:val="Sottotitolo"/>
        <w:rPr>
          <w:b/>
          <w:bCs/>
        </w:rPr>
      </w:pPr>
      <w:bookmarkStart w:id="1" w:name="Avanzamento_manuale"/>
      <w:r w:rsidRPr="003C0DEB">
        <w:rPr>
          <w:b/>
          <w:bCs/>
        </w:rPr>
        <w:t>Avanzamento manuale</w:t>
      </w:r>
    </w:p>
    <w:bookmarkEnd w:id="1"/>
    <w:p w14:paraId="0DFD2CF3" w14:textId="173D3141" w:rsidR="003C0DEB" w:rsidRDefault="003C0DEB" w:rsidP="003C0DEB">
      <w:pPr>
        <w:rPr>
          <w:sz w:val="24"/>
          <w:szCs w:val="24"/>
        </w:rPr>
      </w:pPr>
      <w:r w:rsidRPr="00965F0C">
        <w:rPr>
          <w:sz w:val="24"/>
          <w:szCs w:val="24"/>
        </w:rPr>
        <w:t>Per quanto riguarda l’avanzamento della simulazione abbiamo deciso di gestirla in tempo reale su un modello “Day by day”, cioè consentendo all’utente di avanzare la simulazione manualmente per consentire uno studio ed analisi dei dati ottenuti ogni giorno.</w:t>
      </w:r>
    </w:p>
    <w:p w14:paraId="219747D5" w14:textId="77777777" w:rsidR="00965F0C" w:rsidRPr="00965F0C" w:rsidRDefault="00965F0C" w:rsidP="003C0DEB">
      <w:pPr>
        <w:rPr>
          <w:sz w:val="24"/>
          <w:szCs w:val="24"/>
        </w:rPr>
      </w:pPr>
    </w:p>
    <w:p w14:paraId="27BF2FC5" w14:textId="47A5F2A4" w:rsidR="006C13DB" w:rsidRPr="003C0DEB" w:rsidRDefault="006C13DB" w:rsidP="003C0DEB">
      <w:pPr>
        <w:pStyle w:val="Sottotitolo"/>
        <w:rPr>
          <w:b/>
          <w:bCs/>
        </w:rPr>
      </w:pPr>
      <w:bookmarkStart w:id="2" w:name="Evoluzione_strategie"/>
      <w:r w:rsidRPr="003C0DEB">
        <w:rPr>
          <w:b/>
          <w:bCs/>
        </w:rPr>
        <w:t>Evoluzione delle strategie</w:t>
      </w:r>
    </w:p>
    <w:bookmarkEnd w:id="2"/>
    <w:p w14:paraId="394F596B" w14:textId="43AB7937" w:rsidR="003C0DEB" w:rsidRDefault="003C0DEB" w:rsidP="003C0DEB">
      <w:pPr>
        <w:rPr>
          <w:sz w:val="24"/>
          <w:szCs w:val="24"/>
        </w:rPr>
      </w:pPr>
      <w:r w:rsidRPr="00965F0C">
        <w:rPr>
          <w:sz w:val="24"/>
          <w:szCs w:val="24"/>
        </w:rPr>
        <w:t xml:space="preserve">Scegliere una strategia a priori e continuare a seguirla a priori, secondo noi, non è per nulla realistico o efficiente: è per questo che abbiamo deciso di non fornire dei </w:t>
      </w:r>
      <w:proofErr w:type="spellStart"/>
      <w:r w:rsidRPr="00965F0C">
        <w:rPr>
          <w:sz w:val="24"/>
          <w:szCs w:val="24"/>
        </w:rPr>
        <w:t>Preset</w:t>
      </w:r>
      <w:proofErr w:type="spellEnd"/>
      <w:r w:rsidRPr="00965F0C">
        <w:rPr>
          <w:sz w:val="24"/>
          <w:szCs w:val="24"/>
        </w:rPr>
        <w:t xml:space="preserve">, ma di consentire agli utenti di effettuare un “Mix and Match” dei vari criteri per cui la popolazione viene quarantenata, tamponata e tracciata, tutto </w:t>
      </w:r>
      <w:proofErr w:type="spellStart"/>
      <w:r w:rsidRPr="00965F0C">
        <w:rPr>
          <w:sz w:val="24"/>
          <w:szCs w:val="24"/>
        </w:rPr>
        <w:t>ció</w:t>
      </w:r>
      <w:proofErr w:type="spellEnd"/>
      <w:r w:rsidRPr="00965F0C">
        <w:rPr>
          <w:sz w:val="24"/>
          <w:szCs w:val="24"/>
        </w:rPr>
        <w:t xml:space="preserve"> in tempo reale e dinamicamente ogni giorno di simulazione; Anche questi criteri, inoltre, si evolveranno con l’avanzamento della simulazione: è contemplato infatti che lo Stato decida di sviluppare un’ App di tracciamento della popolazione, consentendogli di accedere ad una cronologia </w:t>
      </w:r>
      <w:proofErr w:type="spellStart"/>
      <w:r w:rsidRPr="00965F0C">
        <w:rPr>
          <w:sz w:val="24"/>
          <w:szCs w:val="24"/>
        </w:rPr>
        <w:t>piú</w:t>
      </w:r>
      <w:proofErr w:type="spellEnd"/>
      <w:r w:rsidRPr="00965F0C">
        <w:rPr>
          <w:sz w:val="24"/>
          <w:szCs w:val="24"/>
        </w:rPr>
        <w:t xml:space="preserve"> estesa e dettagliata degli individui incontrati da un infetto.</w:t>
      </w:r>
    </w:p>
    <w:p w14:paraId="24560DB8" w14:textId="77777777" w:rsidR="00965F0C" w:rsidRPr="00965F0C" w:rsidRDefault="00965F0C" w:rsidP="003C0DEB">
      <w:pPr>
        <w:rPr>
          <w:sz w:val="24"/>
          <w:szCs w:val="24"/>
        </w:rPr>
      </w:pPr>
    </w:p>
    <w:p w14:paraId="29E5AFCC" w14:textId="13EBB1D5" w:rsidR="003C0DEB" w:rsidRPr="003C0DEB" w:rsidRDefault="003C0DEB" w:rsidP="003C0DEB">
      <w:pPr>
        <w:pStyle w:val="Sottotitolo"/>
        <w:rPr>
          <w:b/>
          <w:bCs/>
        </w:rPr>
      </w:pPr>
      <w:bookmarkStart w:id="3" w:name="Tracciamento_popolazione"/>
      <w:r>
        <w:rPr>
          <w:b/>
          <w:bCs/>
        </w:rPr>
        <w:t>TRACCIAMENTO DELLA POPOLAZIONE</w:t>
      </w:r>
    </w:p>
    <w:bookmarkEnd w:id="3"/>
    <w:p w14:paraId="3180AFD7" w14:textId="77777777" w:rsidR="003C0DEB" w:rsidRPr="00965F0C" w:rsidRDefault="003C0DEB" w:rsidP="003C0DEB">
      <w:pPr>
        <w:rPr>
          <w:sz w:val="24"/>
          <w:szCs w:val="24"/>
        </w:rPr>
      </w:pPr>
      <w:r w:rsidRPr="00965F0C">
        <w:rPr>
          <w:sz w:val="24"/>
          <w:szCs w:val="24"/>
        </w:rPr>
        <w:t xml:space="preserve">Come precedentemente accennato, </w:t>
      </w:r>
      <w:proofErr w:type="spellStart"/>
      <w:r w:rsidRPr="00965F0C">
        <w:rPr>
          <w:sz w:val="24"/>
          <w:szCs w:val="24"/>
        </w:rPr>
        <w:t>sará</w:t>
      </w:r>
      <w:proofErr w:type="spellEnd"/>
      <w:r w:rsidRPr="00965F0C">
        <w:rPr>
          <w:sz w:val="24"/>
          <w:szCs w:val="24"/>
        </w:rPr>
        <w:t xml:space="preserve"> possibile per l’utente decidere i criteri di sviluppo e funzionamento di questa App di tracciamento: </w:t>
      </w:r>
      <w:proofErr w:type="spellStart"/>
      <w:r w:rsidRPr="00965F0C">
        <w:rPr>
          <w:sz w:val="24"/>
          <w:szCs w:val="24"/>
        </w:rPr>
        <w:t>sará</w:t>
      </w:r>
      <w:proofErr w:type="spellEnd"/>
      <w:r w:rsidRPr="00965F0C">
        <w:rPr>
          <w:sz w:val="24"/>
          <w:szCs w:val="24"/>
        </w:rPr>
        <w:t xml:space="preserve"> dinamicamente definibile infatti l’</w:t>
      </w:r>
      <w:proofErr w:type="spellStart"/>
      <w:r w:rsidRPr="00965F0C">
        <w:rPr>
          <w:sz w:val="24"/>
          <w:szCs w:val="24"/>
        </w:rPr>
        <w:t>effettivitá</w:t>
      </w:r>
      <w:proofErr w:type="spellEnd"/>
      <w:r w:rsidRPr="00965F0C">
        <w:rPr>
          <w:sz w:val="24"/>
          <w:szCs w:val="24"/>
        </w:rPr>
        <w:t xml:space="preserve"> di questo strumento, oltre al tempo che </w:t>
      </w:r>
      <w:proofErr w:type="spellStart"/>
      <w:r w:rsidRPr="00965F0C">
        <w:rPr>
          <w:sz w:val="24"/>
          <w:szCs w:val="24"/>
        </w:rPr>
        <w:t>verrá</w:t>
      </w:r>
      <w:proofErr w:type="spellEnd"/>
      <w:r w:rsidRPr="00965F0C">
        <w:rPr>
          <w:sz w:val="24"/>
          <w:szCs w:val="24"/>
        </w:rPr>
        <w:t xml:space="preserve"> impiegato prima che venga completato il suo sviluppo.</w:t>
      </w:r>
    </w:p>
    <w:p w14:paraId="30E6A818" w14:textId="77777777" w:rsidR="003C0DEB" w:rsidRPr="00965F0C" w:rsidRDefault="003C0DEB" w:rsidP="003C0DEB">
      <w:pPr>
        <w:rPr>
          <w:sz w:val="24"/>
          <w:szCs w:val="24"/>
        </w:rPr>
      </w:pPr>
      <w:r w:rsidRPr="00965F0C">
        <w:rPr>
          <w:sz w:val="24"/>
          <w:szCs w:val="24"/>
        </w:rPr>
        <w:t xml:space="preserve">Una volta completato, questo strumento </w:t>
      </w:r>
      <w:proofErr w:type="spellStart"/>
      <w:r w:rsidRPr="00965F0C">
        <w:rPr>
          <w:sz w:val="24"/>
          <w:szCs w:val="24"/>
        </w:rPr>
        <w:t>consentirá</w:t>
      </w:r>
      <w:proofErr w:type="spellEnd"/>
      <w:r w:rsidRPr="00965F0C">
        <w:rPr>
          <w:sz w:val="24"/>
          <w:szCs w:val="24"/>
        </w:rPr>
        <w:t xml:space="preserve"> di accedere a criteri di tracciamento e quarantena avanzati, potendo infatti accedere ad un’estesa cronologia degli incontri di un individuo.</w:t>
      </w:r>
    </w:p>
    <w:p w14:paraId="1AEDF4FA" w14:textId="3C71C136" w:rsidR="000D4225" w:rsidRDefault="000D4225" w:rsidP="000D4225">
      <w:pPr>
        <w:rPr>
          <w:sz w:val="28"/>
          <w:szCs w:val="28"/>
        </w:rPr>
      </w:pPr>
    </w:p>
    <w:p w14:paraId="14A1153E" w14:textId="49942BFC" w:rsidR="00965F0C" w:rsidRDefault="00965F0C" w:rsidP="00965F0C">
      <w:pPr>
        <w:pStyle w:val="Titolo"/>
      </w:pPr>
      <w:bookmarkStart w:id="4" w:name="Studio_modelli"/>
      <w:r>
        <w:lastRenderedPageBreak/>
        <w:t>Studio dei modelli</w:t>
      </w:r>
    </w:p>
    <w:bookmarkEnd w:id="4"/>
    <w:p w14:paraId="54682C20" w14:textId="77777777" w:rsidR="00965F0C" w:rsidRPr="00965F0C" w:rsidRDefault="00965F0C" w:rsidP="00965F0C">
      <w:pPr>
        <w:pStyle w:val="Titolo"/>
        <w:rPr>
          <w:sz w:val="28"/>
          <w:szCs w:val="28"/>
        </w:rPr>
      </w:pPr>
    </w:p>
    <w:p w14:paraId="3B60FA9D" w14:textId="103EC50A" w:rsidR="00965F0C" w:rsidRDefault="00965F0C" w:rsidP="00965F0C">
      <w:pPr>
        <w:pStyle w:val="Titolo"/>
        <w:jc w:val="left"/>
        <w:rPr>
          <w:sz w:val="28"/>
          <w:szCs w:val="28"/>
        </w:rPr>
      </w:pPr>
      <w:r w:rsidRPr="00965F0C">
        <w:rPr>
          <w:sz w:val="28"/>
          <w:szCs w:val="28"/>
        </w:rPr>
        <w:t>Per osservare e valutare l’efficacia indicativa di vari tipi di strategia abbiamo di prendere quattro combinazioni di parametri come metro, osservando i risultati ottenuti su</w:t>
      </w:r>
      <w:r>
        <w:rPr>
          <w:sz w:val="28"/>
          <w:szCs w:val="28"/>
        </w:rPr>
        <w:t>i seguenti dati inpu</w:t>
      </w:r>
      <w:r w:rsidR="00592F7B">
        <w:rPr>
          <w:sz w:val="28"/>
          <w:szCs w:val="28"/>
        </w:rPr>
        <w:t>t, realisticamente compatibili con quelli reali osservati nel caso di un piccolo Stato o di una Regione:</w:t>
      </w:r>
    </w:p>
    <w:p w14:paraId="5319C9E1" w14:textId="1F628DE3" w:rsidR="00592F7B" w:rsidRDefault="00592F7B" w:rsidP="00965F0C">
      <w:pPr>
        <w:pStyle w:val="Titolo"/>
        <w:jc w:val="left"/>
        <w:rPr>
          <w:sz w:val="28"/>
          <w:szCs w:val="28"/>
        </w:rPr>
      </w:pPr>
    </w:p>
    <w:p w14:paraId="22EA0C71" w14:textId="07EC0FC4" w:rsidR="00592F7B" w:rsidRDefault="00592F7B" w:rsidP="00965F0C">
      <w:pPr>
        <w:pStyle w:val="Titolo"/>
        <w:jc w:val="left"/>
        <w:rPr>
          <w:sz w:val="28"/>
          <w:szCs w:val="28"/>
        </w:rPr>
      </w:pPr>
    </w:p>
    <w:tbl>
      <w:tblPr>
        <w:tblStyle w:val="Grigliatabella"/>
        <w:tblW w:w="0" w:type="auto"/>
        <w:tblLook w:val="04A0" w:firstRow="1" w:lastRow="0" w:firstColumn="1" w:lastColumn="0" w:noHBand="0" w:noVBand="1"/>
      </w:tblPr>
      <w:tblGrid>
        <w:gridCol w:w="4148"/>
        <w:gridCol w:w="4148"/>
      </w:tblGrid>
      <w:tr w:rsidR="00592F7B" w14:paraId="52494470" w14:textId="77777777" w:rsidTr="00592F7B">
        <w:tc>
          <w:tcPr>
            <w:tcW w:w="4148" w:type="dxa"/>
          </w:tcPr>
          <w:p w14:paraId="50BC383C" w14:textId="321EC937" w:rsidR="00592F7B" w:rsidRDefault="00592F7B" w:rsidP="00592F7B">
            <w:pPr>
              <w:pStyle w:val="Titolo"/>
              <w:rPr>
                <w:sz w:val="28"/>
                <w:szCs w:val="28"/>
              </w:rPr>
            </w:pPr>
            <w:r>
              <w:rPr>
                <w:sz w:val="28"/>
                <w:szCs w:val="28"/>
              </w:rPr>
              <w:t>Parametro</w:t>
            </w:r>
          </w:p>
        </w:tc>
        <w:tc>
          <w:tcPr>
            <w:tcW w:w="4148" w:type="dxa"/>
          </w:tcPr>
          <w:p w14:paraId="5FC6376D" w14:textId="271E1604" w:rsidR="00592F7B" w:rsidRDefault="00592F7B" w:rsidP="00592F7B">
            <w:pPr>
              <w:pStyle w:val="Titolo"/>
              <w:rPr>
                <w:sz w:val="28"/>
                <w:szCs w:val="28"/>
              </w:rPr>
            </w:pPr>
            <w:r>
              <w:rPr>
                <w:sz w:val="28"/>
                <w:szCs w:val="28"/>
              </w:rPr>
              <w:t>Valore</w:t>
            </w:r>
          </w:p>
        </w:tc>
      </w:tr>
      <w:tr w:rsidR="00592F7B" w14:paraId="4D834626" w14:textId="77777777" w:rsidTr="00592F7B">
        <w:tc>
          <w:tcPr>
            <w:tcW w:w="4148" w:type="dxa"/>
          </w:tcPr>
          <w:p w14:paraId="5FD34F7B" w14:textId="20381684" w:rsidR="00592F7B" w:rsidRDefault="00592F7B" w:rsidP="00592F7B">
            <w:pPr>
              <w:pStyle w:val="Titolo"/>
              <w:rPr>
                <w:sz w:val="28"/>
                <w:szCs w:val="28"/>
              </w:rPr>
            </w:pPr>
            <w:r>
              <w:rPr>
                <w:sz w:val="28"/>
                <w:szCs w:val="28"/>
              </w:rPr>
              <w:t>Popolazione</w:t>
            </w:r>
          </w:p>
        </w:tc>
        <w:tc>
          <w:tcPr>
            <w:tcW w:w="4148" w:type="dxa"/>
          </w:tcPr>
          <w:p w14:paraId="489D16DF" w14:textId="1E54D4E6" w:rsidR="00592F7B" w:rsidRDefault="00592F7B" w:rsidP="00592F7B">
            <w:pPr>
              <w:pStyle w:val="Titolo"/>
              <w:rPr>
                <w:sz w:val="28"/>
                <w:szCs w:val="28"/>
              </w:rPr>
            </w:pPr>
            <w:r>
              <w:rPr>
                <w:sz w:val="28"/>
                <w:szCs w:val="28"/>
              </w:rPr>
              <w:t>30000</w:t>
            </w:r>
          </w:p>
        </w:tc>
      </w:tr>
      <w:tr w:rsidR="00592F7B" w14:paraId="48C3A2C8" w14:textId="77777777" w:rsidTr="00592F7B">
        <w:tc>
          <w:tcPr>
            <w:tcW w:w="4148" w:type="dxa"/>
          </w:tcPr>
          <w:p w14:paraId="4026F12D" w14:textId="7FA95DD7" w:rsidR="00592F7B" w:rsidRDefault="00592F7B" w:rsidP="00592F7B">
            <w:pPr>
              <w:pStyle w:val="Titolo"/>
              <w:rPr>
                <w:sz w:val="28"/>
                <w:szCs w:val="28"/>
              </w:rPr>
            </w:pPr>
            <w:r>
              <w:rPr>
                <w:sz w:val="28"/>
                <w:szCs w:val="28"/>
              </w:rPr>
              <w:t>Risorse</w:t>
            </w:r>
          </w:p>
        </w:tc>
        <w:tc>
          <w:tcPr>
            <w:tcW w:w="4148" w:type="dxa"/>
          </w:tcPr>
          <w:p w14:paraId="30FF2F3A" w14:textId="564DF279" w:rsidR="00592F7B" w:rsidRDefault="00592F7B" w:rsidP="00592F7B">
            <w:pPr>
              <w:pStyle w:val="Titolo"/>
              <w:rPr>
                <w:sz w:val="28"/>
                <w:szCs w:val="28"/>
              </w:rPr>
            </w:pPr>
            <w:r>
              <w:rPr>
                <w:sz w:val="28"/>
                <w:szCs w:val="28"/>
              </w:rPr>
              <w:t>600000</w:t>
            </w:r>
          </w:p>
        </w:tc>
      </w:tr>
      <w:tr w:rsidR="00592F7B" w14:paraId="7EC8B654" w14:textId="77777777" w:rsidTr="00592F7B">
        <w:tc>
          <w:tcPr>
            <w:tcW w:w="4148" w:type="dxa"/>
          </w:tcPr>
          <w:p w14:paraId="14489CEA" w14:textId="39AE8548" w:rsidR="00592F7B" w:rsidRDefault="00592F7B" w:rsidP="00592F7B">
            <w:pPr>
              <w:pStyle w:val="Titolo"/>
              <w:rPr>
                <w:sz w:val="28"/>
                <w:szCs w:val="28"/>
              </w:rPr>
            </w:pPr>
            <w:proofErr w:type="spellStart"/>
            <w:r>
              <w:rPr>
                <w:sz w:val="28"/>
                <w:szCs w:val="28"/>
              </w:rPr>
              <w:t>Infettivitá</w:t>
            </w:r>
            <w:proofErr w:type="spellEnd"/>
          </w:p>
        </w:tc>
        <w:tc>
          <w:tcPr>
            <w:tcW w:w="4148" w:type="dxa"/>
          </w:tcPr>
          <w:p w14:paraId="40B870B5" w14:textId="446BF91A" w:rsidR="00592F7B" w:rsidRDefault="00592F7B" w:rsidP="00592F7B">
            <w:pPr>
              <w:pStyle w:val="Titolo"/>
              <w:rPr>
                <w:sz w:val="28"/>
                <w:szCs w:val="28"/>
              </w:rPr>
            </w:pPr>
            <w:r>
              <w:rPr>
                <w:sz w:val="28"/>
                <w:szCs w:val="28"/>
              </w:rPr>
              <w:t>70%</w:t>
            </w:r>
          </w:p>
        </w:tc>
      </w:tr>
      <w:tr w:rsidR="00592F7B" w14:paraId="2D8C8E1E" w14:textId="77777777" w:rsidTr="00592F7B">
        <w:tc>
          <w:tcPr>
            <w:tcW w:w="4148" w:type="dxa"/>
          </w:tcPr>
          <w:p w14:paraId="7507A7E7" w14:textId="6EF428C3" w:rsidR="00592F7B" w:rsidRDefault="00592F7B" w:rsidP="00592F7B">
            <w:pPr>
              <w:pStyle w:val="Titolo"/>
              <w:rPr>
                <w:sz w:val="28"/>
                <w:szCs w:val="28"/>
              </w:rPr>
            </w:pPr>
            <w:proofErr w:type="spellStart"/>
            <w:r>
              <w:rPr>
                <w:sz w:val="28"/>
                <w:szCs w:val="28"/>
              </w:rPr>
              <w:t>Sintomaticitá</w:t>
            </w:r>
            <w:proofErr w:type="spellEnd"/>
          </w:p>
        </w:tc>
        <w:tc>
          <w:tcPr>
            <w:tcW w:w="4148" w:type="dxa"/>
          </w:tcPr>
          <w:p w14:paraId="41C13EA1" w14:textId="19EE7F22" w:rsidR="00592F7B" w:rsidRDefault="00592F7B" w:rsidP="00592F7B">
            <w:pPr>
              <w:pStyle w:val="Titolo"/>
              <w:rPr>
                <w:sz w:val="28"/>
                <w:szCs w:val="28"/>
              </w:rPr>
            </w:pPr>
            <w:r>
              <w:rPr>
                <w:sz w:val="28"/>
                <w:szCs w:val="28"/>
              </w:rPr>
              <w:t>45%</w:t>
            </w:r>
          </w:p>
        </w:tc>
      </w:tr>
      <w:tr w:rsidR="00592F7B" w14:paraId="1243028E" w14:textId="77777777" w:rsidTr="00592F7B">
        <w:tc>
          <w:tcPr>
            <w:tcW w:w="4148" w:type="dxa"/>
          </w:tcPr>
          <w:p w14:paraId="0434D065" w14:textId="4F7B1983" w:rsidR="00592F7B" w:rsidRDefault="00592F7B" w:rsidP="00592F7B">
            <w:pPr>
              <w:pStyle w:val="Titolo"/>
              <w:rPr>
                <w:sz w:val="28"/>
                <w:szCs w:val="28"/>
              </w:rPr>
            </w:pPr>
            <w:proofErr w:type="spellStart"/>
            <w:r>
              <w:rPr>
                <w:sz w:val="28"/>
                <w:szCs w:val="28"/>
              </w:rPr>
              <w:t>Mortalitá</w:t>
            </w:r>
            <w:proofErr w:type="spellEnd"/>
          </w:p>
        </w:tc>
        <w:tc>
          <w:tcPr>
            <w:tcW w:w="4148" w:type="dxa"/>
          </w:tcPr>
          <w:p w14:paraId="792B6EB5" w14:textId="2C32EDDC" w:rsidR="00592F7B" w:rsidRDefault="00592F7B" w:rsidP="00592F7B">
            <w:pPr>
              <w:pStyle w:val="Titolo"/>
              <w:rPr>
                <w:sz w:val="28"/>
                <w:szCs w:val="28"/>
              </w:rPr>
            </w:pPr>
            <w:r>
              <w:rPr>
                <w:sz w:val="28"/>
                <w:szCs w:val="28"/>
              </w:rPr>
              <w:t>14%</w:t>
            </w:r>
          </w:p>
        </w:tc>
      </w:tr>
      <w:tr w:rsidR="00592F7B" w14:paraId="595DECDE" w14:textId="77777777" w:rsidTr="00592F7B">
        <w:tc>
          <w:tcPr>
            <w:tcW w:w="4148" w:type="dxa"/>
          </w:tcPr>
          <w:p w14:paraId="2FC5AB2C" w14:textId="3113FE6C" w:rsidR="00592F7B" w:rsidRDefault="00592F7B" w:rsidP="00592F7B">
            <w:pPr>
              <w:pStyle w:val="Titolo"/>
              <w:rPr>
                <w:sz w:val="28"/>
                <w:szCs w:val="28"/>
              </w:rPr>
            </w:pPr>
            <w:r>
              <w:rPr>
                <w:sz w:val="28"/>
                <w:szCs w:val="28"/>
              </w:rPr>
              <w:t>Durata Infezione</w:t>
            </w:r>
          </w:p>
        </w:tc>
        <w:tc>
          <w:tcPr>
            <w:tcW w:w="4148" w:type="dxa"/>
          </w:tcPr>
          <w:p w14:paraId="4D44898E" w14:textId="5AA3D8F0" w:rsidR="00592F7B" w:rsidRDefault="00592F7B" w:rsidP="00592F7B">
            <w:pPr>
              <w:pStyle w:val="Titolo"/>
              <w:rPr>
                <w:sz w:val="28"/>
                <w:szCs w:val="28"/>
              </w:rPr>
            </w:pPr>
            <w:r>
              <w:rPr>
                <w:sz w:val="28"/>
                <w:szCs w:val="28"/>
              </w:rPr>
              <w:t>30</w:t>
            </w:r>
          </w:p>
        </w:tc>
      </w:tr>
      <w:tr w:rsidR="00592F7B" w14:paraId="1481D52C" w14:textId="77777777" w:rsidTr="00592F7B">
        <w:tc>
          <w:tcPr>
            <w:tcW w:w="4148" w:type="dxa"/>
          </w:tcPr>
          <w:p w14:paraId="0354EA27" w14:textId="6DF11CCE" w:rsidR="00592F7B" w:rsidRDefault="00592F7B" w:rsidP="00592F7B">
            <w:pPr>
              <w:pStyle w:val="Titolo"/>
              <w:rPr>
                <w:sz w:val="28"/>
                <w:szCs w:val="28"/>
              </w:rPr>
            </w:pPr>
            <w:r>
              <w:rPr>
                <w:sz w:val="28"/>
                <w:szCs w:val="28"/>
              </w:rPr>
              <w:t>Incontri Giornalieri</w:t>
            </w:r>
          </w:p>
        </w:tc>
        <w:tc>
          <w:tcPr>
            <w:tcW w:w="4148" w:type="dxa"/>
          </w:tcPr>
          <w:p w14:paraId="6BA7840D" w14:textId="5AC64F18" w:rsidR="00592F7B" w:rsidRDefault="00592F7B" w:rsidP="00592F7B">
            <w:pPr>
              <w:pStyle w:val="Titolo"/>
              <w:rPr>
                <w:sz w:val="28"/>
                <w:szCs w:val="28"/>
              </w:rPr>
            </w:pPr>
            <w:r>
              <w:rPr>
                <w:sz w:val="28"/>
                <w:szCs w:val="28"/>
              </w:rPr>
              <w:t>7</w:t>
            </w:r>
          </w:p>
        </w:tc>
      </w:tr>
      <w:tr w:rsidR="00592F7B" w14:paraId="49880C7F" w14:textId="77777777" w:rsidTr="00592F7B">
        <w:tc>
          <w:tcPr>
            <w:tcW w:w="4148" w:type="dxa"/>
          </w:tcPr>
          <w:p w14:paraId="53DBB97F" w14:textId="05801C91" w:rsidR="00592F7B" w:rsidRDefault="00592F7B" w:rsidP="00592F7B">
            <w:pPr>
              <w:pStyle w:val="Titolo"/>
              <w:rPr>
                <w:sz w:val="28"/>
                <w:szCs w:val="28"/>
              </w:rPr>
            </w:pPr>
            <w:r>
              <w:rPr>
                <w:sz w:val="28"/>
                <w:szCs w:val="28"/>
              </w:rPr>
              <w:t>Cronologia Applicazione</w:t>
            </w:r>
          </w:p>
        </w:tc>
        <w:tc>
          <w:tcPr>
            <w:tcW w:w="4148" w:type="dxa"/>
          </w:tcPr>
          <w:p w14:paraId="2F68260A" w14:textId="04D538BE" w:rsidR="00592F7B" w:rsidRDefault="00592F7B" w:rsidP="00592F7B">
            <w:pPr>
              <w:pStyle w:val="Titolo"/>
              <w:rPr>
                <w:sz w:val="28"/>
                <w:szCs w:val="28"/>
              </w:rPr>
            </w:pPr>
            <w:r>
              <w:rPr>
                <w:sz w:val="28"/>
                <w:szCs w:val="28"/>
              </w:rPr>
              <w:t>7</w:t>
            </w:r>
          </w:p>
        </w:tc>
      </w:tr>
      <w:tr w:rsidR="00592F7B" w14:paraId="3616BFF9" w14:textId="77777777" w:rsidTr="00592F7B">
        <w:tc>
          <w:tcPr>
            <w:tcW w:w="4148" w:type="dxa"/>
          </w:tcPr>
          <w:p w14:paraId="03544D31" w14:textId="4A852F35" w:rsidR="00592F7B" w:rsidRDefault="00592F7B" w:rsidP="00592F7B">
            <w:pPr>
              <w:pStyle w:val="Titolo"/>
              <w:rPr>
                <w:sz w:val="28"/>
                <w:szCs w:val="28"/>
              </w:rPr>
            </w:pPr>
            <w:r>
              <w:rPr>
                <w:sz w:val="28"/>
                <w:szCs w:val="28"/>
              </w:rPr>
              <w:t>Costo Tampone</w:t>
            </w:r>
          </w:p>
        </w:tc>
        <w:tc>
          <w:tcPr>
            <w:tcW w:w="4148" w:type="dxa"/>
          </w:tcPr>
          <w:p w14:paraId="5421F73D" w14:textId="02EE8F85" w:rsidR="00592F7B" w:rsidRDefault="00592F7B" w:rsidP="00592F7B">
            <w:pPr>
              <w:pStyle w:val="Titolo"/>
              <w:rPr>
                <w:sz w:val="28"/>
                <w:szCs w:val="28"/>
              </w:rPr>
            </w:pPr>
            <w:r>
              <w:rPr>
                <w:sz w:val="28"/>
                <w:szCs w:val="28"/>
              </w:rPr>
              <w:t>2</w:t>
            </w:r>
          </w:p>
        </w:tc>
      </w:tr>
      <w:tr w:rsidR="00592F7B" w14:paraId="1150F7E5" w14:textId="77777777" w:rsidTr="00592F7B">
        <w:tc>
          <w:tcPr>
            <w:tcW w:w="4148" w:type="dxa"/>
          </w:tcPr>
          <w:p w14:paraId="21CF71A6" w14:textId="118063C4" w:rsidR="00592F7B" w:rsidRDefault="00592F7B" w:rsidP="00592F7B">
            <w:pPr>
              <w:pStyle w:val="Titolo"/>
              <w:rPr>
                <w:sz w:val="28"/>
                <w:szCs w:val="28"/>
              </w:rPr>
            </w:pPr>
            <w:r>
              <w:rPr>
                <w:sz w:val="28"/>
                <w:szCs w:val="28"/>
              </w:rPr>
              <w:t>Tempo Sviluppo Applicazione</w:t>
            </w:r>
          </w:p>
        </w:tc>
        <w:tc>
          <w:tcPr>
            <w:tcW w:w="4148" w:type="dxa"/>
          </w:tcPr>
          <w:p w14:paraId="2E47BE01" w14:textId="68DBE34D" w:rsidR="00592F7B" w:rsidRDefault="00592F7B" w:rsidP="00592F7B">
            <w:pPr>
              <w:pStyle w:val="Titolo"/>
              <w:rPr>
                <w:sz w:val="28"/>
                <w:szCs w:val="28"/>
              </w:rPr>
            </w:pPr>
            <w:r>
              <w:rPr>
                <w:sz w:val="28"/>
                <w:szCs w:val="28"/>
              </w:rPr>
              <w:t>50</w:t>
            </w:r>
          </w:p>
        </w:tc>
      </w:tr>
    </w:tbl>
    <w:p w14:paraId="062574F9" w14:textId="6B1762BE" w:rsidR="00592F7B" w:rsidRDefault="00592F7B" w:rsidP="00965F0C">
      <w:pPr>
        <w:pStyle w:val="Titolo"/>
        <w:jc w:val="left"/>
        <w:rPr>
          <w:sz w:val="28"/>
          <w:szCs w:val="28"/>
        </w:rPr>
      </w:pPr>
    </w:p>
    <w:p w14:paraId="7B33F6C0" w14:textId="138E1AF7" w:rsidR="00656C1D" w:rsidRDefault="00656C1D" w:rsidP="00965F0C">
      <w:pPr>
        <w:pStyle w:val="Titolo"/>
        <w:jc w:val="left"/>
        <w:rPr>
          <w:sz w:val="28"/>
          <w:szCs w:val="28"/>
        </w:rPr>
      </w:pPr>
    </w:p>
    <w:p w14:paraId="4DAD28E8" w14:textId="07072872" w:rsidR="00656C1D" w:rsidRDefault="00656C1D" w:rsidP="00965F0C">
      <w:pPr>
        <w:pStyle w:val="Titolo"/>
        <w:jc w:val="left"/>
        <w:rPr>
          <w:sz w:val="28"/>
          <w:szCs w:val="28"/>
        </w:rPr>
      </w:pPr>
    </w:p>
    <w:p w14:paraId="38A760ED" w14:textId="083E30D4" w:rsidR="00656C1D" w:rsidRDefault="00656C1D" w:rsidP="00965F0C">
      <w:pPr>
        <w:pStyle w:val="Titolo"/>
        <w:jc w:val="left"/>
        <w:rPr>
          <w:sz w:val="28"/>
          <w:szCs w:val="28"/>
        </w:rPr>
      </w:pPr>
    </w:p>
    <w:p w14:paraId="54E3E87E" w14:textId="465AFB72" w:rsidR="00656C1D" w:rsidRDefault="00656C1D" w:rsidP="00965F0C">
      <w:pPr>
        <w:pStyle w:val="Titolo"/>
        <w:jc w:val="left"/>
        <w:rPr>
          <w:sz w:val="28"/>
          <w:szCs w:val="28"/>
        </w:rPr>
      </w:pPr>
    </w:p>
    <w:p w14:paraId="2B6D1DCE" w14:textId="3965EB44" w:rsidR="00656C1D" w:rsidRPr="00656C1D" w:rsidRDefault="00656C1D" w:rsidP="00656C1D">
      <w:pPr>
        <w:pStyle w:val="Titolo"/>
        <w:rPr>
          <w:sz w:val="36"/>
          <w:szCs w:val="36"/>
        </w:rPr>
      </w:pPr>
      <w:bookmarkStart w:id="5" w:name="No_strat"/>
      <w:r w:rsidRPr="00656C1D">
        <w:rPr>
          <w:sz w:val="36"/>
          <w:szCs w:val="36"/>
        </w:rPr>
        <w:lastRenderedPageBreak/>
        <w:t>Nessuna strategia</w:t>
      </w:r>
    </w:p>
    <w:bookmarkEnd w:id="5"/>
    <w:p w14:paraId="53B75AAD" w14:textId="7C4635D0" w:rsidR="006C13DB" w:rsidRPr="00656C1D" w:rsidRDefault="00592F7B" w:rsidP="00656C1D">
      <w:pPr>
        <w:pStyle w:val="Titolo"/>
        <w:jc w:val="left"/>
      </w:pPr>
      <w:r>
        <w:rPr>
          <w:noProof/>
          <w:sz w:val="28"/>
          <w:szCs w:val="28"/>
        </w:rPr>
        <w:drawing>
          <wp:anchor distT="0" distB="0" distL="114300" distR="114300" simplePos="0" relativeHeight="251658240" behindDoc="0" locked="0" layoutInCell="1" allowOverlap="1" wp14:anchorId="0797950E" wp14:editId="04C7410E">
            <wp:simplePos x="0" y="0"/>
            <wp:positionH relativeFrom="margin">
              <wp:align>right</wp:align>
            </wp:positionH>
            <wp:positionV relativeFrom="paragraph">
              <wp:posOffset>418465</wp:posOffset>
            </wp:positionV>
            <wp:extent cx="5270500" cy="3053715"/>
            <wp:effectExtent l="0" t="0" r="635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53715"/>
                    </a:xfrm>
                    <a:prstGeom prst="rect">
                      <a:avLst/>
                    </a:prstGeom>
                    <a:noFill/>
                    <a:ln>
                      <a:noFill/>
                    </a:ln>
                  </pic:spPr>
                </pic:pic>
              </a:graphicData>
            </a:graphic>
          </wp:anchor>
        </w:drawing>
      </w:r>
    </w:p>
    <w:p w14:paraId="2A49338D" w14:textId="376C2D39" w:rsidR="00B91E41" w:rsidRDefault="00863209" w:rsidP="000D4225">
      <w:pPr>
        <w:rPr>
          <w:sz w:val="28"/>
          <w:szCs w:val="28"/>
        </w:rPr>
      </w:pPr>
      <w:r>
        <w:rPr>
          <w:sz w:val="28"/>
          <w:szCs w:val="28"/>
        </w:rPr>
        <w:t>Non applicando nessuna strategia</w:t>
      </w:r>
      <w:r w:rsidR="00656C1D">
        <w:rPr>
          <w:sz w:val="28"/>
          <w:szCs w:val="28"/>
        </w:rPr>
        <w:t xml:space="preserve"> e lasciando che la simulazione proceda naturalmente</w:t>
      </w:r>
      <w:r>
        <w:rPr>
          <w:sz w:val="28"/>
          <w:szCs w:val="28"/>
        </w:rPr>
        <w:t xml:space="preserve"> possiamo </w:t>
      </w:r>
      <w:r w:rsidR="00656C1D">
        <w:rPr>
          <w:sz w:val="28"/>
          <w:szCs w:val="28"/>
        </w:rPr>
        <w:t>osservare</w:t>
      </w:r>
      <w:r>
        <w:rPr>
          <w:sz w:val="28"/>
          <w:szCs w:val="28"/>
        </w:rPr>
        <w:t xml:space="preserve"> che </w:t>
      </w:r>
      <w:r w:rsidR="00656C1D">
        <w:rPr>
          <w:sz w:val="28"/>
          <w:szCs w:val="28"/>
        </w:rPr>
        <w:t>gli infetti</w:t>
      </w:r>
      <w:r>
        <w:rPr>
          <w:sz w:val="28"/>
          <w:szCs w:val="28"/>
        </w:rPr>
        <w:t xml:space="preserve"> aumentano in modo esponenziale, </w:t>
      </w:r>
      <w:r w:rsidR="00656C1D">
        <w:rPr>
          <w:sz w:val="28"/>
          <w:szCs w:val="28"/>
        </w:rPr>
        <w:t xml:space="preserve">arrivando al </w:t>
      </w:r>
      <w:proofErr w:type="gramStart"/>
      <w:r w:rsidR="00656C1D">
        <w:rPr>
          <w:sz w:val="28"/>
          <w:szCs w:val="28"/>
        </w:rPr>
        <w:t>31 esimo</w:t>
      </w:r>
      <w:proofErr w:type="gramEnd"/>
      <w:r w:rsidR="00656C1D">
        <w:rPr>
          <w:sz w:val="28"/>
          <w:szCs w:val="28"/>
        </w:rPr>
        <w:t xml:space="preserve"> giorno a comporre oltre il 90% della popolazione e causando quindi il deficit economico del Paese a causa dell’incombenza monetaria del costo delle cure e della quasi totale assenza di produzione di risorse all’interno del territorio.</w:t>
      </w:r>
    </w:p>
    <w:p w14:paraId="4C0FC689" w14:textId="141CFEE1" w:rsidR="007775DC" w:rsidRDefault="007775DC" w:rsidP="000D4225">
      <w:pPr>
        <w:rPr>
          <w:sz w:val="28"/>
          <w:szCs w:val="28"/>
        </w:rPr>
      </w:pPr>
      <w:r>
        <w:rPr>
          <w:sz w:val="28"/>
          <w:szCs w:val="28"/>
        </w:rPr>
        <w:t xml:space="preserve">Questa strategia </w:t>
      </w:r>
      <w:proofErr w:type="spellStart"/>
      <w:r>
        <w:rPr>
          <w:sz w:val="28"/>
          <w:szCs w:val="28"/>
        </w:rPr>
        <w:t>puó</w:t>
      </w:r>
      <w:proofErr w:type="spellEnd"/>
      <w:r>
        <w:rPr>
          <w:sz w:val="28"/>
          <w:szCs w:val="28"/>
        </w:rPr>
        <w:t xml:space="preserve"> essere definita il “</w:t>
      </w:r>
      <w:proofErr w:type="spellStart"/>
      <w:r>
        <w:rPr>
          <w:sz w:val="28"/>
          <w:szCs w:val="28"/>
        </w:rPr>
        <w:t>Worst</w:t>
      </w:r>
      <w:proofErr w:type="spellEnd"/>
      <w:r>
        <w:rPr>
          <w:sz w:val="28"/>
          <w:szCs w:val="28"/>
        </w:rPr>
        <w:t xml:space="preserve"> Case Scenario”: realisticamente uno Stato che ignora completamente una pandemia di questo tipo è destinato a collassare considerando l’</w:t>
      </w:r>
      <w:proofErr w:type="spellStart"/>
      <w:r>
        <w:rPr>
          <w:sz w:val="28"/>
          <w:szCs w:val="28"/>
        </w:rPr>
        <w:t>esponenzialitá</w:t>
      </w:r>
      <w:proofErr w:type="spellEnd"/>
      <w:r>
        <w:rPr>
          <w:sz w:val="28"/>
          <w:szCs w:val="28"/>
        </w:rPr>
        <w:t xml:space="preserve"> del contagio.</w:t>
      </w:r>
    </w:p>
    <w:p w14:paraId="78509A6D" w14:textId="47415297" w:rsidR="00656C1D" w:rsidRDefault="00656C1D" w:rsidP="000D4225">
      <w:pPr>
        <w:rPr>
          <w:sz w:val="28"/>
          <w:szCs w:val="28"/>
        </w:rPr>
      </w:pPr>
    </w:p>
    <w:p w14:paraId="300A4299" w14:textId="77777777" w:rsidR="00656C1D" w:rsidRDefault="00656C1D" w:rsidP="000D4225">
      <w:pPr>
        <w:rPr>
          <w:sz w:val="28"/>
          <w:szCs w:val="28"/>
        </w:rPr>
      </w:pPr>
    </w:p>
    <w:p w14:paraId="2C9405A5" w14:textId="77777777" w:rsidR="007775DC" w:rsidRDefault="007775DC" w:rsidP="007775DC">
      <w:pPr>
        <w:pStyle w:val="Titolo"/>
        <w:rPr>
          <w:sz w:val="36"/>
          <w:szCs w:val="36"/>
        </w:rPr>
      </w:pPr>
    </w:p>
    <w:p w14:paraId="0CF6D091" w14:textId="77777777" w:rsidR="007775DC" w:rsidRDefault="007775DC" w:rsidP="007775DC">
      <w:pPr>
        <w:pStyle w:val="Titolo"/>
        <w:rPr>
          <w:sz w:val="36"/>
          <w:szCs w:val="36"/>
        </w:rPr>
      </w:pPr>
    </w:p>
    <w:p w14:paraId="14FD7EFE" w14:textId="60EEEBBC" w:rsidR="007775DC" w:rsidRPr="00656C1D" w:rsidRDefault="007775DC" w:rsidP="007775DC">
      <w:pPr>
        <w:pStyle w:val="Titolo"/>
        <w:rPr>
          <w:sz w:val="36"/>
          <w:szCs w:val="36"/>
        </w:rPr>
      </w:pPr>
      <w:bookmarkStart w:id="6" w:name="Quar_red"/>
      <w:r>
        <w:rPr>
          <w:sz w:val="36"/>
          <w:szCs w:val="36"/>
        </w:rPr>
        <w:lastRenderedPageBreak/>
        <w:t>Quarantena dei sintomatici</w:t>
      </w:r>
    </w:p>
    <w:bookmarkEnd w:id="6"/>
    <w:p w14:paraId="5B7AF732" w14:textId="0B474420" w:rsidR="006C13DB" w:rsidRDefault="00592F7B" w:rsidP="000D4225">
      <w:pPr>
        <w:rPr>
          <w:sz w:val="28"/>
          <w:szCs w:val="28"/>
        </w:rPr>
      </w:pPr>
      <w:r>
        <w:rPr>
          <w:noProof/>
          <w:sz w:val="28"/>
          <w:szCs w:val="28"/>
        </w:rPr>
        <w:drawing>
          <wp:anchor distT="0" distB="0" distL="114300" distR="114300" simplePos="0" relativeHeight="251659264" behindDoc="0" locked="0" layoutInCell="1" allowOverlap="1" wp14:anchorId="156DFB34" wp14:editId="480D4263">
            <wp:simplePos x="0" y="0"/>
            <wp:positionH relativeFrom="margin">
              <wp:align>left</wp:align>
            </wp:positionH>
            <wp:positionV relativeFrom="paragraph">
              <wp:posOffset>444116</wp:posOffset>
            </wp:positionV>
            <wp:extent cx="5270500" cy="3002280"/>
            <wp:effectExtent l="0" t="0" r="6350"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2280"/>
                    </a:xfrm>
                    <a:prstGeom prst="rect">
                      <a:avLst/>
                    </a:prstGeom>
                    <a:noFill/>
                    <a:ln>
                      <a:noFill/>
                    </a:ln>
                  </pic:spPr>
                </pic:pic>
              </a:graphicData>
            </a:graphic>
          </wp:anchor>
        </w:drawing>
      </w:r>
    </w:p>
    <w:p w14:paraId="741782A1" w14:textId="75411986" w:rsidR="00592F7B" w:rsidRDefault="00592F7B" w:rsidP="000D4225">
      <w:pPr>
        <w:rPr>
          <w:sz w:val="28"/>
          <w:szCs w:val="28"/>
        </w:rPr>
      </w:pPr>
    </w:p>
    <w:p w14:paraId="5D7D17F9" w14:textId="4DCD6CB6" w:rsidR="00863209" w:rsidRDefault="00863209" w:rsidP="000D4225">
      <w:pPr>
        <w:rPr>
          <w:sz w:val="28"/>
          <w:szCs w:val="28"/>
        </w:rPr>
      </w:pPr>
      <w:r>
        <w:rPr>
          <w:sz w:val="28"/>
          <w:szCs w:val="28"/>
        </w:rPr>
        <w:t>Mettendo in quarantena solo</w:t>
      </w:r>
      <w:r w:rsidR="007775DC">
        <w:rPr>
          <w:sz w:val="28"/>
          <w:szCs w:val="28"/>
        </w:rPr>
        <w:t xml:space="preserve"> gli infetti sintomatici possiamo osservare un sufficiente miglioramento nella gestione dell’infezione: lo Stato ha impiegato infatti 13 giorni in </w:t>
      </w:r>
      <w:proofErr w:type="spellStart"/>
      <w:r w:rsidR="007775DC">
        <w:rPr>
          <w:sz w:val="28"/>
          <w:szCs w:val="28"/>
        </w:rPr>
        <w:t>piú</w:t>
      </w:r>
      <w:proofErr w:type="spellEnd"/>
      <w:r w:rsidR="007775DC">
        <w:rPr>
          <w:sz w:val="28"/>
          <w:szCs w:val="28"/>
        </w:rPr>
        <w:t xml:space="preserve"> rispetto al caso in cui non veniva implementata nessuna strategia a raggiungere il deficit, e la percentuale di persone infette sullo stesso lasso di tempo è diminuita di oltre 80%, per raggiungere un totale di 70% d’infezione al momento del deficit, cioè al giorno 44.</w:t>
      </w:r>
    </w:p>
    <w:p w14:paraId="5CD05AFB" w14:textId="66C87C65" w:rsidR="007775DC" w:rsidRDefault="007775DC" w:rsidP="000D4225">
      <w:pPr>
        <w:rPr>
          <w:sz w:val="28"/>
          <w:szCs w:val="28"/>
        </w:rPr>
      </w:pPr>
      <w:r>
        <w:rPr>
          <w:sz w:val="28"/>
          <w:szCs w:val="28"/>
        </w:rPr>
        <w:t xml:space="preserve">Questa strategia è quella per la gran parte osservata in paesi con condizioni </w:t>
      </w:r>
      <w:proofErr w:type="gramStart"/>
      <w:r>
        <w:rPr>
          <w:sz w:val="28"/>
          <w:szCs w:val="28"/>
        </w:rPr>
        <w:t>socio-economiche</w:t>
      </w:r>
      <w:proofErr w:type="gramEnd"/>
      <w:r>
        <w:rPr>
          <w:sz w:val="28"/>
          <w:szCs w:val="28"/>
        </w:rPr>
        <w:t xml:space="preserve"> precarie, come alcuni dei territori </w:t>
      </w:r>
      <w:proofErr w:type="spellStart"/>
      <w:r>
        <w:rPr>
          <w:sz w:val="28"/>
          <w:szCs w:val="28"/>
        </w:rPr>
        <w:t>piú</w:t>
      </w:r>
      <w:proofErr w:type="spellEnd"/>
      <w:r>
        <w:rPr>
          <w:sz w:val="28"/>
          <w:szCs w:val="28"/>
        </w:rPr>
        <w:t xml:space="preserve"> poveri Africani.</w:t>
      </w:r>
    </w:p>
    <w:p w14:paraId="0C063B36" w14:textId="77777777" w:rsidR="00592F7B" w:rsidRDefault="00592F7B" w:rsidP="000D4225">
      <w:pPr>
        <w:rPr>
          <w:sz w:val="28"/>
          <w:szCs w:val="28"/>
        </w:rPr>
      </w:pPr>
    </w:p>
    <w:p w14:paraId="01EE4040" w14:textId="77777777" w:rsidR="007775DC" w:rsidRDefault="007775DC" w:rsidP="007775DC">
      <w:pPr>
        <w:pStyle w:val="Titolo"/>
        <w:rPr>
          <w:sz w:val="36"/>
          <w:szCs w:val="36"/>
        </w:rPr>
      </w:pPr>
    </w:p>
    <w:p w14:paraId="6CBB7A27" w14:textId="77777777" w:rsidR="007775DC" w:rsidRDefault="007775DC" w:rsidP="007775DC">
      <w:pPr>
        <w:pStyle w:val="Titolo"/>
        <w:rPr>
          <w:sz w:val="36"/>
          <w:szCs w:val="36"/>
        </w:rPr>
      </w:pPr>
    </w:p>
    <w:p w14:paraId="09D58105" w14:textId="77777777" w:rsidR="007775DC" w:rsidRDefault="007775DC" w:rsidP="007775DC">
      <w:pPr>
        <w:pStyle w:val="Titolo"/>
        <w:rPr>
          <w:sz w:val="36"/>
          <w:szCs w:val="36"/>
        </w:rPr>
      </w:pPr>
    </w:p>
    <w:p w14:paraId="072290F4" w14:textId="77777777" w:rsidR="007775DC" w:rsidRDefault="007775DC" w:rsidP="007775DC">
      <w:pPr>
        <w:pStyle w:val="Titolo"/>
        <w:rPr>
          <w:sz w:val="36"/>
          <w:szCs w:val="36"/>
        </w:rPr>
      </w:pPr>
    </w:p>
    <w:p w14:paraId="5CBB3AF6" w14:textId="77777777" w:rsidR="007775DC" w:rsidRDefault="007775DC" w:rsidP="007775DC">
      <w:pPr>
        <w:pStyle w:val="Titolo"/>
        <w:rPr>
          <w:sz w:val="36"/>
          <w:szCs w:val="36"/>
        </w:rPr>
      </w:pPr>
    </w:p>
    <w:p w14:paraId="59DF3617" w14:textId="4B01FA81" w:rsidR="007775DC" w:rsidRPr="00656C1D" w:rsidRDefault="007775DC" w:rsidP="007775DC">
      <w:pPr>
        <w:pStyle w:val="Titolo"/>
        <w:rPr>
          <w:sz w:val="36"/>
          <w:szCs w:val="36"/>
        </w:rPr>
      </w:pPr>
      <w:bookmarkStart w:id="7" w:name="Quar_red_tamp"/>
      <w:r>
        <w:rPr>
          <w:sz w:val="36"/>
          <w:szCs w:val="36"/>
        </w:rPr>
        <w:lastRenderedPageBreak/>
        <w:t>Quarantena dei sintomatici</w:t>
      </w:r>
      <w:r>
        <w:rPr>
          <w:sz w:val="36"/>
          <w:szCs w:val="36"/>
        </w:rPr>
        <w:t xml:space="preserve"> + Tamponi</w:t>
      </w:r>
    </w:p>
    <w:bookmarkEnd w:id="7"/>
    <w:p w14:paraId="5CA410CF" w14:textId="11DE0A01" w:rsidR="006C13DB" w:rsidRDefault="00592F7B" w:rsidP="000D4225">
      <w:pPr>
        <w:rPr>
          <w:sz w:val="28"/>
          <w:szCs w:val="28"/>
        </w:rPr>
      </w:pPr>
      <w:r>
        <w:rPr>
          <w:noProof/>
        </w:rPr>
        <w:drawing>
          <wp:anchor distT="0" distB="0" distL="114300" distR="114300" simplePos="0" relativeHeight="251660288" behindDoc="0" locked="0" layoutInCell="1" allowOverlap="1" wp14:anchorId="69AA1959" wp14:editId="33966283">
            <wp:simplePos x="0" y="0"/>
            <wp:positionH relativeFrom="margin">
              <wp:align>right</wp:align>
            </wp:positionH>
            <wp:positionV relativeFrom="paragraph">
              <wp:posOffset>567099</wp:posOffset>
            </wp:positionV>
            <wp:extent cx="5270500" cy="3002280"/>
            <wp:effectExtent l="0" t="0" r="6350" b="762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2280"/>
                    </a:xfrm>
                    <a:prstGeom prst="rect">
                      <a:avLst/>
                    </a:prstGeom>
                    <a:noFill/>
                    <a:ln>
                      <a:noFill/>
                    </a:ln>
                  </pic:spPr>
                </pic:pic>
              </a:graphicData>
            </a:graphic>
          </wp:anchor>
        </w:drawing>
      </w:r>
    </w:p>
    <w:p w14:paraId="47CDCA1D" w14:textId="77777777" w:rsidR="007775DC" w:rsidRDefault="007775DC" w:rsidP="00863209">
      <w:pPr>
        <w:pStyle w:val="Titolo"/>
        <w:jc w:val="left"/>
        <w:rPr>
          <w:rFonts w:asciiTheme="minorHAnsi" w:hAnsiTheme="minorHAnsi"/>
          <w:sz w:val="28"/>
          <w:szCs w:val="28"/>
        </w:rPr>
      </w:pPr>
      <w:r>
        <w:rPr>
          <w:rFonts w:asciiTheme="minorHAnsi" w:hAnsiTheme="minorHAnsi"/>
          <w:sz w:val="28"/>
          <w:szCs w:val="28"/>
        </w:rPr>
        <w:t>In questo caso di studio</w:t>
      </w:r>
      <w:r w:rsidR="00863209" w:rsidRPr="007775DC">
        <w:rPr>
          <w:rFonts w:asciiTheme="minorHAnsi" w:hAnsiTheme="minorHAnsi"/>
          <w:sz w:val="28"/>
          <w:szCs w:val="28"/>
        </w:rPr>
        <w:t xml:space="preserve"> abbiamo applicato la strategia dei tamponi sulle persone incontrate dai pazienti sintomatici il giorno precedente al loro ingresso in terapia intensiva.</w:t>
      </w:r>
    </w:p>
    <w:p w14:paraId="53DA3D98" w14:textId="77777777" w:rsidR="002630AE" w:rsidRDefault="00863209" w:rsidP="00863209">
      <w:pPr>
        <w:pStyle w:val="Titolo"/>
        <w:jc w:val="left"/>
        <w:rPr>
          <w:rFonts w:asciiTheme="minorHAnsi" w:hAnsiTheme="minorHAnsi"/>
          <w:sz w:val="28"/>
          <w:szCs w:val="28"/>
        </w:rPr>
      </w:pPr>
      <w:r w:rsidRPr="007775DC">
        <w:rPr>
          <w:rFonts w:asciiTheme="minorHAnsi" w:hAnsiTheme="minorHAnsi"/>
          <w:sz w:val="28"/>
          <w:szCs w:val="28"/>
        </w:rPr>
        <w:t xml:space="preserve">La simulazione è </w:t>
      </w:r>
      <w:r w:rsidR="007775DC">
        <w:rPr>
          <w:rFonts w:asciiTheme="minorHAnsi" w:hAnsiTheme="minorHAnsi"/>
          <w:sz w:val="28"/>
          <w:szCs w:val="28"/>
        </w:rPr>
        <w:t>durata 41 giorni prima che lo stato raggiungesse il deficit, ma</w:t>
      </w:r>
      <w:r w:rsidR="002630AE">
        <w:rPr>
          <w:rFonts w:asciiTheme="minorHAnsi" w:hAnsiTheme="minorHAnsi"/>
          <w:sz w:val="28"/>
          <w:szCs w:val="28"/>
        </w:rPr>
        <w:t xml:space="preserve"> sullo stesso lasso di tempo possiamo osservare il 90% di infetti in meno rispetto al caso Nessuna Strategia, ed una riduzione del 30% dell’infezione al momento del deficit rispetto </w:t>
      </w:r>
      <w:proofErr w:type="spellStart"/>
      <w:r w:rsidR="002630AE">
        <w:rPr>
          <w:rFonts w:asciiTheme="minorHAnsi" w:hAnsiTheme="minorHAnsi"/>
          <w:sz w:val="28"/>
          <w:szCs w:val="28"/>
        </w:rPr>
        <w:t>alla</w:t>
      </w:r>
      <w:proofErr w:type="spellEnd"/>
      <w:r w:rsidR="002630AE">
        <w:rPr>
          <w:rFonts w:asciiTheme="minorHAnsi" w:hAnsiTheme="minorHAnsi"/>
          <w:sz w:val="28"/>
          <w:szCs w:val="28"/>
        </w:rPr>
        <w:t xml:space="preserve"> sola Quarantena dei sintomatici.</w:t>
      </w:r>
    </w:p>
    <w:p w14:paraId="1B0C3B9D" w14:textId="77777777" w:rsidR="002630AE" w:rsidRDefault="002630AE" w:rsidP="00863209">
      <w:pPr>
        <w:pStyle w:val="Titolo"/>
        <w:jc w:val="left"/>
        <w:rPr>
          <w:rFonts w:asciiTheme="minorHAnsi" w:hAnsiTheme="minorHAnsi"/>
          <w:sz w:val="28"/>
          <w:szCs w:val="28"/>
        </w:rPr>
      </w:pPr>
    </w:p>
    <w:p w14:paraId="47D44ADA" w14:textId="173E8C93" w:rsidR="000D4225" w:rsidRPr="007775DC" w:rsidRDefault="002630AE" w:rsidP="00863209">
      <w:pPr>
        <w:pStyle w:val="Titolo"/>
        <w:jc w:val="left"/>
        <w:rPr>
          <w:rFonts w:asciiTheme="minorHAnsi" w:hAnsiTheme="minorHAnsi"/>
          <w:u w:val="single"/>
        </w:rPr>
      </w:pPr>
      <w:r>
        <w:rPr>
          <w:rFonts w:asciiTheme="minorHAnsi" w:hAnsiTheme="minorHAnsi"/>
          <w:sz w:val="28"/>
          <w:szCs w:val="28"/>
        </w:rPr>
        <w:t xml:space="preserve">Questa strategia è quella correntemente impiega dagli Stati Uniti, e possiamo infatti osservare un </w:t>
      </w:r>
      <w:proofErr w:type="spellStart"/>
      <w:r>
        <w:rPr>
          <w:rFonts w:asciiTheme="minorHAnsi" w:hAnsiTheme="minorHAnsi"/>
          <w:sz w:val="28"/>
          <w:szCs w:val="28"/>
        </w:rPr>
        <w:t>similiaritá</w:t>
      </w:r>
      <w:proofErr w:type="spellEnd"/>
      <w:r>
        <w:rPr>
          <w:rFonts w:asciiTheme="minorHAnsi" w:hAnsiTheme="minorHAnsi"/>
          <w:sz w:val="28"/>
          <w:szCs w:val="28"/>
        </w:rPr>
        <w:t xml:space="preserve"> nel rateo di crescita dell’infezione.</w:t>
      </w:r>
    </w:p>
    <w:p w14:paraId="70C82FF4" w14:textId="77777777" w:rsidR="002630AE" w:rsidRDefault="002630AE" w:rsidP="002630AE">
      <w:pPr>
        <w:pStyle w:val="Titolo"/>
        <w:rPr>
          <w:sz w:val="36"/>
          <w:szCs w:val="36"/>
        </w:rPr>
      </w:pPr>
    </w:p>
    <w:p w14:paraId="401B0B0B" w14:textId="77777777" w:rsidR="002630AE" w:rsidRDefault="002630AE" w:rsidP="002630AE">
      <w:pPr>
        <w:pStyle w:val="Titolo"/>
        <w:rPr>
          <w:sz w:val="36"/>
          <w:szCs w:val="36"/>
        </w:rPr>
      </w:pPr>
    </w:p>
    <w:p w14:paraId="1494ECB9" w14:textId="77777777" w:rsidR="002630AE" w:rsidRDefault="002630AE" w:rsidP="002630AE">
      <w:pPr>
        <w:pStyle w:val="Titolo"/>
        <w:rPr>
          <w:sz w:val="36"/>
          <w:szCs w:val="36"/>
        </w:rPr>
      </w:pPr>
    </w:p>
    <w:p w14:paraId="29D65E6D" w14:textId="77777777" w:rsidR="002630AE" w:rsidRDefault="002630AE" w:rsidP="002630AE">
      <w:pPr>
        <w:pStyle w:val="Titolo"/>
        <w:rPr>
          <w:sz w:val="36"/>
          <w:szCs w:val="36"/>
        </w:rPr>
      </w:pPr>
    </w:p>
    <w:p w14:paraId="06A42FAB" w14:textId="77777777" w:rsidR="002630AE" w:rsidRDefault="002630AE" w:rsidP="002630AE">
      <w:pPr>
        <w:pStyle w:val="Titolo"/>
        <w:rPr>
          <w:sz w:val="36"/>
          <w:szCs w:val="36"/>
        </w:rPr>
      </w:pPr>
    </w:p>
    <w:p w14:paraId="262636F5" w14:textId="77777777" w:rsidR="002630AE" w:rsidRDefault="002630AE" w:rsidP="002630AE">
      <w:pPr>
        <w:pStyle w:val="Titolo"/>
        <w:rPr>
          <w:sz w:val="36"/>
          <w:szCs w:val="36"/>
        </w:rPr>
      </w:pPr>
    </w:p>
    <w:p w14:paraId="45EF4562" w14:textId="77777777" w:rsidR="002630AE" w:rsidRDefault="002630AE" w:rsidP="002630AE">
      <w:pPr>
        <w:pStyle w:val="Titolo"/>
        <w:rPr>
          <w:sz w:val="36"/>
          <w:szCs w:val="36"/>
        </w:rPr>
      </w:pPr>
    </w:p>
    <w:p w14:paraId="3BA1111F" w14:textId="0B81B8A6" w:rsidR="002630AE" w:rsidRPr="00656C1D" w:rsidRDefault="002630AE" w:rsidP="002630AE">
      <w:pPr>
        <w:pStyle w:val="Titolo"/>
        <w:rPr>
          <w:sz w:val="36"/>
          <w:szCs w:val="36"/>
        </w:rPr>
      </w:pPr>
      <w:bookmarkStart w:id="8" w:name="_Hlk45815012"/>
      <w:bookmarkStart w:id="9" w:name="Quar_red_tampapp"/>
      <w:r>
        <w:rPr>
          <w:sz w:val="36"/>
          <w:szCs w:val="36"/>
        </w:rPr>
        <w:lastRenderedPageBreak/>
        <w:t>Quarantena dei sintomatici + Tamponi</w:t>
      </w:r>
      <w:r>
        <w:rPr>
          <w:sz w:val="36"/>
          <w:szCs w:val="36"/>
        </w:rPr>
        <w:t xml:space="preserve"> App + Quarantena incontri giorno precedente</w:t>
      </w:r>
    </w:p>
    <w:bookmarkEnd w:id="8"/>
    <w:bookmarkEnd w:id="9"/>
    <w:p w14:paraId="018134BC" w14:textId="133AEC6A" w:rsidR="00592F7B" w:rsidRDefault="00592F7B" w:rsidP="000D4225">
      <w:pPr>
        <w:pStyle w:val="Titolo"/>
        <w:rPr>
          <w:u w:val="single"/>
        </w:rPr>
      </w:pPr>
      <w:r>
        <w:rPr>
          <w:noProof/>
          <w:sz w:val="28"/>
          <w:szCs w:val="28"/>
        </w:rPr>
        <w:drawing>
          <wp:anchor distT="0" distB="0" distL="114300" distR="114300" simplePos="0" relativeHeight="251661312" behindDoc="0" locked="0" layoutInCell="1" allowOverlap="1" wp14:anchorId="61D00B32" wp14:editId="29DF43F6">
            <wp:simplePos x="0" y="0"/>
            <wp:positionH relativeFrom="margin">
              <wp:align>right</wp:align>
            </wp:positionH>
            <wp:positionV relativeFrom="paragraph">
              <wp:posOffset>671018</wp:posOffset>
            </wp:positionV>
            <wp:extent cx="5270500" cy="3002280"/>
            <wp:effectExtent l="0" t="0" r="635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02280"/>
                    </a:xfrm>
                    <a:prstGeom prst="rect">
                      <a:avLst/>
                    </a:prstGeom>
                    <a:noFill/>
                    <a:ln>
                      <a:noFill/>
                    </a:ln>
                  </pic:spPr>
                </pic:pic>
              </a:graphicData>
            </a:graphic>
          </wp:anchor>
        </w:drawing>
      </w:r>
    </w:p>
    <w:p w14:paraId="41F93F1A" w14:textId="77777777" w:rsidR="00D54F16" w:rsidRDefault="00D54F16" w:rsidP="00D54F16">
      <w:pPr>
        <w:pStyle w:val="Titolo"/>
        <w:jc w:val="left"/>
        <w:rPr>
          <w:sz w:val="28"/>
          <w:szCs w:val="28"/>
        </w:rPr>
      </w:pPr>
    </w:p>
    <w:p w14:paraId="0304E334" w14:textId="77777777" w:rsidR="002630AE" w:rsidRDefault="00D54F16" w:rsidP="00D54F16">
      <w:pPr>
        <w:pStyle w:val="Titolo"/>
        <w:jc w:val="left"/>
        <w:rPr>
          <w:sz w:val="28"/>
          <w:szCs w:val="28"/>
        </w:rPr>
      </w:pPr>
      <w:r>
        <w:rPr>
          <w:sz w:val="28"/>
          <w:szCs w:val="28"/>
        </w:rPr>
        <w:t>L’ultima strategia da noi testata è stata l’unione della quarantena dei pazienti sintomatici, i tamponi eseguiti sugli incontri della settimana precedente alla messa in quarantena dei rossi e la quarantena per gli incontri del giorno precedente.</w:t>
      </w:r>
    </w:p>
    <w:p w14:paraId="7DFE9794" w14:textId="721BF5E6" w:rsidR="00592F7B" w:rsidRDefault="002630AE" w:rsidP="00D54F16">
      <w:pPr>
        <w:pStyle w:val="Titolo"/>
        <w:jc w:val="left"/>
        <w:rPr>
          <w:sz w:val="28"/>
          <w:szCs w:val="28"/>
        </w:rPr>
      </w:pPr>
      <w:r>
        <w:rPr>
          <w:sz w:val="28"/>
          <w:szCs w:val="28"/>
        </w:rPr>
        <w:t>Il</w:t>
      </w:r>
      <w:r w:rsidR="00D54F16">
        <w:rPr>
          <w:sz w:val="28"/>
          <w:szCs w:val="28"/>
        </w:rPr>
        <w:t xml:space="preserve"> risultato ottenuto è stato considerevole,</w:t>
      </w:r>
      <w:r>
        <w:rPr>
          <w:sz w:val="28"/>
          <w:szCs w:val="28"/>
        </w:rPr>
        <w:t xml:space="preserve"> potendo osservare nello stesso periodo di tempo una </w:t>
      </w:r>
      <w:proofErr w:type="spellStart"/>
      <w:r>
        <w:rPr>
          <w:sz w:val="28"/>
          <w:szCs w:val="28"/>
        </w:rPr>
        <w:t>dimunizione</w:t>
      </w:r>
      <w:proofErr w:type="spellEnd"/>
      <w:r>
        <w:rPr>
          <w:sz w:val="28"/>
          <w:szCs w:val="28"/>
        </w:rPr>
        <w:t xml:space="preserve"> del numero degli infetti del 30% rispetto alla strategia</w:t>
      </w:r>
      <w:r w:rsidR="00D54F16">
        <w:rPr>
          <w:sz w:val="28"/>
          <w:szCs w:val="28"/>
        </w:rPr>
        <w:t xml:space="preserve"> </w:t>
      </w:r>
      <w:r>
        <w:rPr>
          <w:sz w:val="28"/>
          <w:szCs w:val="28"/>
        </w:rPr>
        <w:t xml:space="preserve">del </w:t>
      </w:r>
      <w:proofErr w:type="spellStart"/>
      <w:r>
        <w:rPr>
          <w:sz w:val="28"/>
          <w:szCs w:val="28"/>
        </w:rPr>
        <w:t>Quarantenare</w:t>
      </w:r>
      <w:proofErr w:type="spellEnd"/>
      <w:r>
        <w:rPr>
          <w:sz w:val="28"/>
          <w:szCs w:val="28"/>
        </w:rPr>
        <w:t xml:space="preserve"> i sintomatici e tamponare i loro incontri precedente: </w:t>
      </w:r>
      <w:proofErr w:type="spellStart"/>
      <w:r>
        <w:rPr>
          <w:sz w:val="28"/>
          <w:szCs w:val="28"/>
        </w:rPr>
        <w:t>ció</w:t>
      </w:r>
      <w:proofErr w:type="spellEnd"/>
      <w:r>
        <w:rPr>
          <w:sz w:val="28"/>
          <w:szCs w:val="28"/>
        </w:rPr>
        <w:t xml:space="preserve"> sottolinea l’importanza e l’impatto che un metodo di tracciamento ha nel contenimento dell’infezione.</w:t>
      </w:r>
    </w:p>
    <w:p w14:paraId="35B57C0E" w14:textId="0E64F689" w:rsidR="002630AE" w:rsidRDefault="002630AE" w:rsidP="00D54F16">
      <w:pPr>
        <w:pStyle w:val="Titolo"/>
        <w:jc w:val="left"/>
        <w:rPr>
          <w:sz w:val="28"/>
          <w:szCs w:val="28"/>
        </w:rPr>
      </w:pPr>
    </w:p>
    <w:p w14:paraId="5252AA41" w14:textId="69256351" w:rsidR="002630AE" w:rsidRDefault="002630AE" w:rsidP="00D54F16">
      <w:pPr>
        <w:pStyle w:val="Titolo"/>
        <w:jc w:val="left"/>
        <w:rPr>
          <w:sz w:val="28"/>
          <w:szCs w:val="28"/>
        </w:rPr>
      </w:pPr>
      <w:r>
        <w:rPr>
          <w:sz w:val="28"/>
          <w:szCs w:val="28"/>
        </w:rPr>
        <w:t>Questa strategia è stata applicata notoriamente dalla Sud Corea.</w:t>
      </w:r>
    </w:p>
    <w:p w14:paraId="27753B4A" w14:textId="5770498B" w:rsidR="00D54F16" w:rsidRDefault="00D54F16" w:rsidP="00D54F16">
      <w:pPr>
        <w:pStyle w:val="Titolo"/>
        <w:jc w:val="left"/>
        <w:rPr>
          <w:sz w:val="28"/>
          <w:szCs w:val="28"/>
        </w:rPr>
      </w:pPr>
    </w:p>
    <w:p w14:paraId="09C2342A" w14:textId="7A57DA7D" w:rsidR="00D54F16" w:rsidRDefault="00D54F16" w:rsidP="00D54F16">
      <w:pPr>
        <w:pStyle w:val="Titolo"/>
        <w:jc w:val="left"/>
        <w:rPr>
          <w:sz w:val="28"/>
          <w:szCs w:val="28"/>
        </w:rPr>
      </w:pPr>
    </w:p>
    <w:p w14:paraId="1765E633" w14:textId="3B3CDE83" w:rsidR="00D54F16" w:rsidRDefault="00D54F16" w:rsidP="00D54F16">
      <w:pPr>
        <w:pStyle w:val="Titolo"/>
        <w:jc w:val="left"/>
        <w:rPr>
          <w:sz w:val="28"/>
          <w:szCs w:val="28"/>
        </w:rPr>
      </w:pPr>
    </w:p>
    <w:p w14:paraId="02A61C79" w14:textId="399F10A5" w:rsidR="007775DC" w:rsidRPr="002630AE" w:rsidRDefault="007775DC" w:rsidP="00D54F16">
      <w:pPr>
        <w:pStyle w:val="Titolo"/>
        <w:jc w:val="left"/>
        <w:rPr>
          <w:sz w:val="28"/>
          <w:szCs w:val="28"/>
          <w:u w:val="single"/>
        </w:rPr>
      </w:pPr>
    </w:p>
    <w:p w14:paraId="264E56BF" w14:textId="2662AED6" w:rsidR="007775DC" w:rsidRDefault="007775DC" w:rsidP="00D54F16">
      <w:pPr>
        <w:pStyle w:val="Titolo"/>
        <w:jc w:val="left"/>
        <w:rPr>
          <w:sz w:val="28"/>
          <w:szCs w:val="28"/>
        </w:rPr>
      </w:pPr>
    </w:p>
    <w:p w14:paraId="32DA0C3A" w14:textId="7213E7A8" w:rsidR="007775DC" w:rsidRDefault="007775DC" w:rsidP="00D54F16">
      <w:pPr>
        <w:pStyle w:val="Titolo"/>
        <w:jc w:val="left"/>
        <w:rPr>
          <w:sz w:val="28"/>
          <w:szCs w:val="28"/>
        </w:rPr>
      </w:pPr>
    </w:p>
    <w:p w14:paraId="00AB0907" w14:textId="3C8601B9" w:rsidR="007775DC" w:rsidRDefault="007775DC" w:rsidP="00D54F16">
      <w:pPr>
        <w:pStyle w:val="Titolo"/>
        <w:jc w:val="left"/>
        <w:rPr>
          <w:sz w:val="28"/>
          <w:szCs w:val="28"/>
        </w:rPr>
      </w:pPr>
    </w:p>
    <w:p w14:paraId="7BFCE82D" w14:textId="30640713" w:rsidR="007775DC" w:rsidRDefault="007775DC" w:rsidP="00D54F16">
      <w:pPr>
        <w:pStyle w:val="Titolo"/>
        <w:jc w:val="left"/>
        <w:rPr>
          <w:sz w:val="28"/>
          <w:szCs w:val="28"/>
        </w:rPr>
      </w:pPr>
    </w:p>
    <w:p w14:paraId="3E83181D" w14:textId="4640E3B5" w:rsidR="007775DC" w:rsidRPr="002630AE" w:rsidRDefault="007775DC" w:rsidP="00D54F16">
      <w:pPr>
        <w:pStyle w:val="Titolo"/>
        <w:jc w:val="left"/>
        <w:rPr>
          <w:sz w:val="28"/>
          <w:szCs w:val="28"/>
          <w:u w:val="single"/>
        </w:rPr>
      </w:pPr>
    </w:p>
    <w:p w14:paraId="57F74B0A" w14:textId="3B6DB946" w:rsidR="00B91E41" w:rsidRDefault="00B91E41" w:rsidP="000D4225">
      <w:pPr>
        <w:pStyle w:val="Titolo"/>
      </w:pPr>
      <w:bookmarkStart w:id="10" w:name="Interfaccia"/>
      <w:r>
        <w:t>Interfaccia</w:t>
      </w:r>
    </w:p>
    <w:bookmarkEnd w:id="10"/>
    <w:p w14:paraId="7B698586" w14:textId="2783DED2" w:rsidR="00491E5F" w:rsidRPr="00656C1D" w:rsidRDefault="00491E5F" w:rsidP="000D4225">
      <w:pPr>
        <w:pStyle w:val="Titolo"/>
        <w:rPr>
          <w:sz w:val="28"/>
          <w:szCs w:val="28"/>
        </w:rPr>
      </w:pPr>
    </w:p>
    <w:p w14:paraId="1F5F9D86" w14:textId="5745ABC0" w:rsidR="00656C1D" w:rsidRDefault="00656C1D" w:rsidP="00491E5F">
      <w:pPr>
        <w:pStyle w:val="Titolo"/>
        <w:jc w:val="left"/>
        <w:rPr>
          <w:sz w:val="28"/>
          <w:szCs w:val="28"/>
        </w:rPr>
      </w:pPr>
      <w:r>
        <w:rPr>
          <w:sz w:val="28"/>
          <w:szCs w:val="28"/>
        </w:rPr>
        <w:t xml:space="preserve">L’interfaccia è stata realizzata con le librerie Lanterna e Swing: la parte </w:t>
      </w:r>
      <w:proofErr w:type="spellStart"/>
      <w:r>
        <w:rPr>
          <w:sz w:val="28"/>
          <w:szCs w:val="28"/>
        </w:rPr>
        <w:t>interente</w:t>
      </w:r>
      <w:proofErr w:type="spellEnd"/>
      <w:r>
        <w:rPr>
          <w:sz w:val="28"/>
          <w:szCs w:val="28"/>
        </w:rPr>
        <w:t xml:space="preserve"> alla simulazione è volutamente minimale e </w:t>
      </w:r>
      <w:proofErr w:type="spellStart"/>
      <w:r>
        <w:rPr>
          <w:sz w:val="28"/>
          <w:szCs w:val="28"/>
        </w:rPr>
        <w:t>curse</w:t>
      </w:r>
      <w:proofErr w:type="spellEnd"/>
      <w:r>
        <w:rPr>
          <w:sz w:val="28"/>
          <w:szCs w:val="28"/>
        </w:rPr>
        <w:t>-like per consentire una facile ed efficiente interazione con l’utente in grado di essere adoperata anche tramite SSH.</w:t>
      </w:r>
    </w:p>
    <w:p w14:paraId="23BC6537" w14:textId="0D83B5CB" w:rsidR="00656C1D" w:rsidRDefault="00656C1D" w:rsidP="00491E5F">
      <w:pPr>
        <w:pStyle w:val="Titolo"/>
        <w:jc w:val="left"/>
        <w:rPr>
          <w:sz w:val="28"/>
          <w:szCs w:val="28"/>
        </w:rPr>
      </w:pPr>
    </w:p>
    <w:p w14:paraId="10E1D2D0" w14:textId="37818791" w:rsidR="00656C1D" w:rsidRDefault="00656C1D" w:rsidP="00656C1D">
      <w:pPr>
        <w:pStyle w:val="Titolo"/>
        <w:ind w:left="360"/>
        <w:rPr>
          <w:sz w:val="28"/>
          <w:szCs w:val="28"/>
        </w:rPr>
      </w:pPr>
      <w:r>
        <w:rPr>
          <w:sz w:val="28"/>
          <w:szCs w:val="28"/>
        </w:rPr>
        <w:t>Schermata dei dati di input</w:t>
      </w:r>
    </w:p>
    <w:p w14:paraId="0907F74F" w14:textId="7A9F23EB" w:rsidR="00491E5F" w:rsidRPr="00491E5F" w:rsidRDefault="00656C1D" w:rsidP="00491E5F">
      <w:pPr>
        <w:pStyle w:val="Titolo"/>
        <w:jc w:val="left"/>
        <w:rPr>
          <w:sz w:val="28"/>
          <w:szCs w:val="28"/>
        </w:rPr>
      </w:pPr>
      <w:r>
        <w:rPr>
          <w:noProof/>
        </w:rPr>
        <w:drawing>
          <wp:anchor distT="0" distB="0" distL="114300" distR="114300" simplePos="0" relativeHeight="251662336" behindDoc="1" locked="0" layoutInCell="1" allowOverlap="1" wp14:anchorId="78F9C6A9" wp14:editId="51225264">
            <wp:simplePos x="0" y="0"/>
            <wp:positionH relativeFrom="margin">
              <wp:align>center</wp:align>
            </wp:positionH>
            <wp:positionV relativeFrom="paragraph">
              <wp:posOffset>265430</wp:posOffset>
            </wp:positionV>
            <wp:extent cx="3981450" cy="2431415"/>
            <wp:effectExtent l="0" t="0" r="0" b="698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E5F">
        <w:rPr>
          <w:sz w:val="28"/>
          <w:szCs w:val="28"/>
        </w:rPr>
        <w:t xml:space="preserve">  </w:t>
      </w:r>
    </w:p>
    <w:p w14:paraId="51F9EF53" w14:textId="2CC8CC5E" w:rsidR="00B91E41" w:rsidRDefault="00B91E41" w:rsidP="00656C1D">
      <w:pPr>
        <w:pStyle w:val="Titolo"/>
        <w:jc w:val="left"/>
      </w:pPr>
    </w:p>
    <w:p w14:paraId="07F2B7BD" w14:textId="4DF3C065" w:rsidR="00B91E41" w:rsidRDefault="00C91519" w:rsidP="00656C1D">
      <w:pPr>
        <w:pStyle w:val="Titolo"/>
        <w:ind w:left="360"/>
        <w:rPr>
          <w:sz w:val="28"/>
          <w:szCs w:val="28"/>
        </w:rPr>
      </w:pPr>
      <w:r>
        <w:rPr>
          <w:sz w:val="28"/>
          <w:szCs w:val="28"/>
        </w:rPr>
        <w:t>Inizio della simulazione</w:t>
      </w:r>
    </w:p>
    <w:p w14:paraId="30A35A78" w14:textId="18D2F698" w:rsidR="00656C1D" w:rsidRPr="00656C1D" w:rsidRDefault="00656C1D" w:rsidP="00656C1D">
      <w:pPr>
        <w:pStyle w:val="Titolo"/>
        <w:ind w:left="360"/>
        <w:rPr>
          <w:sz w:val="28"/>
          <w:szCs w:val="28"/>
        </w:rPr>
      </w:pPr>
      <w:r>
        <w:rPr>
          <w:noProof/>
        </w:rPr>
        <w:drawing>
          <wp:anchor distT="0" distB="0" distL="114300" distR="114300" simplePos="0" relativeHeight="251664384" behindDoc="0" locked="0" layoutInCell="1" allowOverlap="1" wp14:anchorId="2602A433" wp14:editId="3516A9D1">
            <wp:simplePos x="0" y="0"/>
            <wp:positionH relativeFrom="margin">
              <wp:align>center</wp:align>
            </wp:positionH>
            <wp:positionV relativeFrom="paragraph">
              <wp:posOffset>307340</wp:posOffset>
            </wp:positionV>
            <wp:extent cx="4126865" cy="2524125"/>
            <wp:effectExtent l="0" t="0" r="6985" b="952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686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2EE6D" w14:textId="4AC10CB2" w:rsidR="00B91E41" w:rsidRDefault="00B91E41" w:rsidP="000D4225">
      <w:pPr>
        <w:pStyle w:val="Titolo"/>
      </w:pPr>
    </w:p>
    <w:p w14:paraId="3B81EEE1" w14:textId="605CDFED" w:rsidR="00B91E41" w:rsidRDefault="00B91E41" w:rsidP="000D4225">
      <w:pPr>
        <w:pStyle w:val="Titolo"/>
      </w:pPr>
    </w:p>
    <w:p w14:paraId="1A0BC46F" w14:textId="3A88B61A" w:rsidR="00B91E41" w:rsidRPr="00C91519" w:rsidRDefault="00656C1D" w:rsidP="00656C1D">
      <w:pPr>
        <w:pStyle w:val="Titolo"/>
        <w:ind w:left="360"/>
        <w:rPr>
          <w:sz w:val="28"/>
          <w:szCs w:val="28"/>
        </w:rPr>
      </w:pPr>
      <w:r>
        <w:rPr>
          <w:sz w:val="28"/>
          <w:szCs w:val="28"/>
        </w:rPr>
        <w:t>Notifiche per eventi importanti</w:t>
      </w:r>
    </w:p>
    <w:p w14:paraId="364F663B" w14:textId="67B4B53E" w:rsidR="00B91E41" w:rsidRPr="00656C1D" w:rsidRDefault="00B91E41" w:rsidP="00656C1D">
      <w:pPr>
        <w:pStyle w:val="Titolo"/>
        <w:jc w:val="left"/>
        <w:rPr>
          <w:sz w:val="32"/>
          <w:szCs w:val="32"/>
        </w:rPr>
      </w:pPr>
    </w:p>
    <w:p w14:paraId="06F4F154" w14:textId="45C1B421" w:rsidR="00B91E41" w:rsidRDefault="00656C1D" w:rsidP="000D4225">
      <w:pPr>
        <w:pStyle w:val="Titolo"/>
      </w:pPr>
      <w:r>
        <w:rPr>
          <w:noProof/>
        </w:rPr>
        <w:drawing>
          <wp:inline distT="0" distB="0" distL="0" distR="0" wp14:anchorId="2A00275D" wp14:editId="28CDDD88">
            <wp:extent cx="4184295" cy="2555922"/>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514" cy="2579267"/>
                    </a:xfrm>
                    <a:prstGeom prst="rect">
                      <a:avLst/>
                    </a:prstGeom>
                    <a:noFill/>
                    <a:ln>
                      <a:noFill/>
                    </a:ln>
                  </pic:spPr>
                </pic:pic>
              </a:graphicData>
            </a:graphic>
          </wp:inline>
        </w:drawing>
      </w:r>
    </w:p>
    <w:p w14:paraId="4B32839D" w14:textId="7ABA8797" w:rsidR="00B91E41" w:rsidRDefault="00B91E41" w:rsidP="00656C1D">
      <w:pPr>
        <w:pStyle w:val="Titolo"/>
      </w:pPr>
    </w:p>
    <w:p w14:paraId="60F09487" w14:textId="77777777" w:rsidR="00656C1D" w:rsidRDefault="00656C1D" w:rsidP="00656C1D">
      <w:pPr>
        <w:pStyle w:val="Titolo"/>
      </w:pPr>
    </w:p>
    <w:p w14:paraId="72BB1AB7" w14:textId="6E83B25E" w:rsidR="00C91519" w:rsidRDefault="00656C1D" w:rsidP="00656C1D">
      <w:pPr>
        <w:pStyle w:val="Titolo"/>
        <w:ind w:left="360"/>
        <w:rPr>
          <w:sz w:val="28"/>
          <w:szCs w:val="28"/>
        </w:rPr>
      </w:pPr>
      <w:r>
        <w:rPr>
          <w:noProof/>
        </w:rPr>
        <w:drawing>
          <wp:anchor distT="0" distB="0" distL="114300" distR="114300" simplePos="0" relativeHeight="251665408" behindDoc="0" locked="0" layoutInCell="1" allowOverlap="1" wp14:anchorId="41EA1507" wp14:editId="4D5EC1B3">
            <wp:simplePos x="0" y="0"/>
            <wp:positionH relativeFrom="margin">
              <wp:align>center</wp:align>
            </wp:positionH>
            <wp:positionV relativeFrom="paragraph">
              <wp:posOffset>421005</wp:posOffset>
            </wp:positionV>
            <wp:extent cx="4210050" cy="257175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Selezione delle strategie</w:t>
      </w:r>
    </w:p>
    <w:p w14:paraId="43270AE8" w14:textId="530128B6" w:rsidR="00656C1D" w:rsidRDefault="00656C1D" w:rsidP="00656C1D">
      <w:pPr>
        <w:pStyle w:val="Titolo"/>
        <w:ind w:left="360"/>
        <w:rPr>
          <w:sz w:val="28"/>
          <w:szCs w:val="28"/>
        </w:rPr>
      </w:pPr>
    </w:p>
    <w:p w14:paraId="136C06C5" w14:textId="6C1EB4E9" w:rsidR="00656C1D" w:rsidRPr="00C91519" w:rsidRDefault="00656C1D" w:rsidP="00656C1D">
      <w:pPr>
        <w:pStyle w:val="Titolo"/>
        <w:jc w:val="left"/>
        <w:rPr>
          <w:sz w:val="28"/>
          <w:szCs w:val="28"/>
        </w:rPr>
      </w:pPr>
    </w:p>
    <w:p w14:paraId="4940A38F" w14:textId="4FCF824F" w:rsidR="00656C1D" w:rsidRDefault="00656C1D" w:rsidP="000D4225">
      <w:pPr>
        <w:pStyle w:val="Titolo"/>
      </w:pPr>
    </w:p>
    <w:p w14:paraId="66C6F6F9" w14:textId="63A5D67C" w:rsidR="00656C1D" w:rsidRDefault="00656C1D" w:rsidP="000D4225">
      <w:pPr>
        <w:pStyle w:val="Titolo"/>
      </w:pPr>
    </w:p>
    <w:p w14:paraId="6C223B1F" w14:textId="7842F990" w:rsidR="00656C1D" w:rsidRDefault="00656C1D" w:rsidP="000D4225">
      <w:pPr>
        <w:pStyle w:val="Titolo"/>
      </w:pPr>
    </w:p>
    <w:p w14:paraId="3C6CF955" w14:textId="0DB00216" w:rsidR="00656C1D" w:rsidRPr="00656C1D" w:rsidRDefault="00656C1D" w:rsidP="000D4225">
      <w:pPr>
        <w:pStyle w:val="Titolo"/>
        <w:rPr>
          <w:sz w:val="32"/>
          <w:szCs w:val="32"/>
        </w:rPr>
      </w:pPr>
      <w:r w:rsidRPr="00656C1D">
        <w:rPr>
          <w:sz w:val="32"/>
          <w:szCs w:val="32"/>
        </w:rPr>
        <w:t>Resoconto a fine simulazione</w:t>
      </w:r>
    </w:p>
    <w:p w14:paraId="344CB712" w14:textId="77777777" w:rsidR="00656C1D" w:rsidRPr="00656C1D" w:rsidRDefault="00656C1D" w:rsidP="000D4225">
      <w:pPr>
        <w:pStyle w:val="Titolo"/>
        <w:rPr>
          <w:sz w:val="32"/>
          <w:szCs w:val="32"/>
        </w:rPr>
      </w:pPr>
    </w:p>
    <w:p w14:paraId="7358D312" w14:textId="4CFAB6B9" w:rsidR="00B91E41" w:rsidRDefault="00B91E41" w:rsidP="000D4225">
      <w:pPr>
        <w:pStyle w:val="Titolo"/>
      </w:pPr>
      <w:r>
        <w:rPr>
          <w:noProof/>
        </w:rPr>
        <w:drawing>
          <wp:inline distT="0" distB="0" distL="0" distR="0" wp14:anchorId="36A15BDB" wp14:editId="523521D4">
            <wp:extent cx="4469587" cy="343359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0573" cy="3449712"/>
                    </a:xfrm>
                    <a:prstGeom prst="rect">
                      <a:avLst/>
                    </a:prstGeom>
                    <a:noFill/>
                    <a:ln>
                      <a:noFill/>
                    </a:ln>
                  </pic:spPr>
                </pic:pic>
              </a:graphicData>
            </a:graphic>
          </wp:inline>
        </w:drawing>
      </w:r>
    </w:p>
    <w:p w14:paraId="5022735F" w14:textId="54B0F3AE" w:rsidR="00C91519" w:rsidRDefault="00C91519" w:rsidP="000D4225">
      <w:pPr>
        <w:pStyle w:val="Titolo"/>
      </w:pPr>
    </w:p>
    <w:p w14:paraId="238130D5" w14:textId="7E180667" w:rsidR="00C91519" w:rsidRPr="00C91519" w:rsidRDefault="00C91519" w:rsidP="00656C1D">
      <w:pPr>
        <w:pStyle w:val="Titolo"/>
        <w:ind w:left="720"/>
        <w:jc w:val="left"/>
        <w:rPr>
          <w:sz w:val="28"/>
          <w:szCs w:val="28"/>
        </w:rPr>
      </w:pPr>
    </w:p>
    <w:sectPr w:rsidR="00C91519" w:rsidRPr="00C91519" w:rsidSect="00CA3275">
      <w:footerReference w:type="default" r:id="rId18"/>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BCAE0" w14:textId="77777777" w:rsidR="00864568" w:rsidRDefault="00864568">
      <w:pPr>
        <w:spacing w:before="0" w:after="0" w:line="240" w:lineRule="auto"/>
      </w:pPr>
      <w:r>
        <w:separator/>
      </w:r>
    </w:p>
  </w:endnote>
  <w:endnote w:type="continuationSeparator" w:id="0">
    <w:p w14:paraId="5A42CC12" w14:textId="77777777" w:rsidR="00864568" w:rsidRDefault="008645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8D38" w14:textId="77777777" w:rsidR="001638F6" w:rsidRDefault="00844483">
    <w:pPr>
      <w:pStyle w:val="Pidipagina"/>
    </w:pPr>
    <w:r>
      <w:rPr>
        <w:lang w:bidi="it-IT"/>
      </w:rPr>
      <w:t xml:space="preserve">PAGINA </w:t>
    </w:r>
    <w:r>
      <w:rPr>
        <w:lang w:bidi="it-IT"/>
      </w:rPr>
      <w:fldChar w:fldCharType="begin"/>
    </w:r>
    <w:r>
      <w:rPr>
        <w:lang w:bidi="it-IT"/>
      </w:rPr>
      <w:instrText xml:space="preserve"> PAGE  \* Arabic  \* MERGEFORMAT </w:instrText>
    </w:r>
    <w:r>
      <w:rPr>
        <w:lang w:bidi="it-IT"/>
      </w:rPr>
      <w:fldChar w:fldCharType="separate"/>
    </w:r>
    <w:r w:rsidR="00D922B7">
      <w:rPr>
        <w:noProof/>
        <w:lang w:bidi="it-IT"/>
      </w:rPr>
      <w:t>1</w:t>
    </w:r>
    <w:r>
      <w:rPr>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9C120" w14:textId="77777777" w:rsidR="00864568" w:rsidRDefault="00864568">
      <w:pPr>
        <w:spacing w:before="0" w:after="0" w:line="240" w:lineRule="auto"/>
      </w:pPr>
      <w:r>
        <w:separator/>
      </w:r>
    </w:p>
  </w:footnote>
  <w:footnote w:type="continuationSeparator" w:id="0">
    <w:p w14:paraId="200C13A9" w14:textId="77777777" w:rsidR="00864568" w:rsidRDefault="008645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7DB1FEB"/>
    <w:multiLevelType w:val="multilevel"/>
    <w:tmpl w:val="1ED88FD2"/>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0C87B61"/>
    <w:multiLevelType w:val="multilevel"/>
    <w:tmpl w:val="0778C458"/>
    <w:lvl w:ilvl="0">
      <w:start w:val="1"/>
      <w:numFmt w:val="bullet"/>
      <w:lvlText w:val=""/>
      <w:lvlJc w:val="left"/>
      <w:pPr>
        <w:ind w:left="360" w:hanging="360"/>
      </w:pPr>
      <w:rPr>
        <w:rFonts w:ascii="Symbol" w:hAnsi="Symbol" w:hint="default"/>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6" w15:restartNumberingAfterBreak="0">
    <w:nsid w:val="53290B2D"/>
    <w:multiLevelType w:val="hybridMultilevel"/>
    <w:tmpl w:val="ED14AA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550587"/>
    <w:multiLevelType w:val="hybridMultilevel"/>
    <w:tmpl w:val="767CD6C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B8B0FB6"/>
    <w:multiLevelType w:val="hybridMultilevel"/>
    <w:tmpl w:val="0C0EB0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4"/>
  </w:num>
  <w:num w:numId="10">
    <w:abstractNumId w:val="13"/>
  </w:num>
  <w:num w:numId="11">
    <w:abstractNumId w:val="20"/>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7"/>
  </w:num>
  <w:num w:numId="22">
    <w:abstractNumId w:val="10"/>
  </w:num>
  <w:num w:numId="23">
    <w:abstractNumId w:val="15"/>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225"/>
    <w:rsid w:val="0002204C"/>
    <w:rsid w:val="000748AA"/>
    <w:rsid w:val="000D4225"/>
    <w:rsid w:val="00127A8F"/>
    <w:rsid w:val="001638F6"/>
    <w:rsid w:val="001A2000"/>
    <w:rsid w:val="002630AE"/>
    <w:rsid w:val="003209D6"/>
    <w:rsid w:val="00334A73"/>
    <w:rsid w:val="003422FF"/>
    <w:rsid w:val="003812A1"/>
    <w:rsid w:val="003C0DEB"/>
    <w:rsid w:val="00491E5F"/>
    <w:rsid w:val="004952C4"/>
    <w:rsid w:val="00592F7B"/>
    <w:rsid w:val="005A1C5A"/>
    <w:rsid w:val="00656C1D"/>
    <w:rsid w:val="00690EFD"/>
    <w:rsid w:val="006C13DB"/>
    <w:rsid w:val="006E0276"/>
    <w:rsid w:val="007021DE"/>
    <w:rsid w:val="00732607"/>
    <w:rsid w:val="007775DC"/>
    <w:rsid w:val="007D761B"/>
    <w:rsid w:val="00844483"/>
    <w:rsid w:val="00863209"/>
    <w:rsid w:val="00864568"/>
    <w:rsid w:val="00934F1C"/>
    <w:rsid w:val="00965F0C"/>
    <w:rsid w:val="009D2231"/>
    <w:rsid w:val="00A122DB"/>
    <w:rsid w:val="00A41C19"/>
    <w:rsid w:val="00AD165F"/>
    <w:rsid w:val="00B47B7A"/>
    <w:rsid w:val="00B646B8"/>
    <w:rsid w:val="00B91E41"/>
    <w:rsid w:val="00BD5105"/>
    <w:rsid w:val="00C80BD4"/>
    <w:rsid w:val="00C91519"/>
    <w:rsid w:val="00CA3275"/>
    <w:rsid w:val="00CF3A42"/>
    <w:rsid w:val="00D5413C"/>
    <w:rsid w:val="00D54F16"/>
    <w:rsid w:val="00D86FE0"/>
    <w:rsid w:val="00D922B7"/>
    <w:rsid w:val="00DC07A3"/>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7B7594"/>
  <w15:chartTrackingRefBased/>
  <w15:docId w15:val="{881EBC7B-A16E-4A36-A844-D23F48186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semiHidden/>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semiHidden/>
    <w:unhideWhenUsed/>
    <w:pPr>
      <w:spacing w:after="100"/>
      <w:ind w:left="400"/>
    </w:pPr>
    <w:rPr>
      <w:i/>
      <w:iCs/>
    </w:rPr>
  </w:style>
  <w:style w:type="paragraph" w:styleId="Sommario1">
    <w:name w:val="toc 1"/>
    <w:basedOn w:val="Normale"/>
    <w:next w:val="Normale"/>
    <w:autoRedefine/>
    <w:uiPriority w:val="39"/>
    <w:semiHidden/>
    <w:unhideWhenUsed/>
    <w:pPr>
      <w:spacing w:after="100"/>
    </w:pPr>
  </w:style>
  <w:style w:type="paragraph" w:styleId="Sommario2">
    <w:name w:val="toc 2"/>
    <w:basedOn w:val="Normale"/>
    <w:next w:val="Normale"/>
    <w:autoRedefine/>
    <w:uiPriority w:val="39"/>
    <w:semiHidden/>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paragraph" w:styleId="Paragrafoelenco">
    <w:name w:val="List Paragraph"/>
    <w:basedOn w:val="Normale"/>
    <w:qFormat/>
    <w:rsid w:val="000D4225"/>
    <w:pPr>
      <w:suppressAutoHyphens/>
      <w:autoSpaceDN w:val="0"/>
      <w:spacing w:before="0" w:after="160" w:line="247" w:lineRule="auto"/>
      <w:ind w:left="720"/>
    </w:pPr>
    <w:rPr>
      <w:rFonts w:ascii="Calibri" w:eastAsia="Calibri" w:hAnsi="Calibri" w:cs="Times New Roman"/>
      <w:color w:val="auto"/>
      <w:lang w:eastAsia="en-US"/>
    </w:rPr>
  </w:style>
  <w:style w:type="character" w:styleId="Collegamentoipertestuale">
    <w:name w:val="Hyperlink"/>
    <w:basedOn w:val="Carpredefinitoparagrafo"/>
    <w:uiPriority w:val="99"/>
    <w:unhideWhenUsed/>
    <w:rsid w:val="00965F0C"/>
    <w:rPr>
      <w:color w:val="993E21" w:themeColor="hyperlink"/>
      <w:u w:val="single"/>
    </w:rPr>
  </w:style>
  <w:style w:type="character" w:styleId="Menzionenonrisolta">
    <w:name w:val="Unresolved Mention"/>
    <w:basedOn w:val="Carpredefinitoparagrafo"/>
    <w:uiPriority w:val="99"/>
    <w:semiHidden/>
    <w:unhideWhenUsed/>
    <w:rsid w:val="00965F0C"/>
    <w:rPr>
      <w:color w:val="605E5C"/>
      <w:shd w:val="clear" w:color="auto" w:fill="E1DFDD"/>
    </w:rPr>
  </w:style>
  <w:style w:type="character" w:styleId="Collegamentovisitato">
    <w:name w:val="FollowedHyperlink"/>
    <w:basedOn w:val="Carpredefinitoparagrafo"/>
    <w:uiPriority w:val="99"/>
    <w:semiHidden/>
    <w:unhideWhenUsed/>
    <w:rsid w:val="002630AE"/>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89903">
      <w:bodyDiv w:val="1"/>
      <w:marLeft w:val="0"/>
      <w:marRight w:val="0"/>
      <w:marTop w:val="0"/>
      <w:marBottom w:val="0"/>
      <w:divBdr>
        <w:top w:val="none" w:sz="0" w:space="0" w:color="auto"/>
        <w:left w:val="none" w:sz="0" w:space="0" w:color="auto"/>
        <w:bottom w:val="none" w:sz="0" w:space="0" w:color="auto"/>
        <w:right w:val="none" w:sz="0" w:space="0" w:color="auto"/>
      </w:divBdr>
    </w:div>
    <w:div w:id="449981715">
      <w:bodyDiv w:val="1"/>
      <w:marLeft w:val="0"/>
      <w:marRight w:val="0"/>
      <w:marTop w:val="0"/>
      <w:marBottom w:val="0"/>
      <w:divBdr>
        <w:top w:val="none" w:sz="0" w:space="0" w:color="auto"/>
        <w:left w:val="none" w:sz="0" w:space="0" w:color="auto"/>
        <w:bottom w:val="none" w:sz="0" w:space="0" w:color="auto"/>
        <w:right w:val="none" w:sz="0" w:space="0" w:color="auto"/>
      </w:divBdr>
    </w:div>
    <w:div w:id="66945138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3691391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enzo\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8BDCE-8AE8-4311-81F3-0C48C0F2B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copertina.dotx</Template>
  <TotalTime>210</TotalTime>
  <Pages>11</Pages>
  <Words>930</Words>
  <Characters>5302</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Lorenzo</dc:creator>
  <cp:keywords/>
  <cp:lastModifiedBy>Lorenzo Carlini</cp:lastModifiedBy>
  <cp:revision>6</cp:revision>
  <dcterms:created xsi:type="dcterms:W3CDTF">2020-07-15T16:11:00Z</dcterms:created>
  <dcterms:modified xsi:type="dcterms:W3CDTF">2020-07-16T16:10:00Z</dcterms:modified>
  <cp:version/>
</cp:coreProperties>
</file>