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C42BB" w14:textId="3C7A004B" w:rsidR="00D874CC" w:rsidRPr="00B71D72" w:rsidRDefault="00D874CC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s-ES"/>
        </w:rPr>
      </w:pPr>
      <w:r w:rsidRPr="00B71D72">
        <w:rPr>
          <w:rFonts w:ascii="Calibri" w:hAnsi="Calibri" w:cs="Calibri"/>
          <w:b/>
          <w:bCs/>
          <w:color w:val="000000" w:themeColor="text1"/>
          <w:sz w:val="20"/>
          <w:szCs w:val="20"/>
          <w:lang w:val="es-ES"/>
        </w:rPr>
        <w:t>Trabajo final</w:t>
      </w:r>
    </w:p>
    <w:p w14:paraId="3BD5C83E" w14:textId="45674A8F" w:rsidR="00D874CC" w:rsidRDefault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53118A0F" w14:textId="4F44B3CE" w:rsidR="00B71D72" w:rsidRDefault="00B71D72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Fecha de entrega: A partir del 30 de junio hasta el 7 de julio. </w:t>
      </w:r>
    </w:p>
    <w:p w14:paraId="19B2BACF" w14:textId="389CA20B" w:rsidR="00B71D72" w:rsidRDefault="00B71D72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Nombre del archivo: “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Apellido_código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” (Ejemplo: Solis_20060983)</w:t>
      </w:r>
    </w:p>
    <w:p w14:paraId="6C015DF4" w14:textId="0B7E514E" w:rsidR="00B71D72" w:rsidRDefault="00B71D72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0801D3F6" w14:textId="77777777" w:rsidR="00B71D72" w:rsidRPr="00D874CC" w:rsidRDefault="00B71D72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4DB396B3" w14:textId="77777777" w:rsidR="00D874CC" w:rsidRP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>Este trabajo tiene los siguientes objetivos:</w:t>
      </w:r>
    </w:p>
    <w:p w14:paraId="3DE63FBD" w14:textId="77777777" w:rsidR="00D874CC" w:rsidRP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2078ED81" w14:textId="3D7A09CB" w:rsidR="00D874CC" w:rsidRPr="00D874CC" w:rsidRDefault="00D874CC" w:rsidP="00D874C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Utilizar las habilidades aprendidas en esta clase. </w:t>
      </w:r>
    </w:p>
    <w:p w14:paraId="53521730" w14:textId="452818A4" w:rsidR="00D874CC" w:rsidRPr="00D874CC" w:rsidRDefault="00D874CC" w:rsidP="00D874C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Tener </w:t>
      </w: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>código de su autoría publicado en GitHub. </w:t>
      </w:r>
    </w:p>
    <w:p w14:paraId="5A6B5764" w14:textId="6EF2777A" w:rsidR="00D874CC" w:rsidRDefault="00D874CC" w:rsidP="00D874C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>Explorar algún tema que sea de su interés.</w:t>
      </w:r>
    </w:p>
    <w:p w14:paraId="66DE8385" w14:textId="06A61186" w:rsid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4A0350A5" w14:textId="2D34C228" w:rsid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El trabajo final consistirá en presentar un </w:t>
      </w:r>
      <w:proofErr w:type="spellStart"/>
      <w:r w:rsidRPr="00D874CC">
        <w:rPr>
          <w:rFonts w:ascii="Calibri" w:hAnsi="Calibri" w:cs="Calibri"/>
          <w:i/>
          <w:iCs/>
          <w:color w:val="000000" w:themeColor="text1"/>
          <w:sz w:val="20"/>
          <w:szCs w:val="20"/>
          <w:lang w:val="es-ES"/>
        </w:rPr>
        <w:t>jupyter</w:t>
      </w:r>
      <w:proofErr w:type="spellEnd"/>
      <w:r w:rsidRPr="00D874CC">
        <w:rPr>
          <w:rFonts w:ascii="Calibri" w:hAnsi="Calibri" w:cs="Calibri"/>
          <w:i/>
          <w:iCs/>
          <w:color w:val="000000" w:themeColor="text1"/>
          <w:sz w:val="20"/>
          <w:szCs w:val="20"/>
          <w:lang w:val="es-ES"/>
        </w:rPr>
        <w:t xml:space="preserve"> notebook</w:t>
      </w: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con </w:t>
      </w:r>
      <w:r w:rsidRPr="00D874CC">
        <w:rPr>
          <w:rFonts w:ascii="Calibri" w:hAnsi="Calibri" w:cs="Calibri"/>
          <w:b/>
          <w:bCs/>
          <w:color w:val="000000" w:themeColor="text1"/>
          <w:sz w:val="20"/>
          <w:szCs w:val="20"/>
          <w:lang w:val="es-ES"/>
        </w:rPr>
        <w:t>3 gráficos</w:t>
      </w: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que ilustren una temática de interés del estudiante. Para ello, se recomienda utilizar una base de datos de libre acceso que venga de fuentes verificables y creíbles (Ver anexo 1). El tema elegido es libre, en el sentido de que el tema a elección puede ser tanto de la carrera, o algún otro tema sobre el que tengas afinidad. En ese sentido, asegúrate de que la base elegida tenga la suficiente variedad de información recogida para poder realizar las visualizaciones. </w:t>
      </w:r>
    </w:p>
    <w:p w14:paraId="731BDE60" w14:textId="0F2F0C01" w:rsid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1AEC310C" w14:textId="7246B447" w:rsid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El trabajo final debe cumplir los siguientes criterios:</w:t>
      </w:r>
    </w:p>
    <w:p w14:paraId="5FCD4D53" w14:textId="73FA7CA5" w:rsid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16FCEF23" w14:textId="3E625D57" w:rsidR="00D874CC" w:rsidRDefault="00D874CC" w:rsidP="00D874CC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Se debe manipular la base de datos en pandas. </w:t>
      </w:r>
    </w:p>
    <w:p w14:paraId="2E8E39B7" w14:textId="7FD03258" w:rsidR="00D874CC" w:rsidRPr="00D874CC" w:rsidRDefault="00D874CC" w:rsidP="00D874CC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Se debe realizar al menos alguna transformación a la base de datos “original” (Puede ser una limpieza de datos, una agrupación de datos, </w:t>
      </w:r>
      <w:proofErr w:type="spellStart"/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>etc</w:t>
      </w:r>
      <w:proofErr w:type="spellEnd"/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>)</w:t>
      </w: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con código </w:t>
      </w: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>(¡Esta puede ser una oportunidad para escribir funciones que limpien los datos y que puedan utilizar luego!</w:t>
      </w: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, sin embargo, escribir funciones no es parte explícita de este trabajo</w:t>
      </w:r>
      <w:r w:rsidRPr="00D874CC">
        <w:rPr>
          <w:rFonts w:ascii="Calibri" w:hAnsi="Calibri" w:cs="Calibri"/>
          <w:color w:val="000000" w:themeColor="text1"/>
          <w:sz w:val="20"/>
          <w:szCs w:val="20"/>
          <w:lang w:val="es-ES"/>
        </w:rPr>
        <w:t>)</w:t>
      </w: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.</w:t>
      </w:r>
    </w:p>
    <w:p w14:paraId="01A5D46A" w14:textId="696C562B" w:rsidR="00D874CC" w:rsidRDefault="00D874CC" w:rsidP="00D874CC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Los gráficos deben tener las siguientes características:</w:t>
      </w:r>
    </w:p>
    <w:p w14:paraId="7C329BAA" w14:textId="10D518AB" w:rsidR="00D874CC" w:rsidRDefault="00D874CC" w:rsidP="00D874CC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Deben tener título y fuente.</w:t>
      </w:r>
    </w:p>
    <w:p w14:paraId="5A20175C" w14:textId="7202DA8A" w:rsidR="00D874CC" w:rsidRDefault="00D874CC" w:rsidP="00D874CC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Los ejes deben tener nombre</w:t>
      </w:r>
    </w:p>
    <w:p w14:paraId="7286E0DC" w14:textId="4F77AD5D" w:rsidR="00D874CC" w:rsidRDefault="00D874CC" w:rsidP="00D874CC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Tener leyenda (de ser necesario). </w:t>
      </w:r>
    </w:p>
    <w:p w14:paraId="34C773C5" w14:textId="03F33390" w:rsidR="00D874CC" w:rsidRDefault="00D874CC" w:rsidP="00D874CC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Deben tener un tema estético.</w:t>
      </w:r>
    </w:p>
    <w:p w14:paraId="07D22550" w14:textId="0840F1E3" w:rsidR="00D874CC" w:rsidRPr="00D874CC" w:rsidRDefault="00D874CC" w:rsidP="00D874CC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Un texto que explique el gráfico y también contribuya a la narrativa.</w:t>
      </w:r>
    </w:p>
    <w:p w14:paraId="258ACA02" w14:textId="77777777" w:rsidR="00D874CC" w:rsidRP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013568C3" w14:textId="53C2D4EE" w:rsidR="00D874CC" w:rsidRDefault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Los puntos del trabajo serán distribuidos de la siguiente manera:</w:t>
      </w:r>
    </w:p>
    <w:p w14:paraId="746F908A" w14:textId="7AAB03E5" w:rsidR="00D874CC" w:rsidRDefault="00D874CC" w:rsidP="00D874C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25%   para la manipulación/transformación de los datos.</w:t>
      </w:r>
    </w:p>
    <w:p w14:paraId="514ACF59" w14:textId="1634A09D" w:rsidR="00D874CC" w:rsidRDefault="00D874CC" w:rsidP="00D874C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25% para cada uno de los gráficos (75% en total). </w:t>
      </w:r>
    </w:p>
    <w:p w14:paraId="7C025437" w14:textId="77777777" w:rsidR="00D874CC" w:rsidRPr="00D874CC" w:rsidRDefault="00D874CC" w:rsidP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4E94E328" w14:textId="0E1E149C" w:rsidR="00D874CC" w:rsidRDefault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38D41D6F" w14:textId="6186D2D2" w:rsidR="00D874CC" w:rsidRDefault="00895B20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La forma de entrega del trabajo será un documento de texto con la URL del repositorio de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donde está almacenado el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jupyter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notebook</w:t>
      </w:r>
      <w:r w:rsidR="00A8505B">
        <w:rPr>
          <w:rFonts w:ascii="Calibri" w:hAnsi="Calibri" w:cs="Calibri"/>
          <w:color w:val="000000" w:themeColor="text1"/>
          <w:sz w:val="20"/>
          <w:szCs w:val="20"/>
          <w:lang w:val="es-ES"/>
        </w:rPr>
        <w:t>( Para</w:t>
      </w:r>
      <w:proofErr w:type="gramEnd"/>
      <w:r w:rsidR="00A8505B"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ello el repo de </w:t>
      </w:r>
      <w:proofErr w:type="spellStart"/>
      <w:r w:rsidR="00A8505B">
        <w:rPr>
          <w:rFonts w:ascii="Calibri" w:hAnsi="Calibri" w:cs="Calibri"/>
          <w:color w:val="000000" w:themeColor="text1"/>
          <w:sz w:val="20"/>
          <w:szCs w:val="20"/>
          <w:lang w:val="es-ES"/>
        </w:rPr>
        <w:t>github</w:t>
      </w:r>
      <w:proofErr w:type="spellEnd"/>
      <w:r w:rsidR="00A8505B"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debe tener el trabajo ya subido).</w:t>
      </w:r>
    </w:p>
    <w:p w14:paraId="056B1F89" w14:textId="79A56BA9" w:rsidR="00895B20" w:rsidRDefault="00895B20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0F613B79" w14:textId="25D42070" w:rsidR="00F042C9" w:rsidRDefault="00895B20">
      <w:pPr>
        <w:rPr>
          <w:rFonts w:ascii="Calibri" w:hAnsi="Calibri" w:cs="Calibri"/>
          <w:i/>
          <w:iCs/>
          <w:color w:val="000000" w:themeColor="text1"/>
          <w:sz w:val="20"/>
          <w:szCs w:val="20"/>
          <w:lang w:val="es-ES"/>
        </w:rPr>
      </w:pPr>
      <w:r w:rsidRPr="00895B20">
        <w:rPr>
          <w:rFonts w:ascii="Calibri" w:hAnsi="Calibri" w:cs="Calibri"/>
          <w:i/>
          <w:iCs/>
          <w:color w:val="000000" w:themeColor="text1"/>
          <w:sz w:val="20"/>
          <w:szCs w:val="20"/>
          <w:lang w:val="es-ES"/>
        </w:rPr>
        <w:t>Pendiente</w:t>
      </w:r>
      <w:r>
        <w:rPr>
          <w:rFonts w:ascii="Calibri" w:hAnsi="Calibri" w:cs="Calibri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14:paraId="4879D293" w14:textId="4033EF28" w:rsidR="00895B20" w:rsidRPr="00895B20" w:rsidRDefault="00895B20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Hay una forma de convertir 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jupyter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notebook en un archivo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>html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automáticamente con el paquete </w:t>
      </w:r>
      <w:proofErr w:type="spellStart"/>
      <w:r w:rsidRPr="00895B20">
        <w:rPr>
          <w:rFonts w:ascii="Calibri" w:hAnsi="Calibri" w:cs="Calibri"/>
          <w:i/>
          <w:iCs/>
          <w:color w:val="000000" w:themeColor="text1"/>
          <w:sz w:val="20"/>
          <w:szCs w:val="20"/>
          <w:lang w:val="es-ES"/>
        </w:rPr>
        <w:t>nbconvert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 y publicar este trabajo como página web. Daré instrucciones de cómo hacer esto durante la semana.</w:t>
      </w:r>
    </w:p>
    <w:p w14:paraId="69286F98" w14:textId="6C238B42" w:rsidR="00B71D72" w:rsidRDefault="00B71D72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2AA26115" w14:textId="77777777" w:rsidR="00837FBE" w:rsidRDefault="00837FBE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6573F66E" w14:textId="50FEC895" w:rsidR="00D874CC" w:rsidRDefault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lastRenderedPageBreak/>
        <w:t xml:space="preserve">Anexo 1: </w:t>
      </w:r>
    </w:p>
    <w:p w14:paraId="5961D3F2" w14:textId="687E4B15" w:rsidR="00D874CC" w:rsidRDefault="00D874CC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s-ES"/>
        </w:rPr>
        <w:t xml:space="preserve">El trabajo tiene </w:t>
      </w:r>
      <w:r w:rsidR="00F042C9">
        <w:rPr>
          <w:rFonts w:ascii="Calibri" w:hAnsi="Calibri" w:cs="Calibri"/>
          <w:color w:val="000000" w:themeColor="text1"/>
          <w:sz w:val="20"/>
          <w:szCs w:val="20"/>
          <w:lang w:val="es-ES"/>
        </w:rPr>
        <w:t>tema libre, por lo que aquí van sugerencias de bases de datos a utilizar (el propósito no es abrumar, sino aumentar la frontera de posibilidades):</w:t>
      </w:r>
    </w:p>
    <w:p w14:paraId="6E6FCBC3" w14:textId="51E8E948" w:rsidR="00F042C9" w:rsidRDefault="00F042C9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p w14:paraId="6F4A494B" w14:textId="5E740E40" w:rsidR="00F042C9" w:rsidRPr="00AC5B42" w:rsidRDefault="00F042C9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  <w:r w:rsidRPr="00AC5B42">
        <w:rPr>
          <w:rFonts w:ascii="Calibri" w:hAnsi="Calibri" w:cs="Calibri"/>
          <w:color w:val="000000" w:themeColor="text1"/>
          <w:sz w:val="20"/>
          <w:szCs w:val="20"/>
          <w:lang w:val="es-ES"/>
        </w:rPr>
        <w:t>Fuentes de datos usuales:</w:t>
      </w:r>
    </w:p>
    <w:p w14:paraId="3FD3E1AD" w14:textId="77777777" w:rsidR="00F042C9" w:rsidRPr="00AC5B42" w:rsidRDefault="00F042C9" w:rsidP="00F042C9">
      <w:pPr>
        <w:pStyle w:val="ListParagraph"/>
        <w:numPr>
          <w:ilvl w:val="0"/>
          <w:numId w:val="3"/>
        </w:numPr>
        <w:rPr>
          <w:rFonts w:ascii="Calibri" w:hAnsi="Calibri" w:cs="Calibri"/>
          <w:color w:val="44546A" w:themeColor="text2"/>
          <w:sz w:val="20"/>
          <w:szCs w:val="20"/>
          <w:lang w:val="es-ES"/>
        </w:rPr>
      </w:pPr>
      <w:hyperlink r:id="rId5" w:history="1">
        <w:proofErr w:type="spellStart"/>
        <w:r w:rsidRPr="00AC5B42">
          <w:rPr>
            <w:rStyle w:val="Hyperlink"/>
            <w:rFonts w:ascii="Calibri" w:hAnsi="Calibri" w:cs="Calibri"/>
            <w:color w:val="44546A" w:themeColor="text2"/>
            <w:sz w:val="20"/>
            <w:szCs w:val="20"/>
            <w:lang w:val="es-ES"/>
          </w:rPr>
          <w:t>World</w:t>
        </w:r>
        <w:proofErr w:type="spellEnd"/>
        <w:r w:rsidRPr="00AC5B42">
          <w:rPr>
            <w:rStyle w:val="Hyperlink"/>
            <w:rFonts w:ascii="Calibri" w:hAnsi="Calibri" w:cs="Calibri"/>
            <w:color w:val="44546A" w:themeColor="text2"/>
            <w:sz w:val="20"/>
            <w:szCs w:val="20"/>
            <w:lang w:val="es-ES"/>
          </w:rPr>
          <w:t xml:space="preserve"> Bank</w:t>
        </w:r>
      </w:hyperlink>
    </w:p>
    <w:p w14:paraId="2A6DB82D" w14:textId="77777777" w:rsidR="00F042C9" w:rsidRPr="00AC5B42" w:rsidRDefault="00F042C9" w:rsidP="00F042C9">
      <w:pPr>
        <w:pStyle w:val="ListParagraph"/>
        <w:numPr>
          <w:ilvl w:val="0"/>
          <w:numId w:val="3"/>
        </w:numPr>
        <w:rPr>
          <w:rFonts w:ascii="Calibri" w:hAnsi="Calibri" w:cs="Calibri"/>
          <w:color w:val="44546A" w:themeColor="text2"/>
          <w:sz w:val="20"/>
          <w:szCs w:val="20"/>
          <w:lang w:val="es-ES"/>
        </w:rPr>
      </w:pPr>
      <w:hyperlink r:id="rId6" w:history="1"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Google Data Search</w:t>
        </w:r>
      </w:hyperlink>
    </w:p>
    <w:p w14:paraId="1A40A6E5" w14:textId="77777777" w:rsidR="00F042C9" w:rsidRPr="00AC5B42" w:rsidRDefault="00F042C9" w:rsidP="00F042C9">
      <w:pPr>
        <w:pStyle w:val="ListParagraph"/>
        <w:numPr>
          <w:ilvl w:val="0"/>
          <w:numId w:val="3"/>
        </w:numPr>
        <w:rPr>
          <w:rFonts w:ascii="Calibri" w:hAnsi="Calibri" w:cs="Calibri"/>
          <w:color w:val="44546A" w:themeColor="text2"/>
          <w:sz w:val="20"/>
          <w:szCs w:val="20"/>
          <w:lang w:val="es-ES"/>
        </w:rPr>
      </w:pPr>
      <w:hyperlink r:id="rId7" w:history="1"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Data is Plural</w:t>
        </w:r>
      </w:hyperlink>
    </w:p>
    <w:p w14:paraId="6D078747" w14:textId="77777777" w:rsidR="00F042C9" w:rsidRPr="00AC5B42" w:rsidRDefault="00F042C9" w:rsidP="00F042C9">
      <w:pPr>
        <w:pStyle w:val="ListParagraph"/>
        <w:numPr>
          <w:ilvl w:val="0"/>
          <w:numId w:val="3"/>
        </w:numPr>
        <w:rPr>
          <w:rFonts w:ascii="Calibri" w:hAnsi="Calibri" w:cs="Calibri"/>
          <w:color w:val="44546A" w:themeColor="text2"/>
          <w:sz w:val="20"/>
          <w:szCs w:val="20"/>
          <w:lang w:val="es-ES"/>
        </w:rPr>
      </w:pPr>
      <w:hyperlink r:id="rId8" w:history="1"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 xml:space="preserve">Kaggle </w:t>
        </w:r>
      </w:hyperlink>
    </w:p>
    <w:p w14:paraId="717E9F04" w14:textId="77777777" w:rsidR="00F042C9" w:rsidRPr="00AC5B42" w:rsidRDefault="00F042C9" w:rsidP="00F042C9">
      <w:pPr>
        <w:pStyle w:val="ListParagraph"/>
        <w:numPr>
          <w:ilvl w:val="0"/>
          <w:numId w:val="3"/>
        </w:numPr>
        <w:rPr>
          <w:rFonts w:ascii="Calibri" w:hAnsi="Calibri" w:cs="Calibri"/>
          <w:color w:val="44546A" w:themeColor="text2"/>
          <w:sz w:val="20"/>
          <w:szCs w:val="20"/>
          <w:lang w:val="es-ES"/>
        </w:rPr>
      </w:pPr>
      <w:hyperlink r:id="rId9" w:history="1"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  <w:lang w:val="es-419"/>
          </w:rPr>
          <w:t>E</w:t>
        </w:r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  <w:lang w:val="es-419"/>
          </w:rPr>
          <w:t>ste blog con varias fuentes de dato</w:t>
        </w:r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s</w:t>
        </w:r>
      </w:hyperlink>
    </w:p>
    <w:p w14:paraId="38AFA442" w14:textId="77777777" w:rsidR="00F042C9" w:rsidRPr="00AC5B42" w:rsidRDefault="00F042C9" w:rsidP="00F042C9">
      <w:pPr>
        <w:pStyle w:val="ListParagraph"/>
        <w:numPr>
          <w:ilvl w:val="0"/>
          <w:numId w:val="3"/>
        </w:numPr>
        <w:rPr>
          <w:rFonts w:ascii="Calibri" w:hAnsi="Calibri" w:cs="Calibri"/>
          <w:color w:val="44546A" w:themeColor="text2"/>
          <w:sz w:val="20"/>
          <w:szCs w:val="20"/>
          <w:lang w:val="es-ES"/>
        </w:rPr>
      </w:pPr>
      <w:hyperlink r:id="rId10" w:history="1"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Information is beautif</w:t>
        </w:r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u</w:t>
        </w:r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l</w:t>
        </w:r>
      </w:hyperlink>
    </w:p>
    <w:p w14:paraId="7D1A72C6" w14:textId="7615AD8B" w:rsidR="00F042C9" w:rsidRPr="00AC5B42" w:rsidRDefault="00F042C9" w:rsidP="00F042C9">
      <w:pPr>
        <w:pStyle w:val="ListParagraph"/>
        <w:numPr>
          <w:ilvl w:val="0"/>
          <w:numId w:val="3"/>
        </w:numPr>
        <w:rPr>
          <w:rFonts w:ascii="Calibri" w:hAnsi="Calibri" w:cs="Calibri"/>
          <w:color w:val="44546A" w:themeColor="text2"/>
          <w:sz w:val="20"/>
          <w:szCs w:val="20"/>
          <w:lang w:val="es-ES"/>
        </w:rPr>
      </w:pPr>
      <w:hyperlink r:id="rId11" w:history="1"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UNC Dataver</w:t>
        </w:r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s</w:t>
        </w:r>
        <w:r w:rsidRPr="00AC5B42">
          <w:rPr>
            <w:rFonts w:ascii="Calibri" w:eastAsia="Times New Roman" w:hAnsi="Calibri" w:cs="Calibri"/>
            <w:color w:val="44546A" w:themeColor="text2"/>
            <w:sz w:val="20"/>
            <w:szCs w:val="20"/>
            <w:u w:val="single"/>
          </w:rPr>
          <w:t>e</w:t>
        </w:r>
      </w:hyperlink>
    </w:p>
    <w:p w14:paraId="4C9E6205" w14:textId="732343FD" w:rsidR="00F042C9" w:rsidRDefault="00F042C9" w:rsidP="00F042C9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AF42983" w14:textId="3A2CE0E2" w:rsidR="00F042C9" w:rsidRPr="00F042C9" w:rsidRDefault="00F042C9" w:rsidP="00F042C9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14:paraId="3966C7CD" w14:textId="77777777" w:rsidR="00F042C9" w:rsidRPr="00D874CC" w:rsidRDefault="00F042C9">
      <w:pPr>
        <w:rPr>
          <w:rFonts w:ascii="Calibri" w:hAnsi="Calibri" w:cs="Calibri"/>
          <w:color w:val="000000" w:themeColor="text1"/>
          <w:sz w:val="20"/>
          <w:szCs w:val="20"/>
          <w:lang w:val="es-ES"/>
        </w:rPr>
      </w:pPr>
    </w:p>
    <w:sectPr w:rsidR="00F042C9" w:rsidRPr="00D87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C2F"/>
    <w:multiLevelType w:val="multilevel"/>
    <w:tmpl w:val="72D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8399F"/>
    <w:multiLevelType w:val="hybridMultilevel"/>
    <w:tmpl w:val="00F03850"/>
    <w:lvl w:ilvl="0" w:tplc="9A761BA6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D56F8"/>
    <w:multiLevelType w:val="multilevel"/>
    <w:tmpl w:val="426C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F7F72"/>
    <w:multiLevelType w:val="multilevel"/>
    <w:tmpl w:val="F63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CC"/>
    <w:rsid w:val="00837FBE"/>
    <w:rsid w:val="00895B20"/>
    <w:rsid w:val="00A8505B"/>
    <w:rsid w:val="00AC5B42"/>
    <w:rsid w:val="00B71D72"/>
    <w:rsid w:val="00D874CC"/>
    <w:rsid w:val="00F0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988C6"/>
  <w15:chartTrackingRefBased/>
  <w15:docId w15:val="{209430A7-0561-AE4F-94E1-B6BE7B95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4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87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2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letter.com/data-is-plur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box.google.com/datasetsearch" TargetMode="External"/><Relationship Id="rId11" Type="http://schemas.openxmlformats.org/officeDocument/2006/relationships/hyperlink" Target="https://dataverse.unc.edu/" TargetMode="External"/><Relationship Id="rId5" Type="http://schemas.openxmlformats.org/officeDocument/2006/relationships/hyperlink" Target="https://data.worldbank.org/" TargetMode="External"/><Relationship Id="rId10" Type="http://schemas.openxmlformats.org/officeDocument/2006/relationships/hyperlink" Target="https://informationisbeautiful.net/data/?utm_content=buffer09c4a&amp;utm_medium=social&amp;utm_source=twitter.com&amp;utm_campaign=buff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free-datasets-for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Solis Uehara</dc:creator>
  <cp:keywords/>
  <dc:description/>
  <cp:lastModifiedBy>Carla Solis Uehara</cp:lastModifiedBy>
  <cp:revision>7</cp:revision>
  <dcterms:created xsi:type="dcterms:W3CDTF">2021-06-15T23:55:00Z</dcterms:created>
  <dcterms:modified xsi:type="dcterms:W3CDTF">2021-06-16T01:13:00Z</dcterms:modified>
</cp:coreProperties>
</file>