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6443" w14:textId="5AC4C545" w:rsidR="001145AD" w:rsidRDefault="00160BA3" w:rsidP="00B2202B">
      <w:pPr>
        <w:jc w:val="center"/>
        <w:rPr>
          <w:rFonts w:ascii="Calisto MT" w:hAnsi="Calisto MT"/>
          <w:sz w:val="44"/>
          <w:szCs w:val="44"/>
        </w:rPr>
      </w:pPr>
      <w:r>
        <w:rPr>
          <w:rFonts w:ascii="Calisto MT" w:hAnsi="Calisto MT"/>
          <w:noProof/>
          <w:sz w:val="44"/>
          <w:szCs w:val="44"/>
        </w:rPr>
        <w:drawing>
          <wp:inline distT="0" distB="0" distL="0" distR="0" wp14:anchorId="0CF62D2B" wp14:editId="02E6C229">
            <wp:extent cx="1189652" cy="1990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219" cy="2008407"/>
                    </a:xfrm>
                    <a:prstGeom prst="rect">
                      <a:avLst/>
                    </a:prstGeom>
                    <a:noFill/>
                    <a:ln>
                      <a:noFill/>
                    </a:ln>
                  </pic:spPr>
                </pic:pic>
              </a:graphicData>
            </a:graphic>
          </wp:inline>
        </w:drawing>
      </w:r>
    </w:p>
    <w:p w14:paraId="23B3FF21" w14:textId="77777777" w:rsidR="001145AD" w:rsidRPr="008C020D" w:rsidRDefault="001145AD" w:rsidP="00B06A6E">
      <w:pPr>
        <w:rPr>
          <w:rFonts w:ascii="Premier League" w:hAnsi="Premier League" w:cs="Premier League"/>
          <w:sz w:val="48"/>
          <w:szCs w:val="48"/>
          <w:u w:val="single"/>
        </w:rPr>
      </w:pPr>
    </w:p>
    <w:p w14:paraId="7218F80A" w14:textId="77777777" w:rsidR="00160700" w:rsidRPr="008C020D" w:rsidRDefault="00B2202B" w:rsidP="00B2202B">
      <w:pPr>
        <w:jc w:val="center"/>
        <w:rPr>
          <w:rFonts w:ascii="Premier League" w:hAnsi="Premier League" w:cs="Premier League"/>
          <w:b/>
          <w:bCs/>
          <w:sz w:val="48"/>
          <w:szCs w:val="48"/>
        </w:rPr>
      </w:pPr>
      <w:r w:rsidRPr="008C020D">
        <w:rPr>
          <w:rFonts w:ascii="Premier League" w:hAnsi="Premier League" w:cs="Premier League"/>
          <w:b/>
          <w:bCs/>
          <w:sz w:val="48"/>
          <w:szCs w:val="48"/>
        </w:rPr>
        <w:t xml:space="preserve">Premier League </w:t>
      </w:r>
      <w:r w:rsidR="001145AD" w:rsidRPr="008C020D">
        <w:rPr>
          <w:rFonts w:ascii="Premier League" w:hAnsi="Premier League" w:cs="Premier League"/>
          <w:b/>
          <w:bCs/>
          <w:sz w:val="48"/>
          <w:szCs w:val="48"/>
        </w:rPr>
        <w:t xml:space="preserve">News </w:t>
      </w:r>
    </w:p>
    <w:p w14:paraId="20575D03" w14:textId="77777777" w:rsidR="00160700" w:rsidRPr="002B5A4F" w:rsidRDefault="00B2202B" w:rsidP="00B2202B">
      <w:pPr>
        <w:jc w:val="center"/>
        <w:rPr>
          <w:rFonts w:ascii="Premier League" w:hAnsi="Premier League" w:cs="Premier League"/>
          <w:sz w:val="40"/>
          <w:szCs w:val="40"/>
        </w:rPr>
      </w:pPr>
      <w:r w:rsidRPr="002B5A4F">
        <w:rPr>
          <w:rFonts w:ascii="Premier League" w:hAnsi="Premier League" w:cs="Premier League"/>
          <w:sz w:val="32"/>
          <w:szCs w:val="32"/>
        </w:rPr>
        <w:t>with</w:t>
      </w:r>
      <w:r w:rsidRPr="002B5A4F">
        <w:rPr>
          <w:rFonts w:ascii="Premier League" w:hAnsi="Premier League" w:cs="Premier League"/>
          <w:sz w:val="40"/>
          <w:szCs w:val="40"/>
        </w:rPr>
        <w:t xml:space="preserve"> </w:t>
      </w:r>
    </w:p>
    <w:p w14:paraId="0632BF4B" w14:textId="42F08627" w:rsidR="00E96E1C" w:rsidRPr="008C020D" w:rsidRDefault="00B2202B" w:rsidP="00B2202B">
      <w:pPr>
        <w:jc w:val="center"/>
        <w:rPr>
          <w:rFonts w:ascii="Premier League" w:hAnsi="Premier League" w:cs="Premier League"/>
          <w:b/>
          <w:bCs/>
          <w:sz w:val="48"/>
          <w:szCs w:val="48"/>
          <w:u w:val="single"/>
        </w:rPr>
      </w:pPr>
      <w:r w:rsidRPr="008C020D">
        <w:rPr>
          <w:rFonts w:ascii="Premier League" w:hAnsi="Premier League" w:cs="Premier League"/>
          <w:b/>
          <w:bCs/>
          <w:sz w:val="48"/>
          <w:szCs w:val="48"/>
        </w:rPr>
        <w:t>MQTT</w:t>
      </w:r>
    </w:p>
    <w:p w14:paraId="6251AB66" w14:textId="227E18EC" w:rsidR="004A0C45" w:rsidRPr="00D40E89" w:rsidRDefault="004A0C45" w:rsidP="008702E5">
      <w:pPr>
        <w:jc w:val="center"/>
        <w:rPr>
          <w:rStyle w:val="Collegamentoipertestuale"/>
          <w:rFonts w:ascii="Premier League" w:hAnsi="Premier League" w:cs="Premier League"/>
          <w:b/>
          <w:bCs/>
          <w:sz w:val="32"/>
          <w:szCs w:val="32"/>
        </w:rPr>
      </w:pPr>
    </w:p>
    <w:p w14:paraId="5A8EDEF0" w14:textId="38CD84F3" w:rsidR="008702E5"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Introduzione" w:history="1">
        <w:r w:rsidR="008702E5" w:rsidRPr="00D40E89">
          <w:rPr>
            <w:rStyle w:val="Collegamentoipertestuale"/>
            <w:rFonts w:ascii="Premier League" w:hAnsi="Premier League" w:cs="Premier League"/>
            <w:b/>
            <w:bCs/>
            <w:sz w:val="32"/>
            <w:szCs w:val="32"/>
          </w:rPr>
          <w:t>Introduzione</w:t>
        </w:r>
      </w:hyperlink>
    </w:p>
    <w:p w14:paraId="677D8E13" w14:textId="458DA010" w:rsidR="008702E5"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MQTT" w:history="1">
        <w:r w:rsidR="008702E5" w:rsidRPr="00D40E89">
          <w:rPr>
            <w:rStyle w:val="Collegamentoipertestuale"/>
            <w:rFonts w:ascii="Premier League" w:hAnsi="Premier League" w:cs="Premier League"/>
            <w:b/>
            <w:bCs/>
            <w:sz w:val="32"/>
            <w:szCs w:val="32"/>
          </w:rPr>
          <w:t>MQTT</w:t>
        </w:r>
      </w:hyperlink>
    </w:p>
    <w:p w14:paraId="65424DBE" w14:textId="4199D774" w:rsidR="00463A4F"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Strumenti_di_sviluppo" w:history="1">
        <w:r w:rsidR="00463A4F" w:rsidRPr="00D40E89">
          <w:rPr>
            <w:rStyle w:val="Collegamentoipertestuale"/>
            <w:rFonts w:ascii="Premier League" w:hAnsi="Premier League" w:cs="Premier League"/>
            <w:b/>
            <w:bCs/>
            <w:sz w:val="32"/>
            <w:szCs w:val="32"/>
          </w:rPr>
          <w:t>Strumenti di sviluppo</w:t>
        </w:r>
      </w:hyperlink>
    </w:p>
    <w:p w14:paraId="157EDD74" w14:textId="6357F3BC" w:rsidR="008702E5"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Wireshark" w:history="1">
        <w:r w:rsidR="008702E5" w:rsidRPr="00D40E89">
          <w:rPr>
            <w:rStyle w:val="Collegamentoipertestuale"/>
            <w:rFonts w:ascii="Premier League" w:hAnsi="Premier League" w:cs="Premier League"/>
            <w:b/>
            <w:bCs/>
            <w:sz w:val="32"/>
            <w:szCs w:val="32"/>
          </w:rPr>
          <w:t>Wireshark</w:t>
        </w:r>
      </w:hyperlink>
    </w:p>
    <w:p w14:paraId="6A39CE1A" w14:textId="6D6969ED" w:rsidR="008702E5"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News" w:history="1">
        <w:r w:rsidR="008702E5" w:rsidRPr="00D40E89">
          <w:rPr>
            <w:rStyle w:val="Collegamentoipertestuale"/>
            <w:rFonts w:ascii="Premier League" w:hAnsi="Premier League" w:cs="Premier League"/>
            <w:b/>
            <w:bCs/>
            <w:sz w:val="32"/>
            <w:szCs w:val="32"/>
          </w:rPr>
          <w:t>News</w:t>
        </w:r>
      </w:hyperlink>
    </w:p>
    <w:p w14:paraId="3F2A3A51" w14:textId="76C90CED" w:rsidR="006F62D8" w:rsidRPr="00D40E89" w:rsidRDefault="008A1BD2" w:rsidP="003A25FF">
      <w:pPr>
        <w:pStyle w:val="Paragrafoelenco"/>
        <w:numPr>
          <w:ilvl w:val="0"/>
          <w:numId w:val="4"/>
        </w:numPr>
        <w:spacing w:line="276" w:lineRule="auto"/>
        <w:ind w:left="3195"/>
        <w:rPr>
          <w:rStyle w:val="Collegamentoipertestuale"/>
          <w:rFonts w:ascii="Premier League" w:hAnsi="Premier League" w:cs="Premier League"/>
          <w:b/>
          <w:bCs/>
          <w:sz w:val="32"/>
          <w:szCs w:val="32"/>
        </w:rPr>
      </w:pPr>
      <w:hyperlink w:anchor="Condiserazioni_finali" w:history="1">
        <w:r w:rsidR="006F62D8" w:rsidRPr="00D40E89">
          <w:rPr>
            <w:rStyle w:val="Collegamentoipertestuale"/>
            <w:rFonts w:ascii="Premier League" w:hAnsi="Premier League" w:cs="Premier League"/>
            <w:b/>
            <w:bCs/>
            <w:sz w:val="32"/>
            <w:szCs w:val="32"/>
          </w:rPr>
          <w:t>Considerazioni finali</w:t>
        </w:r>
      </w:hyperlink>
    </w:p>
    <w:p w14:paraId="21D41E69" w14:textId="619F5F6F" w:rsidR="00B06A6E" w:rsidRPr="003A25FF" w:rsidRDefault="00B06A6E" w:rsidP="00B06A6E">
      <w:pPr>
        <w:spacing w:line="276" w:lineRule="auto"/>
        <w:rPr>
          <w:rFonts w:ascii="Premier League" w:hAnsi="Premier League" w:cs="Premier League"/>
          <w:b/>
          <w:bCs/>
          <w:sz w:val="32"/>
          <w:szCs w:val="32"/>
        </w:rPr>
      </w:pPr>
    </w:p>
    <w:p w14:paraId="7ECF289F" w14:textId="593B0F5B" w:rsidR="00B06A6E" w:rsidRPr="003A25FF" w:rsidRDefault="008A1BD2" w:rsidP="00B06A6E">
      <w:pPr>
        <w:spacing w:after="0" w:line="276" w:lineRule="auto"/>
        <w:jc w:val="center"/>
        <w:rPr>
          <w:rFonts w:ascii="Premier League" w:hAnsi="Premier League" w:cs="Premier League"/>
          <w:b/>
          <w:bCs/>
          <w:sz w:val="32"/>
          <w:szCs w:val="32"/>
        </w:rPr>
      </w:pPr>
      <w:hyperlink r:id="rId9" w:history="1">
        <w:r w:rsidR="00B06A6E" w:rsidRPr="003A25FF">
          <w:rPr>
            <w:rStyle w:val="Collegamentoipertestuale"/>
            <w:rFonts w:ascii="Premier League" w:hAnsi="Premier League" w:cs="Premier League"/>
            <w:b/>
            <w:bCs/>
            <w:sz w:val="32"/>
            <w:szCs w:val="32"/>
          </w:rPr>
          <w:t>Cipelli Lorenzo - 305784</w:t>
        </w:r>
      </w:hyperlink>
      <w:r w:rsidR="00B06A6E" w:rsidRPr="003A25FF">
        <w:rPr>
          <w:rFonts w:ascii="Premier League" w:hAnsi="Premier League" w:cs="Premier League"/>
          <w:b/>
          <w:bCs/>
          <w:sz w:val="32"/>
          <w:szCs w:val="32"/>
        </w:rPr>
        <w:t xml:space="preserve"> </w:t>
      </w:r>
    </w:p>
    <w:p w14:paraId="272DE79F" w14:textId="73CC4710" w:rsidR="00B06A6E" w:rsidRPr="003A25FF" w:rsidRDefault="00B06A6E" w:rsidP="00B06A6E">
      <w:pPr>
        <w:spacing w:after="0" w:line="276" w:lineRule="auto"/>
        <w:jc w:val="center"/>
        <w:rPr>
          <w:rFonts w:ascii="Premier League" w:hAnsi="Premier League" w:cs="Premier League"/>
          <w:b/>
          <w:bCs/>
          <w:sz w:val="32"/>
          <w:szCs w:val="32"/>
        </w:rPr>
      </w:pPr>
      <w:r w:rsidRPr="003A25FF">
        <w:rPr>
          <w:rFonts w:ascii="Premier League" w:hAnsi="Premier League" w:cs="Premier League"/>
          <w:b/>
          <w:bCs/>
          <w:sz w:val="32"/>
          <w:szCs w:val="32"/>
        </w:rPr>
        <w:t>&amp;</w:t>
      </w:r>
    </w:p>
    <w:p w14:paraId="2D64A05C" w14:textId="5B041F2C" w:rsidR="00B06A6E" w:rsidRPr="003A25FF" w:rsidRDefault="008A1BD2" w:rsidP="00B06A6E">
      <w:pPr>
        <w:spacing w:after="0" w:line="276" w:lineRule="auto"/>
        <w:jc w:val="center"/>
        <w:rPr>
          <w:rFonts w:ascii="Premier League" w:hAnsi="Premier League" w:cs="Premier League"/>
          <w:b/>
          <w:bCs/>
          <w:sz w:val="32"/>
          <w:szCs w:val="32"/>
          <w:u w:val="single"/>
        </w:rPr>
      </w:pPr>
      <w:hyperlink r:id="rId10" w:history="1">
        <w:r w:rsidR="00B06A6E" w:rsidRPr="003A25FF">
          <w:rPr>
            <w:rStyle w:val="Collegamentoipertestuale"/>
            <w:rFonts w:ascii="Premier League" w:hAnsi="Premier League" w:cs="Premier League"/>
            <w:b/>
            <w:bCs/>
            <w:sz w:val="32"/>
            <w:szCs w:val="32"/>
          </w:rPr>
          <w:t>Cresci Nicholas - 310259</w:t>
        </w:r>
      </w:hyperlink>
    </w:p>
    <w:p w14:paraId="31BCA189" w14:textId="77777777" w:rsidR="004A0C45" w:rsidRDefault="004A0C45" w:rsidP="008702E5">
      <w:pPr>
        <w:spacing w:line="276" w:lineRule="auto"/>
        <w:rPr>
          <w:rFonts w:ascii="Calisto MT" w:hAnsi="Calisto MT"/>
          <w:sz w:val="36"/>
          <w:szCs w:val="36"/>
          <w:u w:val="single"/>
        </w:rPr>
      </w:pPr>
      <w:r>
        <w:rPr>
          <w:rFonts w:ascii="Calisto MT" w:hAnsi="Calisto MT"/>
          <w:sz w:val="36"/>
          <w:szCs w:val="36"/>
          <w:u w:val="single"/>
        </w:rPr>
        <w:br w:type="page"/>
      </w:r>
    </w:p>
    <w:p w14:paraId="36BD1E3D" w14:textId="3FFB4DA8" w:rsidR="004A0C45" w:rsidRPr="00C803E9" w:rsidRDefault="004A0C45" w:rsidP="00C803E9">
      <w:pPr>
        <w:spacing w:after="120"/>
        <w:jc w:val="center"/>
        <w:rPr>
          <w:rFonts w:ascii="Premier League" w:hAnsi="Premier League" w:cs="Premier League"/>
          <w:b/>
          <w:bCs/>
          <w:sz w:val="32"/>
          <w:szCs w:val="32"/>
        </w:rPr>
      </w:pPr>
      <w:bookmarkStart w:id="0" w:name="Introduzione"/>
      <w:r w:rsidRPr="00C803E9">
        <w:rPr>
          <w:rFonts w:ascii="Premier League" w:hAnsi="Premier League" w:cs="Premier League"/>
          <w:b/>
          <w:bCs/>
          <w:sz w:val="32"/>
          <w:szCs w:val="32"/>
        </w:rPr>
        <w:lastRenderedPageBreak/>
        <w:t>Introduzione</w:t>
      </w:r>
    </w:p>
    <w:bookmarkEnd w:id="0"/>
    <w:p w14:paraId="4666E142" w14:textId="200A4022" w:rsidR="00523A4D" w:rsidRPr="00C803E9" w:rsidRDefault="004A0C45" w:rsidP="00C803E9">
      <w:pPr>
        <w:spacing w:after="120"/>
        <w:rPr>
          <w:rFonts w:ascii="Segoe UI Light" w:hAnsi="Segoe UI Light" w:cs="Segoe UI Light"/>
          <w:sz w:val="24"/>
          <w:szCs w:val="24"/>
        </w:rPr>
      </w:pPr>
      <w:r w:rsidRPr="00C803E9">
        <w:rPr>
          <w:rFonts w:ascii="Segoe UI Light" w:hAnsi="Segoe UI Light" w:cs="Segoe UI Light"/>
          <w:sz w:val="24"/>
          <w:szCs w:val="24"/>
        </w:rPr>
        <w:t xml:space="preserve">Il progetto realizzato consiste in un sistema di condivisione delle news centralizzato, ottenuto tramite l’utilizzo di un </w:t>
      </w:r>
      <w:r w:rsidRPr="008F5C5F">
        <w:rPr>
          <w:rStyle w:val="Enfasigrassetto"/>
          <w:rFonts w:ascii="Segoe UI Light" w:hAnsi="Segoe UI Light" w:cs="Segoe UI Light"/>
          <w:sz w:val="24"/>
          <w:szCs w:val="24"/>
        </w:rPr>
        <w:t>broker MQTT</w:t>
      </w:r>
      <w:r w:rsidRPr="008F5C5F">
        <w:rPr>
          <w:rFonts w:ascii="Segoe UI Light" w:hAnsi="Segoe UI Light" w:cs="Segoe UI Light"/>
          <w:sz w:val="28"/>
          <w:szCs w:val="28"/>
        </w:rPr>
        <w:t xml:space="preserve"> </w:t>
      </w:r>
      <w:r w:rsidRPr="00C803E9">
        <w:rPr>
          <w:rFonts w:ascii="Segoe UI Light" w:hAnsi="Segoe UI Light" w:cs="Segoe UI Light"/>
          <w:sz w:val="24"/>
          <w:szCs w:val="24"/>
        </w:rPr>
        <w:t xml:space="preserve">per la sincronizzazione e consegna dei messaggi agli utenti iscritti ai </w:t>
      </w:r>
      <w:proofErr w:type="spellStart"/>
      <w:r w:rsidRPr="00C803E9">
        <w:rPr>
          <w:rFonts w:ascii="Segoe UI Light" w:hAnsi="Segoe UI Light" w:cs="Segoe UI Light"/>
          <w:sz w:val="24"/>
          <w:szCs w:val="24"/>
        </w:rPr>
        <w:t>topic</w:t>
      </w:r>
      <w:proofErr w:type="spellEnd"/>
      <w:r w:rsidRPr="00C803E9">
        <w:rPr>
          <w:rFonts w:ascii="Segoe UI Light" w:hAnsi="Segoe UI Light" w:cs="Segoe UI Light"/>
          <w:sz w:val="24"/>
          <w:szCs w:val="24"/>
        </w:rPr>
        <w:t xml:space="preserve"> di interesse. I </w:t>
      </w:r>
      <w:r w:rsidR="00523A4D" w:rsidRPr="00C803E9">
        <w:rPr>
          <w:rFonts w:ascii="Segoe UI Light" w:hAnsi="Segoe UI Light" w:cs="Segoe UI Light"/>
          <w:sz w:val="24"/>
          <w:szCs w:val="24"/>
        </w:rPr>
        <w:t xml:space="preserve">due </w:t>
      </w:r>
      <w:r w:rsidRPr="00C803E9">
        <w:rPr>
          <w:rFonts w:ascii="Segoe UI Light" w:hAnsi="Segoe UI Light" w:cs="Segoe UI Light"/>
          <w:sz w:val="24"/>
          <w:szCs w:val="24"/>
        </w:rPr>
        <w:t>broker utilizzati per questo progetto sono stati:</w:t>
      </w:r>
    </w:p>
    <w:p w14:paraId="2A5F2239" w14:textId="00BDC745" w:rsidR="004A0C45" w:rsidRPr="00C803E9" w:rsidRDefault="00523A4D" w:rsidP="00C803E9">
      <w:pPr>
        <w:pStyle w:val="Paragrafoelenco"/>
        <w:numPr>
          <w:ilvl w:val="0"/>
          <w:numId w:val="1"/>
        </w:numPr>
        <w:spacing w:after="0"/>
        <w:rPr>
          <w:rFonts w:ascii="Segoe UI Light" w:hAnsi="Segoe UI Light" w:cs="Segoe UI Light"/>
          <w:sz w:val="24"/>
          <w:szCs w:val="24"/>
          <w:u w:val="single"/>
        </w:rPr>
      </w:pPr>
      <w:proofErr w:type="spellStart"/>
      <w:r w:rsidRPr="008F5C5F">
        <w:rPr>
          <w:rStyle w:val="Enfasigrassetto"/>
          <w:rFonts w:ascii="Segoe UI Light" w:hAnsi="Segoe UI Light" w:cs="Segoe UI Light"/>
          <w:sz w:val="24"/>
          <w:szCs w:val="24"/>
        </w:rPr>
        <w:t>mqtt.eclipseprojects.io</w:t>
      </w:r>
      <w:proofErr w:type="spellEnd"/>
      <w:r w:rsidRPr="00C803E9">
        <w:rPr>
          <w:rFonts w:ascii="Segoe UI Light" w:hAnsi="Segoe UI Light" w:cs="Segoe UI Light"/>
          <w:sz w:val="24"/>
          <w:szCs w:val="24"/>
        </w:rPr>
        <w:t>, utilizzato per le connessioni senza uso del TLS;</w:t>
      </w:r>
    </w:p>
    <w:p w14:paraId="0B925279" w14:textId="6C090744" w:rsidR="00523A4D" w:rsidRPr="00C803E9" w:rsidRDefault="00CD40B5" w:rsidP="00C803E9">
      <w:pPr>
        <w:pStyle w:val="Paragrafoelenco"/>
        <w:numPr>
          <w:ilvl w:val="0"/>
          <w:numId w:val="1"/>
        </w:numPr>
        <w:spacing w:after="0"/>
        <w:rPr>
          <w:rFonts w:ascii="Segoe UI Light" w:hAnsi="Segoe UI Light" w:cs="Segoe UI Light"/>
          <w:sz w:val="24"/>
          <w:szCs w:val="24"/>
          <w:u w:val="single"/>
        </w:rPr>
      </w:pPr>
      <w:r w:rsidRPr="008F5C5F">
        <w:rPr>
          <w:rStyle w:val="Enfasigrassetto"/>
          <w:rFonts w:ascii="Segoe UI Light" w:hAnsi="Segoe UI Light" w:cs="Segoe UI Light"/>
          <w:sz w:val="24"/>
          <w:szCs w:val="24"/>
        </w:rPr>
        <w:t>ff4612ecc8c647d7b6128392b277b68a.s1.eu.hivemq.cloud</w:t>
      </w:r>
      <w:r w:rsidRPr="00C803E9">
        <w:rPr>
          <w:rFonts w:ascii="Segoe UI Light" w:hAnsi="Segoe UI Light" w:cs="Segoe UI Light"/>
        </w:rPr>
        <w:t>, utilizzato per le connessioni con uso di TLS;</w:t>
      </w:r>
    </w:p>
    <w:p w14:paraId="574304CD" w14:textId="36D38FF7" w:rsidR="003E7001" w:rsidRPr="00C803E9" w:rsidRDefault="00CD40B5" w:rsidP="00C803E9">
      <w:pPr>
        <w:spacing w:after="0"/>
        <w:rPr>
          <w:rFonts w:ascii="Segoe UI Light" w:hAnsi="Segoe UI Light" w:cs="Segoe UI Light"/>
          <w:sz w:val="24"/>
          <w:szCs w:val="24"/>
        </w:rPr>
      </w:pPr>
      <w:r w:rsidRPr="00C803E9">
        <w:rPr>
          <w:rFonts w:ascii="Segoe UI Light" w:hAnsi="Segoe UI Light" w:cs="Segoe UI Light"/>
          <w:sz w:val="24"/>
          <w:szCs w:val="24"/>
        </w:rPr>
        <w:t>Generalmente è corretto usare TLS, ma per scopo illustrativo abbiamo usato maggiormente la connessione senza TLS per poter leggere il contenuto del payload dei pacchetti su Wireshark.</w:t>
      </w:r>
      <w:r w:rsidR="0014397C" w:rsidRPr="00C803E9">
        <w:rPr>
          <w:rFonts w:ascii="Segoe UI Light" w:hAnsi="Segoe UI Light" w:cs="Segoe UI Light"/>
          <w:sz w:val="24"/>
          <w:szCs w:val="24"/>
        </w:rPr>
        <w:t xml:space="preserve"> Il codice sviluppato riguarda una prima parte per ottenere le ultime news dal sito ufficiale della lega di calcio inglese: </w:t>
      </w:r>
      <w:hyperlink r:id="rId11" w:history="1">
        <w:r w:rsidR="0014397C" w:rsidRPr="00C803E9">
          <w:rPr>
            <w:rStyle w:val="Collegamentoipertestuale"/>
            <w:rFonts w:ascii="Segoe UI Light" w:hAnsi="Segoe UI Light" w:cs="Segoe UI Light"/>
            <w:sz w:val="24"/>
            <w:szCs w:val="24"/>
          </w:rPr>
          <w:t>https://www.skysports.com/football/teams</w:t>
        </w:r>
      </w:hyperlink>
      <w:r w:rsidR="002B46C7" w:rsidRPr="00C803E9">
        <w:rPr>
          <w:rFonts w:ascii="Segoe UI Light" w:hAnsi="Segoe UI Light" w:cs="Segoe UI Light"/>
          <w:sz w:val="24"/>
          <w:szCs w:val="24"/>
        </w:rPr>
        <w:t xml:space="preserve">, riguardanti ogni squadra attualmente militante in Premier League. La seconda parte riguarda </w:t>
      </w:r>
      <w:r w:rsidR="00CA724A" w:rsidRPr="00C803E9">
        <w:rPr>
          <w:rFonts w:ascii="Segoe UI Light" w:hAnsi="Segoe UI Light" w:cs="Segoe UI Light"/>
          <w:sz w:val="24"/>
          <w:szCs w:val="24"/>
        </w:rPr>
        <w:t>l’implementazione</w:t>
      </w:r>
      <w:r w:rsidR="002B46C7" w:rsidRPr="00C803E9">
        <w:rPr>
          <w:rFonts w:ascii="Segoe UI Light" w:hAnsi="Segoe UI Light" w:cs="Segoe UI Light"/>
          <w:sz w:val="24"/>
          <w:szCs w:val="24"/>
        </w:rPr>
        <w:t xml:space="preserve"> </w:t>
      </w:r>
      <w:r w:rsidR="00CA724A" w:rsidRPr="00C803E9">
        <w:rPr>
          <w:rFonts w:ascii="Segoe UI Light" w:hAnsi="Segoe UI Light" w:cs="Segoe UI Light"/>
          <w:sz w:val="24"/>
          <w:szCs w:val="24"/>
        </w:rPr>
        <w:t xml:space="preserve">del codice del </w:t>
      </w:r>
      <w:r w:rsidR="00CA724A" w:rsidRPr="008F5C5F">
        <w:rPr>
          <w:rStyle w:val="Enfasigrassetto"/>
          <w:rFonts w:ascii="Segoe UI Light" w:hAnsi="Segoe UI Light" w:cs="Segoe UI Light"/>
          <w:sz w:val="24"/>
          <w:szCs w:val="24"/>
        </w:rPr>
        <w:t>publisher</w:t>
      </w:r>
      <w:r w:rsidR="00CA724A" w:rsidRPr="00C803E9">
        <w:rPr>
          <w:rFonts w:ascii="Segoe UI Light" w:hAnsi="Segoe UI Light" w:cs="Segoe UI Light"/>
          <w:sz w:val="24"/>
          <w:szCs w:val="24"/>
        </w:rPr>
        <w:t xml:space="preserve">, che si occuperà di pubblicare le news ricavate dalla prima parte sul broker. La terza parte riguarda la stesura del codice del </w:t>
      </w:r>
      <w:proofErr w:type="spellStart"/>
      <w:r w:rsidR="00CA724A" w:rsidRPr="008F5C5F">
        <w:rPr>
          <w:rStyle w:val="Enfasigrassetto"/>
          <w:rFonts w:ascii="Segoe UI Light" w:hAnsi="Segoe UI Light" w:cs="Segoe UI Light"/>
          <w:sz w:val="24"/>
          <w:szCs w:val="24"/>
        </w:rPr>
        <w:t>subscriber</w:t>
      </w:r>
      <w:proofErr w:type="spellEnd"/>
      <w:r w:rsidR="00CA724A" w:rsidRPr="00C803E9">
        <w:rPr>
          <w:rFonts w:ascii="Segoe UI Light" w:hAnsi="Segoe UI Light" w:cs="Segoe UI Light"/>
          <w:sz w:val="24"/>
          <w:szCs w:val="24"/>
        </w:rPr>
        <w:t xml:space="preserve">, che </w:t>
      </w:r>
      <w:r w:rsidR="00C4242B" w:rsidRPr="00C803E9">
        <w:rPr>
          <w:rFonts w:ascii="Segoe UI Light" w:hAnsi="Segoe UI Light" w:cs="Segoe UI Light"/>
          <w:sz w:val="24"/>
          <w:szCs w:val="24"/>
        </w:rPr>
        <w:t xml:space="preserve">potrà iscriversi a uno o più </w:t>
      </w:r>
      <w:proofErr w:type="spellStart"/>
      <w:r w:rsidR="00C4242B" w:rsidRPr="00C803E9">
        <w:rPr>
          <w:rFonts w:ascii="Segoe UI Light" w:hAnsi="Segoe UI Light" w:cs="Segoe UI Light"/>
          <w:sz w:val="24"/>
          <w:szCs w:val="24"/>
        </w:rPr>
        <w:t>topic</w:t>
      </w:r>
      <w:proofErr w:type="spellEnd"/>
      <w:r w:rsidR="00C4242B" w:rsidRPr="00C803E9">
        <w:rPr>
          <w:rFonts w:ascii="Segoe UI Light" w:hAnsi="Segoe UI Light" w:cs="Segoe UI Light"/>
          <w:sz w:val="24"/>
          <w:szCs w:val="24"/>
        </w:rPr>
        <w:t xml:space="preserve"> per ricevere le news della squadra di calcio che intende seguire.</w:t>
      </w:r>
    </w:p>
    <w:p w14:paraId="6D46D7E9" w14:textId="51D60180" w:rsidR="007D67D9" w:rsidRDefault="007D67D9" w:rsidP="0014397C">
      <w:pPr>
        <w:rPr>
          <w:rFonts w:ascii="Calisto MT" w:hAnsi="Calisto MT"/>
          <w:sz w:val="24"/>
          <w:szCs w:val="24"/>
        </w:rPr>
      </w:pPr>
    </w:p>
    <w:p w14:paraId="37263B77" w14:textId="77777777" w:rsidR="007D67D9" w:rsidRPr="00C803E9" w:rsidRDefault="007D67D9" w:rsidP="007D67D9">
      <w:pPr>
        <w:jc w:val="center"/>
        <w:rPr>
          <w:rFonts w:ascii="Premier League" w:hAnsi="Premier League" w:cs="Premier League"/>
          <w:b/>
          <w:bCs/>
          <w:sz w:val="32"/>
          <w:szCs w:val="32"/>
        </w:rPr>
      </w:pPr>
      <w:bookmarkStart w:id="1" w:name="MQTT"/>
      <w:r w:rsidRPr="00C803E9">
        <w:rPr>
          <w:rFonts w:ascii="Premier League" w:hAnsi="Premier League" w:cs="Premier League"/>
          <w:b/>
          <w:bCs/>
          <w:sz w:val="32"/>
          <w:szCs w:val="32"/>
        </w:rPr>
        <w:t>MQTT</w:t>
      </w:r>
    </w:p>
    <w:bookmarkEnd w:id="1"/>
    <w:p w14:paraId="50C41EF8" w14:textId="77777777" w:rsidR="007D67D9" w:rsidRPr="009620F2" w:rsidRDefault="007D67D9" w:rsidP="007D67D9">
      <w:pPr>
        <w:jc w:val="center"/>
        <w:rPr>
          <w:rFonts w:ascii="Calisto MT" w:hAnsi="Calisto MT"/>
          <w:sz w:val="36"/>
          <w:szCs w:val="36"/>
        </w:rPr>
      </w:pPr>
      <w:r>
        <w:rPr>
          <w:noProof/>
        </w:rPr>
        <w:drawing>
          <wp:inline distT="0" distB="0" distL="0" distR="0" wp14:anchorId="23BB99DC" wp14:editId="73E5A3E1">
            <wp:extent cx="4197985" cy="18764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985" cy="1876425"/>
                    </a:xfrm>
                    <a:prstGeom prst="rect">
                      <a:avLst/>
                    </a:prstGeom>
                  </pic:spPr>
                </pic:pic>
              </a:graphicData>
            </a:graphic>
          </wp:inline>
        </w:drawing>
      </w:r>
    </w:p>
    <w:p w14:paraId="0EE4E8AA" w14:textId="48121657" w:rsidR="007D67D9" w:rsidRPr="00C803E9" w:rsidRDefault="007D67D9" w:rsidP="00C803E9">
      <w:pPr>
        <w:spacing w:after="0"/>
        <w:rPr>
          <w:rFonts w:ascii="Segoe UI Light" w:hAnsi="Segoe UI Light" w:cs="Segoe UI Light"/>
          <w:sz w:val="24"/>
          <w:szCs w:val="24"/>
        </w:rPr>
      </w:pPr>
      <w:r w:rsidRPr="00C803E9">
        <w:rPr>
          <w:rFonts w:ascii="Segoe UI Light" w:hAnsi="Segoe UI Light" w:cs="Segoe UI Light"/>
          <w:sz w:val="24"/>
          <w:szCs w:val="24"/>
        </w:rPr>
        <w:t xml:space="preserve">Il protocollo </w:t>
      </w:r>
      <w:r w:rsidRPr="007D50C4">
        <w:rPr>
          <w:rStyle w:val="Enfasigrassetto"/>
          <w:rFonts w:ascii="Segoe UI Light" w:hAnsi="Segoe UI Light" w:cs="Segoe UI Light"/>
          <w:sz w:val="24"/>
          <w:szCs w:val="24"/>
        </w:rPr>
        <w:t xml:space="preserve">Message Queue </w:t>
      </w:r>
      <w:proofErr w:type="spellStart"/>
      <w:r w:rsidRPr="007D50C4">
        <w:rPr>
          <w:rStyle w:val="Enfasigrassetto"/>
          <w:rFonts w:ascii="Segoe UI Light" w:hAnsi="Segoe UI Light" w:cs="Segoe UI Light"/>
          <w:sz w:val="24"/>
          <w:szCs w:val="24"/>
        </w:rPr>
        <w:t>Telemetry</w:t>
      </w:r>
      <w:proofErr w:type="spellEnd"/>
      <w:r w:rsidRPr="007D50C4">
        <w:rPr>
          <w:rStyle w:val="Enfasigrassetto"/>
          <w:rFonts w:ascii="Segoe UI Light" w:hAnsi="Segoe UI Light" w:cs="Segoe UI Light"/>
          <w:sz w:val="24"/>
          <w:szCs w:val="24"/>
        </w:rPr>
        <w:t xml:space="preserve"> </w:t>
      </w:r>
      <w:proofErr w:type="spellStart"/>
      <w:r w:rsidRPr="007D50C4">
        <w:rPr>
          <w:rStyle w:val="Enfasigrassetto"/>
          <w:rFonts w:ascii="Segoe UI Light" w:hAnsi="Segoe UI Light" w:cs="Segoe UI Light"/>
          <w:sz w:val="24"/>
          <w:szCs w:val="24"/>
        </w:rPr>
        <w:t>Transport</w:t>
      </w:r>
      <w:proofErr w:type="spellEnd"/>
      <w:r w:rsidRPr="00C803E9">
        <w:rPr>
          <w:rFonts w:ascii="Segoe UI Light" w:hAnsi="Segoe UI Light" w:cs="Segoe UI Light"/>
          <w:sz w:val="24"/>
          <w:szCs w:val="24"/>
        </w:rPr>
        <w:t xml:space="preserve">, è un protocollo con architettura di tipo </w:t>
      </w:r>
      <w:proofErr w:type="spellStart"/>
      <w:r w:rsidRPr="00C803E9">
        <w:rPr>
          <w:rFonts w:ascii="Segoe UI Light" w:hAnsi="Segoe UI Light" w:cs="Segoe UI Light"/>
          <w:sz w:val="24"/>
          <w:szCs w:val="24"/>
        </w:rPr>
        <w:t>publish</w:t>
      </w:r>
      <w:proofErr w:type="spellEnd"/>
      <w:r w:rsidRPr="00C803E9">
        <w:rPr>
          <w:rFonts w:ascii="Segoe UI Light" w:hAnsi="Segoe UI Light" w:cs="Segoe UI Light"/>
          <w:sz w:val="24"/>
          <w:szCs w:val="24"/>
        </w:rPr>
        <w:t>/</w:t>
      </w:r>
      <w:proofErr w:type="spellStart"/>
      <w:r w:rsidRPr="00C803E9">
        <w:rPr>
          <w:rFonts w:ascii="Segoe UI Light" w:hAnsi="Segoe UI Light" w:cs="Segoe UI Light"/>
          <w:sz w:val="24"/>
          <w:szCs w:val="24"/>
        </w:rPr>
        <w:t>subscribe</w:t>
      </w:r>
      <w:proofErr w:type="spellEnd"/>
      <w:r w:rsidRPr="00C803E9">
        <w:rPr>
          <w:rFonts w:ascii="Segoe UI Light" w:hAnsi="Segoe UI Light" w:cs="Segoe UI Light"/>
          <w:sz w:val="24"/>
          <w:szCs w:val="24"/>
        </w:rPr>
        <w:t xml:space="preserve">, che permette di avere un uso della rete ridotto dovuto all’assenza di polling e dovuto alla dimensione dei messaggi, sensibilmente ridotto rispetto a quelli HTTP, queste caratteristiche lo rendono perfetto per essere sfruttato all’interno di sistemi embedded e piattaforme mobili. I topics sono strutturati in maniera gerarchica, in uno stile auto-descrittivo. Una funzionalità molto importante dell’MQTT </w:t>
      </w:r>
      <w:r w:rsidR="002A3673">
        <w:rPr>
          <w:rFonts w:ascii="Segoe UI Light" w:hAnsi="Segoe UI Light" w:cs="Segoe UI Light"/>
          <w:sz w:val="24"/>
          <w:szCs w:val="24"/>
        </w:rPr>
        <w:t>è</w:t>
      </w:r>
      <w:r w:rsidRPr="00C803E9">
        <w:rPr>
          <w:rFonts w:ascii="Segoe UI Light" w:hAnsi="Segoe UI Light" w:cs="Segoe UI Light"/>
          <w:sz w:val="24"/>
          <w:szCs w:val="24"/>
        </w:rPr>
        <w:t xml:space="preserve"> quella del </w:t>
      </w:r>
      <w:r w:rsidRPr="007D50C4">
        <w:rPr>
          <w:rStyle w:val="Enfasigrassetto"/>
          <w:rFonts w:ascii="Segoe UI Light" w:hAnsi="Segoe UI Light" w:cs="Segoe UI Light"/>
          <w:sz w:val="24"/>
          <w:szCs w:val="24"/>
        </w:rPr>
        <w:t>Quality of Service</w:t>
      </w:r>
      <w:r w:rsidRPr="00C803E9">
        <w:rPr>
          <w:rFonts w:ascii="Segoe UI Light" w:hAnsi="Segoe UI Light" w:cs="Segoe UI Light"/>
          <w:sz w:val="24"/>
          <w:szCs w:val="24"/>
        </w:rPr>
        <w:t>, QoS, realizzabile in tre diversi livelli:</w:t>
      </w:r>
    </w:p>
    <w:p w14:paraId="7EBE69B1" w14:textId="77777777" w:rsidR="007D67D9" w:rsidRPr="00C803E9" w:rsidRDefault="007D67D9" w:rsidP="00C803E9">
      <w:pPr>
        <w:pStyle w:val="Paragrafoelenco"/>
        <w:numPr>
          <w:ilvl w:val="0"/>
          <w:numId w:val="2"/>
        </w:numPr>
        <w:spacing w:after="0"/>
        <w:ind w:left="700"/>
        <w:rPr>
          <w:rFonts w:ascii="Segoe UI Light" w:hAnsi="Segoe UI Light" w:cs="Segoe UI Light"/>
          <w:sz w:val="24"/>
          <w:szCs w:val="24"/>
        </w:rPr>
      </w:pPr>
      <w:r w:rsidRPr="007D50C4">
        <w:rPr>
          <w:rStyle w:val="Enfasigrassetto"/>
          <w:rFonts w:ascii="Segoe UI Light" w:hAnsi="Segoe UI Light" w:cs="Segoe UI Light"/>
          <w:sz w:val="24"/>
          <w:szCs w:val="24"/>
        </w:rPr>
        <w:t>QoS 0</w:t>
      </w:r>
      <w:r w:rsidRPr="00C803E9">
        <w:rPr>
          <w:rFonts w:ascii="Segoe UI Light" w:hAnsi="Segoe UI Light" w:cs="Segoe UI Light"/>
          <w:sz w:val="24"/>
          <w:szCs w:val="24"/>
        </w:rPr>
        <w:t xml:space="preserve">: </w:t>
      </w:r>
      <w:proofErr w:type="spellStart"/>
      <w:r w:rsidRPr="00C803E9">
        <w:rPr>
          <w:rFonts w:ascii="Segoe UI Light" w:hAnsi="Segoe UI Light" w:cs="Segoe UI Light"/>
          <w:sz w:val="24"/>
          <w:szCs w:val="24"/>
        </w:rPr>
        <w:t>fire</w:t>
      </w:r>
      <w:proofErr w:type="spellEnd"/>
      <w:r w:rsidRPr="00C803E9">
        <w:rPr>
          <w:rFonts w:ascii="Segoe UI Light" w:hAnsi="Segoe UI Light" w:cs="Segoe UI Light"/>
          <w:sz w:val="24"/>
          <w:szCs w:val="24"/>
        </w:rPr>
        <w:t>-and-</w:t>
      </w:r>
      <w:proofErr w:type="spellStart"/>
      <w:r w:rsidRPr="00C803E9">
        <w:rPr>
          <w:rFonts w:ascii="Segoe UI Light" w:hAnsi="Segoe UI Light" w:cs="Segoe UI Light"/>
          <w:sz w:val="24"/>
          <w:szCs w:val="24"/>
        </w:rPr>
        <w:t>forget</w:t>
      </w:r>
      <w:proofErr w:type="spellEnd"/>
      <w:r w:rsidRPr="00C803E9">
        <w:rPr>
          <w:rFonts w:ascii="Segoe UI Light" w:hAnsi="Segoe UI Light" w:cs="Segoe UI Light"/>
          <w:sz w:val="24"/>
          <w:szCs w:val="24"/>
        </w:rPr>
        <w:t>, nessun controllo sulla trasmissione avvenuta;</w:t>
      </w:r>
    </w:p>
    <w:p w14:paraId="69E9A462" w14:textId="77777777" w:rsidR="007D67D9" w:rsidRPr="00C803E9" w:rsidRDefault="007D67D9" w:rsidP="00C803E9">
      <w:pPr>
        <w:pStyle w:val="Paragrafoelenco"/>
        <w:numPr>
          <w:ilvl w:val="0"/>
          <w:numId w:val="2"/>
        </w:numPr>
        <w:spacing w:after="0"/>
        <w:ind w:left="700"/>
        <w:rPr>
          <w:rFonts w:ascii="Segoe UI Light" w:hAnsi="Segoe UI Light" w:cs="Segoe UI Light"/>
          <w:sz w:val="24"/>
          <w:szCs w:val="24"/>
        </w:rPr>
      </w:pPr>
      <w:r w:rsidRPr="007D50C4">
        <w:rPr>
          <w:rStyle w:val="Enfasigrassetto"/>
          <w:rFonts w:ascii="Segoe UI Light" w:hAnsi="Segoe UI Light" w:cs="Segoe UI Light"/>
          <w:sz w:val="24"/>
          <w:szCs w:val="24"/>
        </w:rPr>
        <w:t>QoS 1</w:t>
      </w:r>
      <w:r w:rsidRPr="00C803E9">
        <w:rPr>
          <w:rFonts w:ascii="Segoe UI Light" w:hAnsi="Segoe UI Light" w:cs="Segoe UI Light"/>
          <w:sz w:val="24"/>
          <w:szCs w:val="24"/>
        </w:rPr>
        <w:t xml:space="preserve">: </w:t>
      </w:r>
      <w:proofErr w:type="spellStart"/>
      <w:r w:rsidRPr="00C803E9">
        <w:rPr>
          <w:rFonts w:ascii="Segoe UI Light" w:hAnsi="Segoe UI Light" w:cs="Segoe UI Light"/>
          <w:sz w:val="24"/>
          <w:szCs w:val="24"/>
        </w:rPr>
        <w:t>at</w:t>
      </w:r>
      <w:proofErr w:type="spellEnd"/>
      <w:r w:rsidRPr="00C803E9">
        <w:rPr>
          <w:rFonts w:ascii="Segoe UI Light" w:hAnsi="Segoe UI Light" w:cs="Segoe UI Light"/>
          <w:sz w:val="24"/>
          <w:szCs w:val="24"/>
        </w:rPr>
        <w:t>-</w:t>
      </w:r>
      <w:proofErr w:type="spellStart"/>
      <w:r w:rsidRPr="00C803E9">
        <w:rPr>
          <w:rFonts w:ascii="Segoe UI Light" w:hAnsi="Segoe UI Light" w:cs="Segoe UI Light"/>
          <w:sz w:val="24"/>
          <w:szCs w:val="24"/>
        </w:rPr>
        <w:t>least</w:t>
      </w:r>
      <w:proofErr w:type="spellEnd"/>
      <w:r w:rsidRPr="00C803E9">
        <w:rPr>
          <w:rFonts w:ascii="Segoe UI Light" w:hAnsi="Segoe UI Light" w:cs="Segoe UI Light"/>
          <w:sz w:val="24"/>
          <w:szCs w:val="24"/>
        </w:rPr>
        <w:t>-once, controllo della trasmissione avvenuta, possibilità di ripetizione della consegna del messaggio, opzioni più utilizzata;</w:t>
      </w:r>
    </w:p>
    <w:p w14:paraId="435431D2" w14:textId="77777777" w:rsidR="007D67D9" w:rsidRPr="00C803E9" w:rsidRDefault="007D67D9" w:rsidP="00C803E9">
      <w:pPr>
        <w:pStyle w:val="Paragrafoelenco"/>
        <w:numPr>
          <w:ilvl w:val="0"/>
          <w:numId w:val="2"/>
        </w:numPr>
        <w:spacing w:after="0"/>
        <w:ind w:left="700"/>
        <w:rPr>
          <w:rFonts w:ascii="Segoe UI Light" w:hAnsi="Segoe UI Light" w:cs="Segoe UI Light"/>
          <w:sz w:val="24"/>
          <w:szCs w:val="24"/>
        </w:rPr>
      </w:pPr>
      <w:r w:rsidRPr="007D50C4">
        <w:rPr>
          <w:rStyle w:val="Enfasigrassetto"/>
          <w:rFonts w:ascii="Segoe UI Light" w:hAnsi="Segoe UI Light" w:cs="Segoe UI Light"/>
          <w:sz w:val="24"/>
          <w:szCs w:val="24"/>
        </w:rPr>
        <w:t>QoS 2</w:t>
      </w:r>
      <w:r w:rsidRPr="00C803E9">
        <w:rPr>
          <w:rFonts w:ascii="Segoe UI Light" w:hAnsi="Segoe UI Light" w:cs="Segoe UI Light"/>
          <w:sz w:val="24"/>
          <w:szCs w:val="24"/>
        </w:rPr>
        <w:t xml:space="preserve">: </w:t>
      </w:r>
      <w:proofErr w:type="spellStart"/>
      <w:r w:rsidRPr="00C803E9">
        <w:rPr>
          <w:rFonts w:ascii="Segoe UI Light" w:hAnsi="Segoe UI Light" w:cs="Segoe UI Light"/>
          <w:sz w:val="24"/>
          <w:szCs w:val="24"/>
        </w:rPr>
        <w:t>at</w:t>
      </w:r>
      <w:proofErr w:type="spellEnd"/>
      <w:r w:rsidRPr="00C803E9">
        <w:rPr>
          <w:rFonts w:ascii="Segoe UI Light" w:hAnsi="Segoe UI Light" w:cs="Segoe UI Light"/>
          <w:sz w:val="24"/>
          <w:szCs w:val="24"/>
        </w:rPr>
        <w:t>-</w:t>
      </w:r>
      <w:proofErr w:type="spellStart"/>
      <w:r w:rsidRPr="00C803E9">
        <w:rPr>
          <w:rFonts w:ascii="Segoe UI Light" w:hAnsi="Segoe UI Light" w:cs="Segoe UI Light"/>
          <w:sz w:val="24"/>
          <w:szCs w:val="24"/>
        </w:rPr>
        <w:t>most</w:t>
      </w:r>
      <w:proofErr w:type="spellEnd"/>
      <w:r w:rsidRPr="00C803E9">
        <w:rPr>
          <w:rFonts w:ascii="Segoe UI Light" w:hAnsi="Segoe UI Light" w:cs="Segoe UI Light"/>
          <w:sz w:val="24"/>
          <w:szCs w:val="24"/>
        </w:rPr>
        <w:t>-once, controllo più pesante della trasmissione, opzione meno utilizzata, si controlla che il pacchetto arrivi esattamente una volta;</w:t>
      </w:r>
    </w:p>
    <w:p w14:paraId="70DF1FEF" w14:textId="2ACA4FAE" w:rsidR="00DF1493" w:rsidRPr="00C803E9" w:rsidRDefault="007D67D9" w:rsidP="0014397C">
      <w:pPr>
        <w:rPr>
          <w:rFonts w:ascii="Segoe UI Light" w:hAnsi="Segoe UI Light" w:cs="Segoe UI Light"/>
          <w:sz w:val="24"/>
          <w:szCs w:val="24"/>
          <w:u w:val="single"/>
        </w:rPr>
      </w:pPr>
      <w:r w:rsidRPr="00C803E9">
        <w:rPr>
          <w:rFonts w:ascii="Segoe UI Light" w:hAnsi="Segoe UI Light" w:cs="Segoe UI Light"/>
          <w:sz w:val="24"/>
          <w:szCs w:val="24"/>
        </w:rPr>
        <w:t xml:space="preserve">Altre funzionalità testate nel codice sono state quelle di </w:t>
      </w:r>
      <w:r w:rsidRPr="002A3673">
        <w:rPr>
          <w:rStyle w:val="Enfasigrassetto"/>
          <w:rFonts w:ascii="Segoe UI Light" w:hAnsi="Segoe UI Light" w:cs="Segoe UI Light"/>
          <w:sz w:val="24"/>
          <w:szCs w:val="24"/>
        </w:rPr>
        <w:t>Retained Message</w:t>
      </w:r>
      <w:r w:rsidRPr="00C803E9">
        <w:rPr>
          <w:rFonts w:ascii="Segoe UI Light" w:hAnsi="Segoe UI Light" w:cs="Segoe UI Light"/>
          <w:sz w:val="24"/>
          <w:szCs w:val="24"/>
        </w:rPr>
        <w:t xml:space="preserve">, </w:t>
      </w:r>
      <w:r w:rsidRPr="002A3673">
        <w:rPr>
          <w:rStyle w:val="Enfasigrassetto"/>
          <w:rFonts w:ascii="Segoe UI Light" w:hAnsi="Segoe UI Light" w:cs="Segoe UI Light"/>
          <w:sz w:val="24"/>
          <w:szCs w:val="24"/>
        </w:rPr>
        <w:t>Will and Testament</w:t>
      </w:r>
      <w:r w:rsidRPr="00C803E9">
        <w:rPr>
          <w:rFonts w:ascii="Segoe UI Light" w:hAnsi="Segoe UI Light" w:cs="Segoe UI Light"/>
          <w:sz w:val="24"/>
          <w:szCs w:val="24"/>
        </w:rPr>
        <w:t xml:space="preserve">, </w:t>
      </w:r>
      <w:r w:rsidRPr="002A3673">
        <w:rPr>
          <w:rStyle w:val="Enfasigrassetto"/>
          <w:rFonts w:ascii="Segoe UI Light" w:hAnsi="Segoe UI Light" w:cs="Segoe UI Light"/>
          <w:sz w:val="24"/>
          <w:szCs w:val="24"/>
        </w:rPr>
        <w:t>Keep-Alive</w:t>
      </w:r>
      <w:r w:rsidRPr="00C803E9">
        <w:rPr>
          <w:rFonts w:ascii="Segoe UI Light" w:hAnsi="Segoe UI Light" w:cs="Segoe UI Light"/>
          <w:sz w:val="24"/>
          <w:szCs w:val="24"/>
        </w:rPr>
        <w:t xml:space="preserve">, </w:t>
      </w:r>
      <w:r w:rsidRPr="002A3673">
        <w:rPr>
          <w:rStyle w:val="Enfasigrassetto"/>
          <w:rFonts w:ascii="Segoe UI Light" w:hAnsi="Segoe UI Light" w:cs="Segoe UI Light"/>
          <w:sz w:val="24"/>
          <w:szCs w:val="24"/>
        </w:rPr>
        <w:t>Persistent Session</w:t>
      </w:r>
      <w:r w:rsidRPr="00C803E9">
        <w:rPr>
          <w:rFonts w:ascii="Segoe UI Light" w:hAnsi="Segoe UI Light" w:cs="Segoe UI Light"/>
          <w:sz w:val="24"/>
          <w:szCs w:val="24"/>
        </w:rPr>
        <w:t>.</w:t>
      </w:r>
    </w:p>
    <w:p w14:paraId="09B762C5" w14:textId="77777777" w:rsidR="00463A4F" w:rsidRPr="00CB0B18" w:rsidRDefault="00463A4F" w:rsidP="00463A4F">
      <w:pPr>
        <w:jc w:val="center"/>
        <w:rPr>
          <w:rFonts w:ascii="Premier League" w:hAnsi="Premier League" w:cs="Premier League"/>
          <w:b/>
          <w:bCs/>
          <w:sz w:val="32"/>
          <w:szCs w:val="32"/>
        </w:rPr>
      </w:pPr>
      <w:bookmarkStart w:id="2" w:name="Strumenti_di_sviluppo"/>
      <w:r w:rsidRPr="00CB0B18">
        <w:rPr>
          <w:rFonts w:ascii="Premier League" w:hAnsi="Premier League" w:cs="Premier League"/>
          <w:b/>
          <w:bCs/>
          <w:sz w:val="32"/>
          <w:szCs w:val="32"/>
        </w:rPr>
        <w:lastRenderedPageBreak/>
        <w:t>Strumenti di sviluppo</w:t>
      </w:r>
    </w:p>
    <w:bookmarkEnd w:id="2"/>
    <w:p w14:paraId="5B54DBBC" w14:textId="77777777" w:rsidR="00463A4F" w:rsidRPr="00C803E9" w:rsidRDefault="00463A4F" w:rsidP="00463A4F">
      <w:pPr>
        <w:spacing w:after="0"/>
        <w:rPr>
          <w:rFonts w:ascii="Segoe UI Light" w:hAnsi="Segoe UI Light" w:cs="Segoe UI Light"/>
          <w:sz w:val="24"/>
          <w:szCs w:val="24"/>
        </w:rPr>
      </w:pPr>
      <w:r w:rsidRPr="00C803E9">
        <w:rPr>
          <w:rFonts w:ascii="Segoe UI Light" w:hAnsi="Segoe UI Light" w:cs="Segoe UI Light"/>
          <w:sz w:val="24"/>
          <w:szCs w:val="24"/>
        </w:rPr>
        <w:t xml:space="preserve">Il progetto è stato realizzato in Python, con l’utilizzo della libreria </w:t>
      </w:r>
      <w:proofErr w:type="spellStart"/>
      <w:r w:rsidRPr="00D952A0">
        <w:rPr>
          <w:rStyle w:val="Enfasigrassetto"/>
          <w:rFonts w:ascii="Segoe UI Light" w:hAnsi="Segoe UI Light" w:cs="Segoe UI Light"/>
          <w:sz w:val="24"/>
          <w:szCs w:val="24"/>
        </w:rPr>
        <w:t>paho-mqtt</w:t>
      </w:r>
      <w:proofErr w:type="spellEnd"/>
      <w:r w:rsidRPr="00C803E9">
        <w:rPr>
          <w:rFonts w:ascii="Segoe UI Light" w:hAnsi="Segoe UI Light" w:cs="Segoe UI Light"/>
          <w:sz w:val="24"/>
          <w:szCs w:val="24"/>
        </w:rPr>
        <w:t xml:space="preserve">: </w:t>
      </w:r>
      <w:hyperlink r:id="rId13" w:history="1">
        <w:r w:rsidRPr="00C803E9">
          <w:rPr>
            <w:rStyle w:val="Collegamentoipertestuale"/>
            <w:rFonts w:ascii="Segoe UI Light" w:hAnsi="Segoe UI Light" w:cs="Segoe UI Light"/>
            <w:sz w:val="24"/>
            <w:szCs w:val="24"/>
          </w:rPr>
          <w:t>https://pypi.org/project/paho-mqtt/</w:t>
        </w:r>
      </w:hyperlink>
      <w:r w:rsidRPr="00C803E9">
        <w:rPr>
          <w:rFonts w:ascii="Segoe UI Light" w:hAnsi="Segoe UI Light" w:cs="Segoe UI Light"/>
          <w:sz w:val="24"/>
          <w:szCs w:val="24"/>
        </w:rPr>
        <w:t xml:space="preserve">, facilmente installabile seguendo le istruzioni del link. La libreria in questione fornisce gli strumenti per testare tutte le modalità di funzionamento dell’MQTT. Altra libreria utilizzata è </w:t>
      </w:r>
      <w:proofErr w:type="spellStart"/>
      <w:r w:rsidRPr="00D952A0">
        <w:rPr>
          <w:rStyle w:val="Enfasigrassetto"/>
          <w:rFonts w:ascii="Segoe UI Light" w:hAnsi="Segoe UI Light" w:cs="Segoe UI Light"/>
          <w:sz w:val="24"/>
          <w:szCs w:val="24"/>
        </w:rPr>
        <w:t>pandas</w:t>
      </w:r>
      <w:proofErr w:type="spellEnd"/>
      <w:r w:rsidRPr="00C803E9">
        <w:rPr>
          <w:rFonts w:ascii="Segoe UI Light" w:hAnsi="Segoe UI Light" w:cs="Segoe UI Light"/>
          <w:sz w:val="24"/>
          <w:szCs w:val="24"/>
        </w:rPr>
        <w:t xml:space="preserve">: </w:t>
      </w:r>
      <w:hyperlink r:id="rId14" w:history="1">
        <w:r w:rsidRPr="00C803E9">
          <w:rPr>
            <w:rStyle w:val="Collegamentoipertestuale"/>
            <w:rFonts w:ascii="Segoe UI Light" w:hAnsi="Segoe UI Light" w:cs="Segoe UI Light"/>
            <w:sz w:val="24"/>
            <w:szCs w:val="24"/>
          </w:rPr>
          <w:t>https://pandas.pydata.org/docs/user_guide/,</w:t>
        </w:r>
      </w:hyperlink>
      <w:r w:rsidRPr="00C803E9">
        <w:rPr>
          <w:rFonts w:ascii="Segoe UI Light" w:hAnsi="Segoe UI Light" w:cs="Segoe UI Light"/>
          <w:sz w:val="24"/>
          <w:szCs w:val="24"/>
        </w:rPr>
        <w:t xml:space="preserve"> utilizzata indipendentemente dal protocollo MQTT, serve per creare il file csv agilmente e poter di conseguenza leggerlo nel codice del publisher per pubblicare le relative news immagazzinate. </w:t>
      </w:r>
    </w:p>
    <w:p w14:paraId="617E8FAA" w14:textId="77777777" w:rsidR="00463A4F" w:rsidRPr="00C803E9" w:rsidRDefault="00463A4F" w:rsidP="00463A4F">
      <w:pPr>
        <w:spacing w:after="0"/>
        <w:rPr>
          <w:rFonts w:ascii="Segoe UI Light" w:hAnsi="Segoe UI Light" w:cs="Segoe UI Light"/>
          <w:sz w:val="24"/>
          <w:szCs w:val="24"/>
          <w:u w:val="single"/>
        </w:rPr>
      </w:pPr>
      <w:r w:rsidRPr="00C803E9">
        <w:rPr>
          <w:rFonts w:ascii="Segoe UI Light" w:hAnsi="Segoe UI Light" w:cs="Segoe UI Light"/>
          <w:sz w:val="24"/>
          <w:szCs w:val="24"/>
        </w:rPr>
        <w:t xml:space="preserve">Infine per il “web </w:t>
      </w:r>
      <w:proofErr w:type="spellStart"/>
      <w:r w:rsidRPr="00C803E9">
        <w:rPr>
          <w:rFonts w:ascii="Segoe UI Light" w:hAnsi="Segoe UI Light" w:cs="Segoe UI Light"/>
          <w:sz w:val="24"/>
          <w:szCs w:val="24"/>
        </w:rPr>
        <w:t>scraping</w:t>
      </w:r>
      <w:proofErr w:type="spellEnd"/>
      <w:r w:rsidRPr="00C803E9">
        <w:rPr>
          <w:rFonts w:ascii="Segoe UI Light" w:hAnsi="Segoe UI Light" w:cs="Segoe UI Light"/>
          <w:sz w:val="24"/>
          <w:szCs w:val="24"/>
        </w:rPr>
        <w:t xml:space="preserve">” della prima fase, e l’analisi del contenuto dei file HTML dai cui sono state reperite le news si usa </w:t>
      </w:r>
      <w:proofErr w:type="spellStart"/>
      <w:r w:rsidRPr="00D952A0">
        <w:rPr>
          <w:rStyle w:val="Enfasigrassetto"/>
          <w:rFonts w:ascii="Segoe UI Light" w:hAnsi="Segoe UI Light" w:cs="Segoe UI Light"/>
          <w:sz w:val="24"/>
          <w:szCs w:val="24"/>
        </w:rPr>
        <w:t>BeautifulSoup</w:t>
      </w:r>
      <w:proofErr w:type="spellEnd"/>
      <w:r w:rsidRPr="00C803E9">
        <w:rPr>
          <w:rFonts w:ascii="Segoe UI Light" w:hAnsi="Segoe UI Light" w:cs="Segoe UI Light"/>
          <w:sz w:val="24"/>
          <w:szCs w:val="24"/>
        </w:rPr>
        <w:t xml:space="preserve">: </w:t>
      </w:r>
      <w:hyperlink r:id="rId15" w:history="1">
        <w:r w:rsidRPr="00C803E9">
          <w:rPr>
            <w:rStyle w:val="Collegamentoipertestuale"/>
            <w:rFonts w:ascii="Segoe UI Light" w:hAnsi="Segoe UI Light" w:cs="Segoe UI Light"/>
            <w:sz w:val="24"/>
            <w:szCs w:val="24"/>
          </w:rPr>
          <w:t>https://www.crummy.com/software/BeautifulSoup/bs4/doc/</w:t>
        </w:r>
      </w:hyperlink>
      <w:r w:rsidRPr="00C803E9">
        <w:rPr>
          <w:rFonts w:ascii="Segoe UI Light" w:hAnsi="Segoe UI Light" w:cs="Segoe UI Light"/>
          <w:sz w:val="24"/>
          <w:szCs w:val="24"/>
        </w:rPr>
        <w:t>, questa libreria è molto “potente” per le situazioni in cui è necessario avere la struttura di un documento HTML riprodotta in un oggetto, saremo quindi in grado di poter sfruttare la programmazione ad oggetti per l’analisi dei tag del documento.</w:t>
      </w:r>
    </w:p>
    <w:p w14:paraId="723F83FD" w14:textId="77777777" w:rsidR="00463A4F" w:rsidRDefault="00463A4F" w:rsidP="00463A4F">
      <w:pPr>
        <w:rPr>
          <w:rFonts w:ascii="Calisto MT" w:hAnsi="Calisto MT"/>
          <w:b/>
          <w:bCs/>
          <w:sz w:val="36"/>
          <w:szCs w:val="36"/>
        </w:rPr>
      </w:pPr>
    </w:p>
    <w:p w14:paraId="6BEB9411" w14:textId="3928EE02" w:rsidR="003E7001" w:rsidRPr="00CB0B18" w:rsidRDefault="003E7001" w:rsidP="003E7001">
      <w:pPr>
        <w:jc w:val="center"/>
        <w:rPr>
          <w:rFonts w:ascii="Premier League" w:hAnsi="Premier League" w:cs="Premier League"/>
          <w:b/>
          <w:bCs/>
          <w:sz w:val="32"/>
          <w:szCs w:val="32"/>
          <w:u w:val="single"/>
        </w:rPr>
      </w:pPr>
      <w:bookmarkStart w:id="3" w:name="Wireshark"/>
      <w:r w:rsidRPr="00CB0B18">
        <w:rPr>
          <w:rFonts w:ascii="Premier League" w:hAnsi="Premier League" w:cs="Premier League"/>
          <w:b/>
          <w:bCs/>
          <w:sz w:val="32"/>
          <w:szCs w:val="32"/>
        </w:rPr>
        <w:t>Wireshark</w:t>
      </w:r>
    </w:p>
    <w:bookmarkEnd w:id="3"/>
    <w:p w14:paraId="305EA121" w14:textId="5BD23E75" w:rsidR="0014397C" w:rsidRPr="00EE53B3" w:rsidRDefault="00BF451B" w:rsidP="00CD40B5">
      <w:pPr>
        <w:rPr>
          <w:rFonts w:ascii="Calisto MT" w:hAnsi="Calisto MT"/>
          <w:color w:val="404040" w:themeColor="text1" w:themeTint="BF"/>
          <w:sz w:val="24"/>
          <w:szCs w:val="24"/>
          <w:u w:val="single"/>
        </w:rPr>
      </w:pPr>
      <w:r>
        <w:rPr>
          <w:rFonts w:ascii="Calisto MT" w:hAnsi="Calisto MT"/>
          <w:b/>
          <w:bCs/>
          <w:color w:val="404040" w:themeColor="text1" w:themeTint="BF"/>
          <w:sz w:val="24"/>
          <w:szCs w:val="24"/>
        </w:rPr>
        <w:t>“</w:t>
      </w:r>
      <w:r w:rsidR="00FE56F3" w:rsidRPr="00BF451B">
        <w:rPr>
          <w:rFonts w:ascii="Calisto MT" w:hAnsi="Calisto MT"/>
          <w:b/>
          <w:bCs/>
          <w:color w:val="404040" w:themeColor="text1" w:themeTint="BF"/>
          <w:sz w:val="24"/>
          <w:szCs w:val="24"/>
        </w:rPr>
        <w:t>Wireshark</w:t>
      </w:r>
      <w:r w:rsidR="00FE56F3" w:rsidRPr="00BF451B">
        <w:rPr>
          <w:rFonts w:ascii="Calisto MT" w:hAnsi="Calisto MT"/>
          <w:color w:val="404040" w:themeColor="text1" w:themeTint="BF"/>
          <w:sz w:val="24"/>
          <w:szCs w:val="24"/>
        </w:rPr>
        <w:t xml:space="preserve"> è un software per analisi di protocollo o </w:t>
      </w:r>
      <w:r w:rsidRPr="00BF451B">
        <w:rPr>
          <w:rFonts w:ascii="Calisto MT" w:hAnsi="Calisto MT"/>
          <w:color w:val="404040" w:themeColor="text1" w:themeTint="BF"/>
          <w:sz w:val="24"/>
          <w:szCs w:val="24"/>
        </w:rPr>
        <w:t>“</w:t>
      </w:r>
      <w:proofErr w:type="spellStart"/>
      <w:r w:rsidR="00FE56F3" w:rsidRPr="00BF451B">
        <w:rPr>
          <w:rFonts w:ascii="Calisto MT" w:hAnsi="Calisto MT"/>
          <w:color w:val="404040" w:themeColor="text1" w:themeTint="BF"/>
          <w:sz w:val="24"/>
          <w:szCs w:val="24"/>
        </w:rPr>
        <w:t>packet</w:t>
      </w:r>
      <w:proofErr w:type="spellEnd"/>
      <w:r w:rsidR="00FE56F3" w:rsidRPr="00BF451B">
        <w:rPr>
          <w:rFonts w:ascii="Calisto MT" w:hAnsi="Calisto MT"/>
          <w:color w:val="404040" w:themeColor="text1" w:themeTint="BF"/>
          <w:sz w:val="24"/>
          <w:szCs w:val="24"/>
        </w:rPr>
        <w:t xml:space="preserve"> sniffer</w:t>
      </w:r>
      <w:r w:rsidRPr="00BF451B">
        <w:rPr>
          <w:rFonts w:ascii="Calisto MT" w:hAnsi="Calisto MT"/>
          <w:color w:val="404040" w:themeColor="text1" w:themeTint="BF"/>
          <w:sz w:val="24"/>
          <w:szCs w:val="24"/>
        </w:rPr>
        <w:t>”</w:t>
      </w:r>
      <w:r w:rsidR="00FE56F3" w:rsidRPr="00BF451B">
        <w:rPr>
          <w:rFonts w:ascii="Calisto MT" w:hAnsi="Calisto MT"/>
          <w:color w:val="404040" w:themeColor="text1" w:themeTint="BF"/>
          <w:sz w:val="24"/>
          <w:szCs w:val="24"/>
        </w:rPr>
        <w:t xml:space="preserve"> utilizzato per la soluzione di problemi di rete, per l'analisi e lo sviluppo di protocolli o di software di comunicazione e per la didattica</w:t>
      </w:r>
      <w:r>
        <w:rPr>
          <w:rFonts w:ascii="Calisto MT" w:hAnsi="Calisto MT"/>
          <w:b/>
          <w:bCs/>
          <w:color w:val="404040" w:themeColor="text1" w:themeTint="BF"/>
          <w:sz w:val="24"/>
          <w:szCs w:val="24"/>
        </w:rPr>
        <w:t>”</w:t>
      </w:r>
      <w:r w:rsidR="00EE53B3">
        <w:rPr>
          <w:rFonts w:ascii="Calisto MT" w:hAnsi="Calisto MT"/>
          <w:color w:val="404040" w:themeColor="text1" w:themeTint="BF"/>
          <w:sz w:val="24"/>
          <w:szCs w:val="24"/>
        </w:rPr>
        <w:t xml:space="preserve"> </w:t>
      </w:r>
      <w:r w:rsidR="00EE53B3" w:rsidRPr="00EE53B3">
        <w:rPr>
          <w:rFonts w:ascii="Calisto MT" w:hAnsi="Calisto MT"/>
          <w:color w:val="404040" w:themeColor="text1" w:themeTint="BF"/>
          <w:sz w:val="24"/>
          <w:szCs w:val="24"/>
        </w:rPr>
        <w:t xml:space="preserve"> </w:t>
      </w:r>
      <w:sdt>
        <w:sdtPr>
          <w:rPr>
            <w:rFonts w:ascii="Calisto MT" w:hAnsi="Calisto MT"/>
            <w:color w:val="1F3864" w:themeColor="accent1" w:themeShade="80"/>
            <w:sz w:val="24"/>
            <w:szCs w:val="24"/>
          </w:rPr>
          <w:id w:val="-124701830"/>
          <w:citation/>
        </w:sdtPr>
        <w:sdtEndPr/>
        <w:sdtContent>
          <w:r w:rsidR="00EE53B3" w:rsidRPr="00435E10">
            <w:rPr>
              <w:rFonts w:ascii="Calisto MT" w:hAnsi="Calisto MT"/>
              <w:color w:val="1F3864" w:themeColor="accent1" w:themeShade="80"/>
              <w:sz w:val="24"/>
              <w:szCs w:val="24"/>
            </w:rPr>
            <w:fldChar w:fldCharType="begin"/>
          </w:r>
          <w:r w:rsidR="00EE53B3" w:rsidRPr="00435E10">
            <w:rPr>
              <w:rFonts w:ascii="Calisto MT" w:hAnsi="Calisto MT"/>
              <w:color w:val="1F3864" w:themeColor="accent1" w:themeShade="80"/>
              <w:sz w:val="24"/>
              <w:szCs w:val="24"/>
            </w:rPr>
            <w:instrText xml:space="preserve"> CITATION itw \l 1040 </w:instrText>
          </w:r>
          <w:r w:rsidR="00EE53B3" w:rsidRPr="00435E10">
            <w:rPr>
              <w:rFonts w:ascii="Calisto MT" w:hAnsi="Calisto MT"/>
              <w:color w:val="1F3864" w:themeColor="accent1" w:themeShade="80"/>
              <w:sz w:val="24"/>
              <w:szCs w:val="24"/>
            </w:rPr>
            <w:fldChar w:fldCharType="separate"/>
          </w:r>
          <w:r w:rsidR="00EE53B3" w:rsidRPr="00435E10">
            <w:rPr>
              <w:rFonts w:ascii="Calisto MT" w:hAnsi="Calisto MT"/>
              <w:noProof/>
              <w:color w:val="1F3864" w:themeColor="accent1" w:themeShade="80"/>
              <w:sz w:val="24"/>
              <w:szCs w:val="24"/>
            </w:rPr>
            <w:t>(it.wikiperdia.org, s.d.)</w:t>
          </w:r>
          <w:r w:rsidR="00EE53B3" w:rsidRPr="00435E10">
            <w:rPr>
              <w:rFonts w:ascii="Calisto MT" w:hAnsi="Calisto MT"/>
              <w:color w:val="1F3864" w:themeColor="accent1" w:themeShade="80"/>
              <w:sz w:val="24"/>
              <w:szCs w:val="24"/>
            </w:rPr>
            <w:fldChar w:fldCharType="end"/>
          </w:r>
        </w:sdtContent>
      </w:sdt>
      <w:r w:rsidR="00EE53B3">
        <w:rPr>
          <w:rFonts w:ascii="Calisto MT" w:hAnsi="Calisto MT"/>
          <w:color w:val="404040" w:themeColor="text1" w:themeTint="BF"/>
          <w:sz w:val="24"/>
          <w:szCs w:val="24"/>
        </w:rPr>
        <w:t>.</w:t>
      </w:r>
    </w:p>
    <w:p w14:paraId="49151402" w14:textId="12F584EA" w:rsidR="00BF451B" w:rsidRPr="00C803E9" w:rsidRDefault="00EE53B3" w:rsidP="00CD40B5">
      <w:pPr>
        <w:rPr>
          <w:rFonts w:ascii="Segoe UI Light" w:hAnsi="Segoe UI Light" w:cs="Segoe UI Light"/>
          <w:sz w:val="24"/>
          <w:szCs w:val="24"/>
        </w:rPr>
      </w:pPr>
      <w:r w:rsidRPr="00C803E9">
        <w:rPr>
          <w:rFonts w:ascii="Segoe UI Light" w:hAnsi="Segoe UI Light" w:cs="Segoe UI Light"/>
          <w:sz w:val="24"/>
          <w:szCs w:val="24"/>
        </w:rPr>
        <w:t>Il software in questione è utilizzato per mostrare il contenuto dei pacchetti MQTT invitati rispettivamente tra publisher-broker e broker-</w:t>
      </w:r>
      <w:proofErr w:type="spellStart"/>
      <w:r w:rsidRPr="00C803E9">
        <w:rPr>
          <w:rFonts w:ascii="Segoe UI Light" w:hAnsi="Segoe UI Light" w:cs="Segoe UI Light"/>
          <w:sz w:val="24"/>
          <w:szCs w:val="24"/>
        </w:rPr>
        <w:t>subscriber</w:t>
      </w:r>
      <w:proofErr w:type="spellEnd"/>
      <w:r w:rsidR="00D630FC" w:rsidRPr="00C803E9">
        <w:rPr>
          <w:rFonts w:ascii="Segoe UI Light" w:hAnsi="Segoe UI Light" w:cs="Segoe UI Light"/>
          <w:sz w:val="24"/>
          <w:szCs w:val="24"/>
        </w:rPr>
        <w:t xml:space="preserve">. Con Wireshark siamo andati a verificare la differenza tra connessione sicura (TLS) e in chiaro, mostrando come nella connessione sicura non ci era possibile verificare il contenuto dei payload, mentre al contrario con la connessione non cifrata abbiamo verificato quanto studiato durante il corso sulla struttura dei pacchetti e </w:t>
      </w:r>
      <w:r w:rsidR="00DF1493" w:rsidRPr="00C803E9">
        <w:rPr>
          <w:rFonts w:ascii="Segoe UI Light" w:hAnsi="Segoe UI Light" w:cs="Segoe UI Light"/>
          <w:sz w:val="24"/>
          <w:szCs w:val="24"/>
        </w:rPr>
        <w:t xml:space="preserve">opzioni sulle </w:t>
      </w:r>
      <w:r w:rsidR="00D630FC" w:rsidRPr="00C803E9">
        <w:rPr>
          <w:rFonts w:ascii="Segoe UI Light" w:hAnsi="Segoe UI Light" w:cs="Segoe UI Light"/>
          <w:sz w:val="24"/>
          <w:szCs w:val="24"/>
        </w:rPr>
        <w:t>trasmissioni realizzabili con MQTT.</w:t>
      </w:r>
    </w:p>
    <w:p w14:paraId="6FF8AD64" w14:textId="65759CB5" w:rsidR="00E072C7" w:rsidRDefault="00E072C7" w:rsidP="00CD40B5">
      <w:pPr>
        <w:rPr>
          <w:rFonts w:ascii="Calisto MT" w:hAnsi="Calisto MT"/>
          <w:sz w:val="24"/>
          <w:szCs w:val="24"/>
        </w:rPr>
      </w:pPr>
      <w:r>
        <w:rPr>
          <w:noProof/>
        </w:rPr>
        <w:drawing>
          <wp:inline distT="0" distB="0" distL="0" distR="0" wp14:anchorId="4C4517C1" wp14:editId="2D5FC985">
            <wp:extent cx="6120130" cy="19538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0791" cy="1960491"/>
                    </a:xfrm>
                    <a:prstGeom prst="rect">
                      <a:avLst/>
                    </a:prstGeom>
                    <a:noFill/>
                    <a:ln>
                      <a:noFill/>
                    </a:ln>
                  </pic:spPr>
                </pic:pic>
              </a:graphicData>
            </a:graphic>
          </wp:inline>
        </w:drawing>
      </w:r>
    </w:p>
    <w:p w14:paraId="77B81E01" w14:textId="4F5A5AD4" w:rsidR="009620F2" w:rsidRDefault="009620F2" w:rsidP="009620F2">
      <w:pPr>
        <w:rPr>
          <w:rFonts w:ascii="Calisto MT" w:hAnsi="Calisto MT"/>
          <w:sz w:val="36"/>
          <w:szCs w:val="36"/>
          <w:u w:val="single"/>
        </w:rPr>
      </w:pPr>
    </w:p>
    <w:p w14:paraId="40AFBB56" w14:textId="1D44D400" w:rsidR="00463A4F" w:rsidRDefault="00463A4F" w:rsidP="009620F2">
      <w:pPr>
        <w:rPr>
          <w:rFonts w:ascii="Calisto MT" w:hAnsi="Calisto MT"/>
          <w:sz w:val="36"/>
          <w:szCs w:val="36"/>
          <w:u w:val="single"/>
        </w:rPr>
      </w:pPr>
    </w:p>
    <w:p w14:paraId="7485C20A" w14:textId="77777777" w:rsidR="003A25FF" w:rsidRDefault="003A25FF" w:rsidP="009620F2">
      <w:pPr>
        <w:rPr>
          <w:rFonts w:ascii="Calisto MT" w:hAnsi="Calisto MT"/>
          <w:sz w:val="36"/>
          <w:szCs w:val="36"/>
          <w:u w:val="single"/>
        </w:rPr>
      </w:pPr>
    </w:p>
    <w:p w14:paraId="6ECFC21C" w14:textId="0059A4CC" w:rsidR="00435E10" w:rsidRPr="00CB0B18" w:rsidRDefault="00A51789" w:rsidP="00435E10">
      <w:pPr>
        <w:jc w:val="center"/>
        <w:rPr>
          <w:rFonts w:ascii="Premier League" w:hAnsi="Premier League" w:cs="Premier League"/>
          <w:b/>
          <w:bCs/>
          <w:sz w:val="32"/>
          <w:szCs w:val="32"/>
        </w:rPr>
      </w:pPr>
      <w:bookmarkStart w:id="4" w:name="News"/>
      <w:r w:rsidRPr="00CB0B18">
        <w:rPr>
          <w:rFonts w:ascii="Premier League" w:hAnsi="Premier League" w:cs="Premier League"/>
          <w:b/>
          <w:bCs/>
          <w:sz w:val="32"/>
          <w:szCs w:val="32"/>
        </w:rPr>
        <w:t>News</w:t>
      </w:r>
    </w:p>
    <w:bookmarkEnd w:id="4"/>
    <w:p w14:paraId="203402A1" w14:textId="21C8E710" w:rsidR="00282744" w:rsidRPr="00C803E9" w:rsidRDefault="00A51789" w:rsidP="00A51789">
      <w:pPr>
        <w:rPr>
          <w:rFonts w:ascii="Segoe UI Light" w:hAnsi="Segoe UI Light" w:cs="Segoe UI Light"/>
          <w:sz w:val="24"/>
          <w:szCs w:val="24"/>
        </w:rPr>
      </w:pPr>
      <w:r w:rsidRPr="00C803E9">
        <w:rPr>
          <w:rFonts w:ascii="Segoe UI Light" w:hAnsi="Segoe UI Light" w:cs="Segoe UI Light"/>
          <w:sz w:val="24"/>
          <w:szCs w:val="24"/>
        </w:rPr>
        <w:t xml:space="preserve">Le news raccolte nella prima parte dello sviluppo sono state </w:t>
      </w:r>
      <w:r w:rsidR="002F44B3">
        <w:rPr>
          <w:rFonts w:ascii="Segoe UI Light" w:hAnsi="Segoe UI Light" w:cs="Segoe UI Light"/>
          <w:sz w:val="24"/>
          <w:szCs w:val="24"/>
        </w:rPr>
        <w:t>salvate</w:t>
      </w:r>
      <w:r w:rsidRPr="00C803E9">
        <w:rPr>
          <w:rFonts w:ascii="Segoe UI Light" w:hAnsi="Segoe UI Light" w:cs="Segoe UI Light"/>
          <w:sz w:val="24"/>
          <w:szCs w:val="24"/>
        </w:rPr>
        <w:t xml:space="preserve"> all’interno di un file </w:t>
      </w:r>
      <w:r w:rsidRPr="00C803E9">
        <w:rPr>
          <w:rFonts w:ascii="Segoe UI Light" w:hAnsi="Segoe UI Light" w:cs="Segoe UI Light"/>
          <w:i/>
          <w:iCs/>
          <w:sz w:val="24"/>
          <w:szCs w:val="24"/>
        </w:rPr>
        <w:t>csv</w:t>
      </w:r>
      <w:r w:rsidRPr="00C803E9">
        <w:rPr>
          <w:rFonts w:ascii="Segoe UI Light" w:hAnsi="Segoe UI Light" w:cs="Segoe UI Light"/>
          <w:sz w:val="24"/>
          <w:szCs w:val="24"/>
        </w:rPr>
        <w:t>, il file in question</w:t>
      </w:r>
      <w:r w:rsidR="00282744" w:rsidRPr="00C803E9">
        <w:rPr>
          <w:rFonts w:ascii="Segoe UI Light" w:hAnsi="Segoe UI Light" w:cs="Segoe UI Light"/>
          <w:sz w:val="24"/>
          <w:szCs w:val="24"/>
        </w:rPr>
        <w:t xml:space="preserve">e contiene sulla prima colonna il nome delle squadre, mentre sulla seconda colonna il contenuto delle ultime news </w:t>
      </w:r>
      <w:r w:rsidR="002F44B3">
        <w:rPr>
          <w:rFonts w:ascii="Segoe UI Light" w:hAnsi="Segoe UI Light" w:cs="Segoe UI Light"/>
          <w:sz w:val="24"/>
          <w:szCs w:val="24"/>
        </w:rPr>
        <w:t xml:space="preserve">relative per ognuna </w:t>
      </w:r>
      <w:r w:rsidR="00282744" w:rsidRPr="00C803E9">
        <w:rPr>
          <w:rFonts w:ascii="Segoe UI Light" w:hAnsi="Segoe UI Light" w:cs="Segoe UI Light"/>
          <w:sz w:val="24"/>
          <w:szCs w:val="24"/>
        </w:rPr>
        <w:t>di queste squadre.</w:t>
      </w:r>
    </w:p>
    <w:p w14:paraId="65FFB85D" w14:textId="2E5FE6E4" w:rsidR="003206C2" w:rsidRPr="00463A4F" w:rsidRDefault="00282744" w:rsidP="009620F2">
      <w:pPr>
        <w:rPr>
          <w:rFonts w:ascii="Calisto MT" w:hAnsi="Calisto MT"/>
          <w:sz w:val="24"/>
          <w:szCs w:val="24"/>
          <w:u w:val="single"/>
        </w:rPr>
      </w:pPr>
      <w:r>
        <w:rPr>
          <w:noProof/>
        </w:rPr>
        <w:drawing>
          <wp:inline distT="0" distB="0" distL="0" distR="0" wp14:anchorId="52AB8E46" wp14:editId="24E4C3DD">
            <wp:extent cx="6120130" cy="202819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7"/>
                    <a:stretch>
                      <a:fillRect/>
                    </a:stretch>
                  </pic:blipFill>
                  <pic:spPr>
                    <a:xfrm>
                      <a:off x="0" y="0"/>
                      <a:ext cx="6134050" cy="2032803"/>
                    </a:xfrm>
                    <a:prstGeom prst="rect">
                      <a:avLst/>
                    </a:prstGeom>
                  </pic:spPr>
                </pic:pic>
              </a:graphicData>
            </a:graphic>
          </wp:inline>
        </w:drawing>
      </w:r>
    </w:p>
    <w:p w14:paraId="6E4D2910" w14:textId="77777777" w:rsidR="00931A66" w:rsidRDefault="00931A66" w:rsidP="00463A4F">
      <w:pPr>
        <w:rPr>
          <w:rFonts w:ascii="Calisto MT" w:hAnsi="Calisto MT"/>
          <w:b/>
          <w:bCs/>
          <w:sz w:val="36"/>
          <w:szCs w:val="36"/>
        </w:rPr>
      </w:pPr>
    </w:p>
    <w:p w14:paraId="783E4FCF" w14:textId="563FF2A9" w:rsidR="00F87FE4" w:rsidRPr="00CB0B18" w:rsidRDefault="00F87FE4" w:rsidP="00F87FE4">
      <w:pPr>
        <w:jc w:val="center"/>
        <w:rPr>
          <w:rFonts w:ascii="Premier League" w:hAnsi="Premier League" w:cs="Premier League"/>
          <w:b/>
          <w:bCs/>
          <w:sz w:val="32"/>
          <w:szCs w:val="32"/>
        </w:rPr>
      </w:pPr>
      <w:bookmarkStart w:id="5" w:name="Condiserazioni_finali"/>
      <w:r w:rsidRPr="00CB0B18">
        <w:rPr>
          <w:rFonts w:ascii="Premier League" w:hAnsi="Premier League" w:cs="Premier League"/>
          <w:b/>
          <w:bCs/>
          <w:sz w:val="32"/>
          <w:szCs w:val="32"/>
        </w:rPr>
        <w:t>Considerazioni finali</w:t>
      </w:r>
    </w:p>
    <w:bookmarkEnd w:id="5"/>
    <w:p w14:paraId="44494909" w14:textId="69990533" w:rsidR="00F87FE4" w:rsidRPr="00C803E9" w:rsidRDefault="00F87FE4" w:rsidP="00F87FE4">
      <w:pPr>
        <w:rPr>
          <w:rFonts w:ascii="Segoe UI Light" w:hAnsi="Segoe UI Light" w:cs="Segoe UI Light"/>
          <w:sz w:val="24"/>
          <w:szCs w:val="24"/>
        </w:rPr>
      </w:pPr>
      <w:r w:rsidRPr="00C803E9">
        <w:rPr>
          <w:rFonts w:ascii="Segoe UI Light" w:hAnsi="Segoe UI Light" w:cs="Segoe UI Light"/>
          <w:sz w:val="24"/>
          <w:szCs w:val="24"/>
        </w:rPr>
        <w:t xml:space="preserve">Chiaramente il progetto non ha </w:t>
      </w:r>
      <w:r w:rsidR="00866C2D">
        <w:rPr>
          <w:rFonts w:ascii="Segoe UI Light" w:hAnsi="Segoe UI Light" w:cs="Segoe UI Light"/>
          <w:sz w:val="24"/>
          <w:szCs w:val="24"/>
        </w:rPr>
        <w:t>complessità notevole</w:t>
      </w:r>
      <w:r w:rsidRPr="00C803E9">
        <w:rPr>
          <w:rFonts w:ascii="Segoe UI Light" w:hAnsi="Segoe UI Light" w:cs="Segoe UI Light"/>
          <w:sz w:val="24"/>
          <w:szCs w:val="24"/>
        </w:rPr>
        <w:t xml:space="preserve"> in quanto questa </w:t>
      </w:r>
      <w:r w:rsidR="00B06A6E" w:rsidRPr="00C803E9">
        <w:rPr>
          <w:rFonts w:ascii="Segoe UI Light" w:hAnsi="Segoe UI Light" w:cs="Segoe UI Light"/>
          <w:sz w:val="24"/>
          <w:szCs w:val="24"/>
        </w:rPr>
        <w:t>è</w:t>
      </w:r>
      <w:r w:rsidRPr="00C803E9">
        <w:rPr>
          <w:rFonts w:ascii="Segoe UI Light" w:hAnsi="Segoe UI Light" w:cs="Segoe UI Light"/>
          <w:sz w:val="24"/>
          <w:szCs w:val="24"/>
        </w:rPr>
        <w:t xml:space="preserve"> una dimostrazione di funzionamento di un protocollo relativamente semplice e leggero. Nulla toglie che il sistema sviluppato possa essere testato in condizioni più stressanti, con diversi publisher e diversi </w:t>
      </w:r>
      <w:proofErr w:type="spellStart"/>
      <w:r w:rsidRPr="00C803E9">
        <w:rPr>
          <w:rFonts w:ascii="Segoe UI Light" w:hAnsi="Segoe UI Light" w:cs="Segoe UI Light"/>
          <w:sz w:val="24"/>
          <w:szCs w:val="24"/>
        </w:rPr>
        <w:t>subscriber</w:t>
      </w:r>
      <w:proofErr w:type="spellEnd"/>
      <w:r w:rsidRPr="00C803E9">
        <w:rPr>
          <w:rFonts w:ascii="Segoe UI Light" w:hAnsi="Segoe UI Light" w:cs="Segoe UI Light"/>
          <w:sz w:val="24"/>
          <w:szCs w:val="24"/>
        </w:rPr>
        <w:t>. Pensiamo che questo progetto possa essere utilizzato a scopo didattico per una facile e intuitiva introduzione all’MQTT</w:t>
      </w:r>
      <w:r w:rsidR="004540F5" w:rsidRPr="00C803E9">
        <w:rPr>
          <w:rFonts w:ascii="Segoe UI Light" w:hAnsi="Segoe UI Light" w:cs="Segoe UI Light"/>
          <w:sz w:val="24"/>
          <w:szCs w:val="24"/>
        </w:rPr>
        <w:t>, data anche dal tema calcistico alla base del progetto</w:t>
      </w:r>
      <w:r w:rsidR="00931A66" w:rsidRPr="00C803E9">
        <w:rPr>
          <w:rFonts w:ascii="Segoe UI Light" w:hAnsi="Segoe UI Light" w:cs="Segoe UI Light"/>
          <w:sz w:val="24"/>
          <w:szCs w:val="24"/>
        </w:rPr>
        <w:t>, da anteporre ad uno studio più approfondito</w:t>
      </w:r>
      <w:r w:rsidR="004540F5" w:rsidRPr="00C803E9">
        <w:rPr>
          <w:rFonts w:ascii="Segoe UI Light" w:hAnsi="Segoe UI Light" w:cs="Segoe UI Light"/>
          <w:sz w:val="24"/>
          <w:szCs w:val="24"/>
        </w:rPr>
        <w:t xml:space="preserve"> del protocollo</w:t>
      </w:r>
      <w:r w:rsidR="00931A66" w:rsidRPr="00C803E9">
        <w:rPr>
          <w:rFonts w:ascii="Segoe UI Light" w:hAnsi="Segoe UI Light" w:cs="Segoe UI Light"/>
          <w:sz w:val="24"/>
          <w:szCs w:val="24"/>
        </w:rPr>
        <w:t>.</w:t>
      </w:r>
    </w:p>
    <w:p w14:paraId="09423F5C" w14:textId="27CC4B24" w:rsidR="004540F5" w:rsidRPr="00C803E9" w:rsidRDefault="00845AC0" w:rsidP="00F87FE4">
      <w:pPr>
        <w:rPr>
          <w:rFonts w:ascii="Segoe UI Light" w:hAnsi="Segoe UI Light" w:cs="Segoe UI Light"/>
          <w:sz w:val="24"/>
          <w:szCs w:val="24"/>
        </w:rPr>
      </w:pPr>
      <w:r w:rsidRPr="00C803E9">
        <w:rPr>
          <w:rFonts w:ascii="Segoe UI Light" w:hAnsi="Segoe UI Light" w:cs="Segoe UI Light"/>
          <w:sz w:val="24"/>
          <w:szCs w:val="24"/>
        </w:rPr>
        <w:t xml:space="preserve">La guida sull’esecuzione del codice è disponibile nel file </w:t>
      </w:r>
      <w:r w:rsidR="00D21B49" w:rsidRPr="00C803E9">
        <w:rPr>
          <w:rFonts w:ascii="Segoe UI Light" w:hAnsi="Segoe UI Light" w:cs="Segoe UI Light"/>
          <w:sz w:val="24"/>
          <w:szCs w:val="24"/>
        </w:rPr>
        <w:t>papers/</w:t>
      </w:r>
      <w:r w:rsidRPr="00C803E9">
        <w:rPr>
          <w:rFonts w:ascii="Segoe UI Light" w:hAnsi="Segoe UI Light" w:cs="Segoe UI Light"/>
          <w:sz w:val="24"/>
          <w:szCs w:val="24"/>
        </w:rPr>
        <w:t xml:space="preserve">Instruction.txt fra i file sorgente del codice, oppure nel README.md della repository git al seguente link: </w:t>
      </w:r>
      <w:hyperlink r:id="rId18" w:history="1">
        <w:r w:rsidR="007C2E67" w:rsidRPr="00C803E9">
          <w:rPr>
            <w:rStyle w:val="Collegamentoipertestuale"/>
            <w:rFonts w:ascii="Segoe UI Light" w:hAnsi="Segoe UI Light" w:cs="Segoe UI Light"/>
            <w:sz w:val="24"/>
            <w:szCs w:val="24"/>
          </w:rPr>
          <w:t>https://github.com/lorenzocipelli/telematica</w:t>
        </w:r>
      </w:hyperlink>
    </w:p>
    <w:p w14:paraId="17551D4A" w14:textId="375163C5" w:rsidR="003206C2" w:rsidRDefault="003206C2" w:rsidP="009620F2">
      <w:pPr>
        <w:rPr>
          <w:rFonts w:ascii="Calisto MT" w:hAnsi="Calisto MT"/>
          <w:sz w:val="28"/>
          <w:szCs w:val="28"/>
          <w:u w:val="single"/>
        </w:rPr>
      </w:pPr>
    </w:p>
    <w:p w14:paraId="486D45C5" w14:textId="231A822A" w:rsidR="003206C2" w:rsidRDefault="003206C2" w:rsidP="009620F2">
      <w:pPr>
        <w:rPr>
          <w:rFonts w:ascii="Calisto MT" w:hAnsi="Calisto MT"/>
          <w:sz w:val="28"/>
          <w:szCs w:val="28"/>
          <w:u w:val="single"/>
        </w:rPr>
      </w:pPr>
    </w:p>
    <w:p w14:paraId="4B0058CD" w14:textId="675B9E9D" w:rsidR="003206C2" w:rsidRDefault="003206C2" w:rsidP="009620F2">
      <w:pPr>
        <w:rPr>
          <w:rFonts w:ascii="Calisto MT" w:hAnsi="Calisto MT"/>
          <w:sz w:val="28"/>
          <w:szCs w:val="28"/>
          <w:u w:val="single"/>
        </w:rPr>
      </w:pPr>
    </w:p>
    <w:p w14:paraId="40E0EDB0" w14:textId="77777777" w:rsidR="003206C2" w:rsidRDefault="003206C2" w:rsidP="009620F2">
      <w:pPr>
        <w:rPr>
          <w:rFonts w:ascii="Calisto MT" w:hAnsi="Calisto MT"/>
          <w:sz w:val="28"/>
          <w:szCs w:val="28"/>
          <w:u w:val="single"/>
        </w:rPr>
      </w:pPr>
    </w:p>
    <w:p w14:paraId="75C8C527" w14:textId="77777777" w:rsidR="007527B6" w:rsidRPr="007527B6" w:rsidRDefault="007527B6" w:rsidP="003206C2">
      <w:pPr>
        <w:rPr>
          <w:rFonts w:ascii="Calisto MT" w:hAnsi="Calisto MT"/>
          <w:sz w:val="24"/>
          <w:szCs w:val="24"/>
        </w:rPr>
      </w:pPr>
    </w:p>
    <w:sectPr w:rsidR="007527B6" w:rsidRPr="007527B6" w:rsidSect="00F06777">
      <w:headerReference w:type="default" r:id="rId19"/>
      <w:footerReference w:type="default" r:id="rId20"/>
      <w:pgSz w:w="11906" w:h="16838"/>
      <w:pgMar w:top="1417" w:right="1134" w:bottom="1134" w:left="1134" w:header="5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657C" w14:textId="77777777" w:rsidR="008A1BD2" w:rsidRDefault="008A1BD2" w:rsidP="00F543B3">
      <w:pPr>
        <w:spacing w:after="0" w:line="240" w:lineRule="auto"/>
      </w:pPr>
      <w:r>
        <w:separator/>
      </w:r>
    </w:p>
  </w:endnote>
  <w:endnote w:type="continuationSeparator" w:id="0">
    <w:p w14:paraId="1C4497A5" w14:textId="77777777" w:rsidR="008A1BD2" w:rsidRDefault="008A1BD2" w:rsidP="00F5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Premier League">
    <w:charset w:val="00"/>
    <w:family w:val="auto"/>
    <w:pitch w:val="variable"/>
    <w:sig w:usb0="00000003" w:usb1="00000000" w:usb2="00000000" w:usb3="00000000" w:csb0="003F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4802" w14:textId="77777777" w:rsidR="00F543B3" w:rsidRPr="00F06777" w:rsidRDefault="00F543B3">
    <w:pPr>
      <w:pStyle w:val="Pidipagina"/>
      <w:jc w:val="center"/>
      <w:rPr>
        <w:color w:val="000000" w:themeColor="text1"/>
      </w:rPr>
    </w:pPr>
    <w:r w:rsidRPr="00F06777">
      <w:rPr>
        <w:color w:val="000000" w:themeColor="text1"/>
      </w:rPr>
      <w:t xml:space="preserve">Pag. </w:t>
    </w:r>
    <w:r w:rsidRPr="00F06777">
      <w:rPr>
        <w:color w:val="000000" w:themeColor="text1"/>
      </w:rPr>
      <w:fldChar w:fldCharType="begin"/>
    </w:r>
    <w:r w:rsidRPr="00F06777">
      <w:rPr>
        <w:color w:val="000000" w:themeColor="text1"/>
      </w:rPr>
      <w:instrText>PAGE  \* Arabic  \* MERGEFORMAT</w:instrText>
    </w:r>
    <w:r w:rsidRPr="00F06777">
      <w:rPr>
        <w:color w:val="000000" w:themeColor="text1"/>
      </w:rPr>
      <w:fldChar w:fldCharType="separate"/>
    </w:r>
    <w:r w:rsidRPr="00F06777">
      <w:rPr>
        <w:color w:val="000000" w:themeColor="text1"/>
      </w:rPr>
      <w:t>2</w:t>
    </w:r>
    <w:r w:rsidRPr="00F06777">
      <w:rPr>
        <w:color w:val="000000" w:themeColor="text1"/>
      </w:rPr>
      <w:fldChar w:fldCharType="end"/>
    </w:r>
    <w:r w:rsidRPr="00F06777">
      <w:rPr>
        <w:color w:val="000000" w:themeColor="text1"/>
      </w:rPr>
      <w:t xml:space="preserve"> di </w:t>
    </w:r>
    <w:r w:rsidRPr="00F06777">
      <w:rPr>
        <w:color w:val="000000" w:themeColor="text1"/>
      </w:rPr>
      <w:fldChar w:fldCharType="begin"/>
    </w:r>
    <w:r w:rsidRPr="00F06777">
      <w:rPr>
        <w:color w:val="000000" w:themeColor="text1"/>
      </w:rPr>
      <w:instrText>NUMPAGES  \* Arabic  \* MERGEFORMAT</w:instrText>
    </w:r>
    <w:r w:rsidRPr="00F06777">
      <w:rPr>
        <w:color w:val="000000" w:themeColor="text1"/>
      </w:rPr>
      <w:fldChar w:fldCharType="separate"/>
    </w:r>
    <w:r w:rsidRPr="00F06777">
      <w:rPr>
        <w:color w:val="000000" w:themeColor="text1"/>
      </w:rPr>
      <w:t>2</w:t>
    </w:r>
    <w:r w:rsidRPr="00F06777">
      <w:rPr>
        <w:color w:val="000000" w:themeColor="text1"/>
      </w:rPr>
      <w:fldChar w:fldCharType="end"/>
    </w:r>
  </w:p>
  <w:p w14:paraId="5AA49015" w14:textId="77777777" w:rsidR="00F543B3" w:rsidRDefault="00F543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D5E2" w14:textId="77777777" w:rsidR="008A1BD2" w:rsidRDefault="008A1BD2" w:rsidP="00F543B3">
      <w:pPr>
        <w:spacing w:after="0" w:line="240" w:lineRule="auto"/>
      </w:pPr>
      <w:r>
        <w:separator/>
      </w:r>
    </w:p>
  </w:footnote>
  <w:footnote w:type="continuationSeparator" w:id="0">
    <w:p w14:paraId="7B6DF6F1" w14:textId="77777777" w:rsidR="008A1BD2" w:rsidRDefault="008A1BD2" w:rsidP="00F5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E96C" w14:textId="77777777" w:rsidR="00F06777" w:rsidRDefault="00F06777" w:rsidP="00F06777">
    <w:pPr>
      <w:pStyle w:val="Intestazione"/>
      <w:jc w:val="center"/>
    </w:pPr>
  </w:p>
  <w:p w14:paraId="308E69A4" w14:textId="1F87237B" w:rsidR="00F06777" w:rsidRDefault="00F06777" w:rsidP="00F06777">
    <w:pPr>
      <w:pStyle w:val="Intestazione"/>
      <w:jc w:val="center"/>
    </w:pPr>
    <w:r>
      <w:t>Cipelli &amp; Cresci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43FA"/>
    <w:multiLevelType w:val="hybridMultilevel"/>
    <w:tmpl w:val="11A8A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112BC6"/>
    <w:multiLevelType w:val="hybridMultilevel"/>
    <w:tmpl w:val="20502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B10391"/>
    <w:multiLevelType w:val="hybridMultilevel"/>
    <w:tmpl w:val="EAAC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E97A95"/>
    <w:multiLevelType w:val="hybridMultilevel"/>
    <w:tmpl w:val="EE50099E"/>
    <w:lvl w:ilvl="0" w:tplc="0410000F">
      <w:start w:val="1"/>
      <w:numFmt w:val="decimal"/>
      <w:lvlText w:val="%1."/>
      <w:lvlJc w:val="left"/>
      <w:pPr>
        <w:ind w:left="3900" w:hanging="360"/>
      </w:p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num w:numId="1" w16cid:durableId="149829719">
    <w:abstractNumId w:val="2"/>
  </w:num>
  <w:num w:numId="2" w16cid:durableId="2105416629">
    <w:abstractNumId w:val="0"/>
  </w:num>
  <w:num w:numId="3" w16cid:durableId="1208640856">
    <w:abstractNumId w:val="1"/>
  </w:num>
  <w:num w:numId="4" w16cid:durableId="65591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2B"/>
    <w:rsid w:val="00053149"/>
    <w:rsid w:val="000E1795"/>
    <w:rsid w:val="001145AD"/>
    <w:rsid w:val="0014397C"/>
    <w:rsid w:val="00160700"/>
    <w:rsid w:val="00160BA3"/>
    <w:rsid w:val="00282744"/>
    <w:rsid w:val="002A3673"/>
    <w:rsid w:val="002A6CD6"/>
    <w:rsid w:val="002B46C7"/>
    <w:rsid w:val="002B5A4F"/>
    <w:rsid w:val="002C0284"/>
    <w:rsid w:val="002F44B3"/>
    <w:rsid w:val="002F4A11"/>
    <w:rsid w:val="003206C2"/>
    <w:rsid w:val="00393F8A"/>
    <w:rsid w:val="003A25FF"/>
    <w:rsid w:val="003E7001"/>
    <w:rsid w:val="00435E10"/>
    <w:rsid w:val="004540F5"/>
    <w:rsid w:val="00463A4F"/>
    <w:rsid w:val="00485498"/>
    <w:rsid w:val="004A0C45"/>
    <w:rsid w:val="004C5982"/>
    <w:rsid w:val="004E4D96"/>
    <w:rsid w:val="00512360"/>
    <w:rsid w:val="00523A4D"/>
    <w:rsid w:val="00650DDB"/>
    <w:rsid w:val="006F62D8"/>
    <w:rsid w:val="007527B6"/>
    <w:rsid w:val="007C2E67"/>
    <w:rsid w:val="007D2486"/>
    <w:rsid w:val="007D50C4"/>
    <w:rsid w:val="007D67D9"/>
    <w:rsid w:val="00845AC0"/>
    <w:rsid w:val="00855832"/>
    <w:rsid w:val="00866C2D"/>
    <w:rsid w:val="008702E5"/>
    <w:rsid w:val="008A1BD2"/>
    <w:rsid w:val="008C020D"/>
    <w:rsid w:val="008F5C5F"/>
    <w:rsid w:val="00931A66"/>
    <w:rsid w:val="009620F2"/>
    <w:rsid w:val="009972D4"/>
    <w:rsid w:val="009B1F8D"/>
    <w:rsid w:val="009D7E7E"/>
    <w:rsid w:val="00A121EE"/>
    <w:rsid w:val="00A51789"/>
    <w:rsid w:val="00B06A6E"/>
    <w:rsid w:val="00B2202B"/>
    <w:rsid w:val="00B367FB"/>
    <w:rsid w:val="00BF451B"/>
    <w:rsid w:val="00C4242B"/>
    <w:rsid w:val="00C803E9"/>
    <w:rsid w:val="00CA724A"/>
    <w:rsid w:val="00CB0B18"/>
    <w:rsid w:val="00CC39E1"/>
    <w:rsid w:val="00CD40B5"/>
    <w:rsid w:val="00D21B49"/>
    <w:rsid w:val="00D40E89"/>
    <w:rsid w:val="00D630FC"/>
    <w:rsid w:val="00D952A0"/>
    <w:rsid w:val="00DF1493"/>
    <w:rsid w:val="00E072C7"/>
    <w:rsid w:val="00E44D9B"/>
    <w:rsid w:val="00E640EC"/>
    <w:rsid w:val="00E96E1C"/>
    <w:rsid w:val="00EE53B3"/>
    <w:rsid w:val="00F06777"/>
    <w:rsid w:val="00F543B3"/>
    <w:rsid w:val="00F87FE4"/>
    <w:rsid w:val="00FD0999"/>
    <w:rsid w:val="00FE56F3"/>
    <w:rsid w:val="00FF2E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CD1F3"/>
  <w15:chartTrackingRefBased/>
  <w15:docId w15:val="{40B043C1-914B-4B67-8CFE-6D79D0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0C45"/>
    <w:pPr>
      <w:ind w:left="720"/>
      <w:contextualSpacing/>
    </w:pPr>
  </w:style>
  <w:style w:type="character" w:styleId="Collegamentoipertestuale">
    <w:name w:val="Hyperlink"/>
    <w:basedOn w:val="Carpredefinitoparagrafo"/>
    <w:uiPriority w:val="99"/>
    <w:unhideWhenUsed/>
    <w:rsid w:val="00D40E89"/>
    <w:rPr>
      <w:color w:val="4F254A"/>
      <w:u w:val="single"/>
    </w:rPr>
  </w:style>
  <w:style w:type="character" w:styleId="Menzionenonrisolta">
    <w:name w:val="Unresolved Mention"/>
    <w:basedOn w:val="Carpredefinitoparagrafo"/>
    <w:uiPriority w:val="99"/>
    <w:semiHidden/>
    <w:unhideWhenUsed/>
    <w:rsid w:val="0014397C"/>
    <w:rPr>
      <w:color w:val="605E5C"/>
      <w:shd w:val="clear" w:color="auto" w:fill="E1DFDD"/>
    </w:rPr>
  </w:style>
  <w:style w:type="character" w:styleId="Collegamentovisitato">
    <w:name w:val="FollowedHyperlink"/>
    <w:basedOn w:val="Carpredefinitoparagrafo"/>
    <w:uiPriority w:val="99"/>
    <w:semiHidden/>
    <w:unhideWhenUsed/>
    <w:rsid w:val="0014397C"/>
    <w:rPr>
      <w:color w:val="954F72" w:themeColor="followedHyperlink"/>
      <w:u w:val="single"/>
    </w:rPr>
  </w:style>
  <w:style w:type="paragraph" w:styleId="Intestazione">
    <w:name w:val="header"/>
    <w:basedOn w:val="Normale"/>
    <w:link w:val="IntestazioneCarattere"/>
    <w:uiPriority w:val="99"/>
    <w:unhideWhenUsed/>
    <w:rsid w:val="00F543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43B3"/>
  </w:style>
  <w:style w:type="paragraph" w:styleId="Pidipagina">
    <w:name w:val="footer"/>
    <w:basedOn w:val="Normale"/>
    <w:link w:val="PidipaginaCarattere"/>
    <w:uiPriority w:val="99"/>
    <w:unhideWhenUsed/>
    <w:rsid w:val="00F543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43B3"/>
  </w:style>
  <w:style w:type="character" w:styleId="Enfasigrassetto">
    <w:name w:val="Strong"/>
    <w:basedOn w:val="Carpredefinitoparagrafo"/>
    <w:uiPriority w:val="22"/>
    <w:qFormat/>
    <w:rsid w:val="004E4D96"/>
    <w:rPr>
      <w:b/>
      <w:bCs/>
      <w:color w:val="4F25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4418">
      <w:bodyDiv w:val="1"/>
      <w:marLeft w:val="0"/>
      <w:marRight w:val="0"/>
      <w:marTop w:val="0"/>
      <w:marBottom w:val="0"/>
      <w:divBdr>
        <w:top w:val="none" w:sz="0" w:space="0" w:color="auto"/>
        <w:left w:val="none" w:sz="0" w:space="0" w:color="auto"/>
        <w:bottom w:val="none" w:sz="0" w:space="0" w:color="auto"/>
        <w:right w:val="none" w:sz="0" w:space="0" w:color="auto"/>
      </w:divBdr>
    </w:div>
    <w:div w:id="953370036">
      <w:bodyDiv w:val="1"/>
      <w:marLeft w:val="0"/>
      <w:marRight w:val="0"/>
      <w:marTop w:val="0"/>
      <w:marBottom w:val="0"/>
      <w:divBdr>
        <w:top w:val="none" w:sz="0" w:space="0" w:color="auto"/>
        <w:left w:val="none" w:sz="0" w:space="0" w:color="auto"/>
        <w:bottom w:val="none" w:sz="0" w:space="0" w:color="auto"/>
        <w:right w:val="none" w:sz="0" w:space="0" w:color="auto"/>
      </w:divBdr>
      <w:divsChild>
        <w:div w:id="1106536987">
          <w:marLeft w:val="0"/>
          <w:marRight w:val="0"/>
          <w:marTop w:val="0"/>
          <w:marBottom w:val="0"/>
          <w:divBdr>
            <w:top w:val="none" w:sz="0" w:space="0" w:color="auto"/>
            <w:left w:val="none" w:sz="0" w:space="0" w:color="auto"/>
            <w:bottom w:val="none" w:sz="0" w:space="0" w:color="auto"/>
            <w:right w:val="none" w:sz="0" w:space="0" w:color="auto"/>
          </w:divBdr>
          <w:divsChild>
            <w:div w:id="4273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1853">
      <w:bodyDiv w:val="1"/>
      <w:marLeft w:val="0"/>
      <w:marRight w:val="0"/>
      <w:marTop w:val="0"/>
      <w:marBottom w:val="0"/>
      <w:divBdr>
        <w:top w:val="none" w:sz="0" w:space="0" w:color="auto"/>
        <w:left w:val="none" w:sz="0" w:space="0" w:color="auto"/>
        <w:bottom w:val="none" w:sz="0" w:space="0" w:color="auto"/>
        <w:right w:val="none" w:sz="0" w:space="0" w:color="auto"/>
      </w:divBdr>
      <w:divsChild>
        <w:div w:id="1791631861">
          <w:marLeft w:val="0"/>
          <w:marRight w:val="0"/>
          <w:marTop w:val="0"/>
          <w:marBottom w:val="0"/>
          <w:divBdr>
            <w:top w:val="none" w:sz="0" w:space="0" w:color="auto"/>
            <w:left w:val="none" w:sz="0" w:space="0" w:color="auto"/>
            <w:bottom w:val="none" w:sz="0" w:space="0" w:color="auto"/>
            <w:right w:val="none" w:sz="0" w:space="0" w:color="auto"/>
          </w:divBdr>
          <w:divsChild>
            <w:div w:id="219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799">
      <w:bodyDiv w:val="1"/>
      <w:marLeft w:val="0"/>
      <w:marRight w:val="0"/>
      <w:marTop w:val="0"/>
      <w:marBottom w:val="0"/>
      <w:divBdr>
        <w:top w:val="none" w:sz="0" w:space="0" w:color="auto"/>
        <w:left w:val="none" w:sz="0" w:space="0" w:color="auto"/>
        <w:bottom w:val="none" w:sz="0" w:space="0" w:color="auto"/>
        <w:right w:val="none" w:sz="0" w:space="0" w:color="auto"/>
      </w:divBdr>
    </w:div>
    <w:div w:id="1924409428">
      <w:bodyDiv w:val="1"/>
      <w:marLeft w:val="0"/>
      <w:marRight w:val="0"/>
      <w:marTop w:val="0"/>
      <w:marBottom w:val="0"/>
      <w:divBdr>
        <w:top w:val="none" w:sz="0" w:space="0" w:color="auto"/>
        <w:left w:val="none" w:sz="0" w:space="0" w:color="auto"/>
        <w:bottom w:val="none" w:sz="0" w:space="0" w:color="auto"/>
        <w:right w:val="none" w:sz="0" w:space="0" w:color="auto"/>
      </w:divBdr>
      <w:divsChild>
        <w:div w:id="445317867">
          <w:marLeft w:val="0"/>
          <w:marRight w:val="0"/>
          <w:marTop w:val="0"/>
          <w:marBottom w:val="0"/>
          <w:divBdr>
            <w:top w:val="none" w:sz="0" w:space="0" w:color="auto"/>
            <w:left w:val="none" w:sz="0" w:space="0" w:color="auto"/>
            <w:bottom w:val="none" w:sz="0" w:space="0" w:color="auto"/>
            <w:right w:val="none" w:sz="0" w:space="0" w:color="auto"/>
          </w:divBdr>
          <w:divsChild>
            <w:div w:id="170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2146">
      <w:bodyDiv w:val="1"/>
      <w:marLeft w:val="0"/>
      <w:marRight w:val="0"/>
      <w:marTop w:val="0"/>
      <w:marBottom w:val="0"/>
      <w:divBdr>
        <w:top w:val="none" w:sz="0" w:space="0" w:color="auto"/>
        <w:left w:val="none" w:sz="0" w:space="0" w:color="auto"/>
        <w:bottom w:val="none" w:sz="0" w:space="0" w:color="auto"/>
        <w:right w:val="none" w:sz="0" w:space="0" w:color="auto"/>
      </w:divBdr>
    </w:div>
    <w:div w:id="2047366617">
      <w:bodyDiv w:val="1"/>
      <w:marLeft w:val="0"/>
      <w:marRight w:val="0"/>
      <w:marTop w:val="0"/>
      <w:marBottom w:val="0"/>
      <w:divBdr>
        <w:top w:val="none" w:sz="0" w:space="0" w:color="auto"/>
        <w:left w:val="none" w:sz="0" w:space="0" w:color="auto"/>
        <w:bottom w:val="none" w:sz="0" w:space="0" w:color="auto"/>
        <w:right w:val="none" w:sz="0" w:space="0" w:color="auto"/>
      </w:divBdr>
      <w:divsChild>
        <w:div w:id="374895070">
          <w:marLeft w:val="0"/>
          <w:marRight w:val="0"/>
          <w:marTop w:val="0"/>
          <w:marBottom w:val="0"/>
          <w:divBdr>
            <w:top w:val="none" w:sz="0" w:space="0" w:color="auto"/>
            <w:left w:val="none" w:sz="0" w:space="0" w:color="auto"/>
            <w:bottom w:val="none" w:sz="0" w:space="0" w:color="auto"/>
            <w:right w:val="none" w:sz="0" w:space="0" w:color="auto"/>
          </w:divBdr>
          <w:divsChild>
            <w:div w:id="10769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712">
      <w:bodyDiv w:val="1"/>
      <w:marLeft w:val="0"/>
      <w:marRight w:val="0"/>
      <w:marTop w:val="0"/>
      <w:marBottom w:val="0"/>
      <w:divBdr>
        <w:top w:val="none" w:sz="0" w:space="0" w:color="auto"/>
        <w:left w:val="none" w:sz="0" w:space="0" w:color="auto"/>
        <w:bottom w:val="none" w:sz="0" w:space="0" w:color="auto"/>
        <w:right w:val="none" w:sz="0" w:space="0" w:color="auto"/>
      </w:divBdr>
      <w:divsChild>
        <w:div w:id="492264424">
          <w:marLeft w:val="0"/>
          <w:marRight w:val="0"/>
          <w:marTop w:val="0"/>
          <w:marBottom w:val="0"/>
          <w:divBdr>
            <w:top w:val="none" w:sz="0" w:space="0" w:color="auto"/>
            <w:left w:val="none" w:sz="0" w:space="0" w:color="auto"/>
            <w:bottom w:val="none" w:sz="0" w:space="0" w:color="auto"/>
            <w:right w:val="none" w:sz="0" w:space="0" w:color="auto"/>
          </w:divBdr>
          <w:divsChild>
            <w:div w:id="1251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paho-mqtt/" TargetMode="External"/><Relationship Id="rId18" Type="http://schemas.openxmlformats.org/officeDocument/2006/relationships/hyperlink" Target="https://github.com/lorenzocipelli/telemati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ysports.com/football/teams" TargetMode="External"/><Relationship Id="rId5" Type="http://schemas.openxmlformats.org/officeDocument/2006/relationships/webSettings" Target="webSettings.xml"/><Relationship Id="rId15" Type="http://schemas.openxmlformats.org/officeDocument/2006/relationships/hyperlink" Target="https://www.crummy.com/software/BeautifulSoup/bs4/doc/" TargetMode="External"/><Relationship Id="rId10" Type="http://schemas.openxmlformats.org/officeDocument/2006/relationships/hyperlink" Target="mailto:nicholas.cresci@studenti.unipr.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orenzo.cipelli@studenti.unipr.it" TargetMode="External"/><Relationship Id="rId14" Type="http://schemas.openxmlformats.org/officeDocument/2006/relationships/hyperlink" Target="https://pandas.pydata.org/docs/user_guide/"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ontorno luminescent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itw</b:Tag>
    <b:SourceType>InternetSite</b:SourceType>
    <b:Guid>{4D4EA17B-35DF-49C0-9DA2-22EB854CAF4D}</b:Guid>
    <b:InternetSiteTitle>it.wikiperdia.org</b:InternetSiteTitle>
    <b:URL>https://it.wikipedia.org/wiki/Wireshark</b:URL>
    <b:RefOrder>1</b:RefOrder>
  </b:Source>
</b:Sources>
</file>

<file path=customXml/itemProps1.xml><?xml version="1.0" encoding="utf-8"?>
<ds:datastoreItem xmlns:ds="http://schemas.openxmlformats.org/officeDocument/2006/customXml" ds:itemID="{8E6013DC-D3FD-430E-BABE-439FF165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885</Words>
  <Characters>5047</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Cipelli</dc:creator>
  <cp:keywords/>
  <dc:description/>
  <cp:lastModifiedBy>Lorenzo Cipelli</cp:lastModifiedBy>
  <cp:revision>41</cp:revision>
  <cp:lastPrinted>2022-07-04T13:46:00Z</cp:lastPrinted>
  <dcterms:created xsi:type="dcterms:W3CDTF">2022-07-04T06:36:00Z</dcterms:created>
  <dcterms:modified xsi:type="dcterms:W3CDTF">2022-07-04T13:47:00Z</dcterms:modified>
</cp:coreProperties>
</file>