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85F" w:rsidRPr="006E385F" w:rsidRDefault="006E385F" w:rsidP="006E385F">
      <w:pPr>
        <w:pStyle w:val="papertitle"/>
        <w:rPr>
          <w:rFonts w:eastAsia="MS Mincho"/>
        </w:rPr>
      </w:pPr>
      <w:r w:rsidRPr="006E385F">
        <w:rPr>
          <w:rFonts w:eastAsia="MS Mincho"/>
        </w:rPr>
        <w:t>AResMan</w:t>
      </w:r>
    </w:p>
    <w:p w:rsidR="008A55B5" w:rsidRDefault="006E385F" w:rsidP="006E385F">
      <w:pPr>
        <w:pStyle w:val="papertitle"/>
        <w:rPr>
          <w:rFonts w:eastAsia="MS Mincho"/>
        </w:rPr>
      </w:pPr>
      <w:r>
        <w:rPr>
          <w:rFonts w:eastAsia="MS Mincho"/>
        </w:rPr>
        <w:t>Automatic Resource Management</w:t>
      </w:r>
    </w:p>
    <w:p w:rsidR="008A55B5" w:rsidRDefault="003F15D4">
      <w:pPr>
        <w:pStyle w:val="papersubtitle"/>
        <w:rPr>
          <w:rFonts w:eastAsia="MS Mincho"/>
        </w:rPr>
      </w:pPr>
      <w:r>
        <w:rPr>
          <w:rFonts w:eastAsia="MS Mincho"/>
        </w:rPr>
        <w:t xml:space="preserve">A system tool </w:t>
      </w:r>
      <w:r w:rsidR="00583C93">
        <w:rPr>
          <w:rFonts w:eastAsia="MS Mincho"/>
        </w:rPr>
        <w:t>for</w:t>
      </w:r>
      <w:r>
        <w:rPr>
          <w:rFonts w:eastAsia="MS Mincho"/>
        </w:rPr>
        <w:t xml:space="preserve"> improv</w:t>
      </w:r>
      <w:r w:rsidR="00583C93">
        <w:rPr>
          <w:rFonts w:eastAsia="MS Mincho"/>
        </w:rPr>
        <w:t>ing</w:t>
      </w:r>
      <w:r>
        <w:rPr>
          <w:rFonts w:eastAsia="MS Mincho"/>
        </w:rPr>
        <w:t xml:space="preserve"> server</w:t>
      </w:r>
      <w:r w:rsidR="00583C93">
        <w:rPr>
          <w:rFonts w:eastAsia="MS Mincho"/>
        </w:rPr>
        <w:t>s</w:t>
      </w:r>
      <w:r>
        <w:rPr>
          <w:rFonts w:eastAsia="MS Mincho"/>
        </w:rPr>
        <w:t xml:space="preserve"> business continuity</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A30E27">
      <w:pPr>
        <w:pStyle w:val="Author"/>
        <w:rPr>
          <w:rFonts w:eastAsia="MS Mincho"/>
        </w:rPr>
      </w:pPr>
      <w:r>
        <w:rPr>
          <w:rFonts w:eastAsia="MS Mincho"/>
        </w:rPr>
        <w:t>Lorenzo Cipriani</w:t>
      </w:r>
    </w:p>
    <w:p w:rsidR="008A55B5" w:rsidRDefault="00E4029B" w:rsidP="006E385F">
      <w:pPr>
        <w:pStyle w:val="Affiliation"/>
        <w:rPr>
          <w:rFonts w:eastAsia="MS Mincho"/>
        </w:rPr>
      </w:pPr>
      <w:r>
        <w:rPr>
          <w:rFonts w:eastAsia="MS Mincho"/>
        </w:rPr>
        <w:t>Huawei Technologies – Ireland Research Lab</w:t>
      </w:r>
      <w:r w:rsidR="006E385F">
        <w:rPr>
          <w:rFonts w:eastAsia="MS Mincho"/>
        </w:rPr>
        <w:t xml:space="preserve">, </w:t>
      </w:r>
      <w:r>
        <w:rPr>
          <w:rFonts w:eastAsia="MS Mincho"/>
        </w:rPr>
        <w:t>Cloud Solutions – Digital View</w:t>
      </w:r>
    </w:p>
    <w:p w:rsidR="008A55B5" w:rsidRDefault="00E4029B">
      <w:pPr>
        <w:pStyle w:val="Affiliation"/>
        <w:rPr>
          <w:rFonts w:eastAsia="MS Mincho"/>
        </w:rPr>
      </w:pPr>
      <w:r>
        <w:rPr>
          <w:rFonts w:eastAsia="MS Mincho"/>
        </w:rPr>
        <w:t xml:space="preserve">Principal Engineer in Research and </w:t>
      </w:r>
      <w:r w:rsidR="006E385F">
        <w:rPr>
          <w:rFonts w:eastAsia="MS Mincho"/>
        </w:rPr>
        <w:t>Solution Architect</w:t>
      </w:r>
    </w:p>
    <w:p w:rsidR="008A55B5" w:rsidRDefault="006E385F">
      <w:pPr>
        <w:pStyle w:val="Affiliation"/>
        <w:rPr>
          <w:rFonts w:eastAsia="MS Mincho"/>
        </w:rPr>
      </w:pPr>
      <w:r>
        <w:rPr>
          <w:rFonts w:eastAsia="MS Mincho"/>
        </w:rPr>
        <w:t>Dublin</w:t>
      </w:r>
      <w:r w:rsidR="008A55B5">
        <w:rPr>
          <w:rFonts w:eastAsia="MS Mincho"/>
        </w:rPr>
        <w:t xml:space="preserve">, </w:t>
      </w:r>
      <w:r>
        <w:rPr>
          <w:rFonts w:eastAsia="MS Mincho"/>
        </w:rPr>
        <w:t>Ireland</w:t>
      </w:r>
    </w:p>
    <w:p w:rsidR="008A55B5" w:rsidRDefault="006E385F">
      <w:pPr>
        <w:pStyle w:val="Affiliation"/>
        <w:rPr>
          <w:rFonts w:eastAsia="MS Mincho"/>
        </w:rPr>
      </w:pPr>
      <w:r>
        <w:rPr>
          <w:rFonts w:eastAsia="MS Mincho"/>
        </w:rPr>
        <w:t>lorenzo1974@gmail.com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Pr="00F420AF" w:rsidRDefault="008A55B5" w:rsidP="00F420AF">
      <w:pPr>
        <w:pStyle w:val="Abstract"/>
        <w:rPr>
          <w:i/>
        </w:rPr>
      </w:pPr>
      <w:r w:rsidRPr="001C476D">
        <w:rPr>
          <w:rFonts w:eastAsia="MS Mincho"/>
          <w:i/>
          <w:iCs/>
        </w:rPr>
        <w:t>Abstract</w:t>
      </w:r>
      <w:r w:rsidRPr="001C476D">
        <w:rPr>
          <w:rFonts w:eastAsia="MS Mincho"/>
          <w:i/>
        </w:rPr>
        <w:t>—</w:t>
      </w:r>
      <w:r w:rsidR="001C476D" w:rsidRPr="001C476D">
        <w:rPr>
          <w:rFonts w:eastAsia="MS Mincho"/>
          <w:i/>
        </w:rPr>
        <w:t>A server is running but performances are not so good</w:t>
      </w:r>
      <w:r w:rsidR="001C476D">
        <w:rPr>
          <w:rFonts w:eastAsia="MS Mincho"/>
          <w:i/>
        </w:rPr>
        <w:t xml:space="preserve"> or some service is not responding;</w:t>
      </w:r>
      <w:r w:rsidR="001C476D" w:rsidRPr="001C476D">
        <w:rPr>
          <w:rFonts w:eastAsia="MS Mincho"/>
          <w:i/>
        </w:rPr>
        <w:t xml:space="preserve"> the system administrator tries to connect to the system </w:t>
      </w:r>
      <w:r w:rsidR="00F420AF">
        <w:rPr>
          <w:rFonts w:eastAsia="MS Mincho"/>
          <w:i/>
        </w:rPr>
        <w:t xml:space="preserve">in order </w:t>
      </w:r>
      <w:r w:rsidR="001C476D" w:rsidRPr="001C476D">
        <w:rPr>
          <w:rFonts w:eastAsia="MS Mincho"/>
          <w:i/>
        </w:rPr>
        <w:t>to check what is happening, but the client used for the remote connection (SSH o RDP) hangs forever (or it’s really slow)</w:t>
      </w:r>
      <w:r w:rsidR="001C476D">
        <w:rPr>
          <w:i/>
        </w:rPr>
        <w:t xml:space="preserve">; then </w:t>
      </w:r>
      <w:r w:rsidR="00F420AF">
        <w:rPr>
          <w:i/>
        </w:rPr>
        <w:t>the administrator</w:t>
      </w:r>
      <w:r w:rsidR="001C476D">
        <w:rPr>
          <w:i/>
        </w:rPr>
        <w:t xml:space="preserve"> tries to access directly to the console (physically or virtually) but the system doesn’t react to the login process. After struggling for about 20 minutes, the system administrator decides to reboot the server</w:t>
      </w:r>
      <w:r w:rsidR="00F420AF">
        <w:rPr>
          <w:i/>
        </w:rPr>
        <w:t>, sometimes losing any capability to investigate on the root cause of the issue</w:t>
      </w:r>
      <w:r w:rsidR="001C476D">
        <w:rPr>
          <w:i/>
        </w:rPr>
        <w:t>.</w:t>
      </w:r>
      <w:r w:rsidR="00F420AF">
        <w:rPr>
          <w:i/>
        </w:rPr>
        <w:t xml:space="preserve"> </w:t>
      </w:r>
      <w:r w:rsidR="001C476D">
        <w:rPr>
          <w:i/>
        </w:rPr>
        <w:t xml:space="preserve">This scenario is pretty common in </w:t>
      </w:r>
      <w:r w:rsidR="005A64D8">
        <w:rPr>
          <w:i/>
        </w:rPr>
        <w:t>business-critical</w:t>
      </w:r>
      <w:r w:rsidR="00F420AF">
        <w:rPr>
          <w:i/>
        </w:rPr>
        <w:t xml:space="preserve"> </w:t>
      </w:r>
      <w:r w:rsidR="001C476D">
        <w:rPr>
          <w:i/>
        </w:rPr>
        <w:t xml:space="preserve">environments and the </w:t>
      </w:r>
      <w:r w:rsidR="00F420AF">
        <w:rPr>
          <w:i/>
        </w:rPr>
        <w:t xml:space="preserve">causes are usually related to internal processes that are exhausting all the system resources, due to internal malfunction or external attacks, like </w:t>
      </w:r>
      <w:r w:rsidR="005A64D8">
        <w:rPr>
          <w:i/>
        </w:rPr>
        <w:t>d</w:t>
      </w:r>
      <w:r w:rsidR="00F420AF">
        <w:rPr>
          <w:i/>
        </w:rPr>
        <w:t xml:space="preserve">enial </w:t>
      </w:r>
      <w:r w:rsidR="005A64D8">
        <w:rPr>
          <w:i/>
        </w:rPr>
        <w:t>of</w:t>
      </w:r>
      <w:r w:rsidR="00F420AF">
        <w:rPr>
          <w:i/>
        </w:rPr>
        <w:t xml:space="preserve"> </w:t>
      </w:r>
      <w:r w:rsidR="005A64D8">
        <w:rPr>
          <w:i/>
        </w:rPr>
        <w:t>s</w:t>
      </w:r>
      <w:r w:rsidR="00F420AF">
        <w:rPr>
          <w:i/>
        </w:rPr>
        <w:t xml:space="preserve">ervice </w:t>
      </w:r>
      <w:r w:rsidR="005A64D8">
        <w:rPr>
          <w:i/>
        </w:rPr>
        <w:t xml:space="preserve">(DOS) </w:t>
      </w:r>
      <w:r w:rsidR="00F420AF">
        <w:rPr>
          <w:i/>
        </w:rPr>
        <w:t xml:space="preserve">ones. This solution aims to always grant administrative access to the system, while tracking how processes are managing the system resources; it’s also capable to decide to restart or stop the services that are causing system resource usage excesses. </w:t>
      </w:r>
    </w:p>
    <w:p w:rsidR="008A55B5" w:rsidRDefault="0072064C">
      <w:pPr>
        <w:pStyle w:val="keywords"/>
        <w:rPr>
          <w:rFonts w:eastAsia="MS Mincho"/>
        </w:rPr>
      </w:pPr>
      <w:r>
        <w:rPr>
          <w:rFonts w:eastAsia="MS Mincho"/>
        </w:rPr>
        <w:t>Keywords—</w:t>
      </w:r>
      <w:r w:rsidR="00BC38AF">
        <w:rPr>
          <w:rFonts w:eastAsia="MS Mincho"/>
        </w:rPr>
        <w:t xml:space="preserve">system access; resource management; business continuity </w:t>
      </w:r>
    </w:p>
    <w:p w:rsidR="00E4029B" w:rsidRDefault="00E4029B" w:rsidP="00E4029B">
      <w:pPr>
        <w:pStyle w:val="Heading1"/>
      </w:pPr>
      <w:r w:rsidRPr="00E4029B">
        <w:t>Introduction</w:t>
      </w:r>
    </w:p>
    <w:p w:rsidR="00E4029B" w:rsidRDefault="00F66568" w:rsidP="00E4029B">
      <w:pPr>
        <w:pStyle w:val="Heading2"/>
      </w:pPr>
      <w:r>
        <w:t>Background</w:t>
      </w:r>
    </w:p>
    <w:p w:rsidR="00901CBE" w:rsidRPr="00901CBE" w:rsidRDefault="00901CBE" w:rsidP="00901CBE">
      <w:pPr>
        <w:pStyle w:val="BodyText"/>
      </w:pPr>
      <w:r w:rsidRPr="00901CBE">
        <w:t xml:space="preserve">A server running in a server farm is not (easily) physically accessible to its system administrators. There are tools to remotely access to its console (kvm, ssh, rdp, etc.). </w:t>
      </w:r>
    </w:p>
    <w:p w:rsidR="00901CBE" w:rsidRPr="00901CBE" w:rsidRDefault="00901CBE" w:rsidP="00901CBE">
      <w:pPr>
        <w:pStyle w:val="BodyText"/>
      </w:pPr>
      <w:r w:rsidRPr="00901CBE">
        <w:t>When a system is under a DOS attack or an application is running and not handling system resources properly, it can be impossible for a system operator to access the system, check what’s going on and do any action that is required to bring the system back to a healthy state.</w:t>
      </w:r>
    </w:p>
    <w:p w:rsidR="00901CBE" w:rsidRPr="00901CBE" w:rsidRDefault="00901CBE" w:rsidP="00901CBE">
      <w:pPr>
        <w:pStyle w:val="BodyText"/>
      </w:pPr>
      <w:r w:rsidRPr="00901CBE">
        <w:t>In some conditions, it’s not possible to access even if the operator was on site, because all the system resources are taken, several processes are stuck and even a simple login to the system is denied due to process timeout.</w:t>
      </w:r>
    </w:p>
    <w:p w:rsidR="00901CBE" w:rsidRDefault="00901CBE" w:rsidP="00901CBE">
      <w:pPr>
        <w:pStyle w:val="BodyText"/>
      </w:pPr>
      <w:r w:rsidRPr="00901CBE">
        <w:t xml:space="preserve">In this case, the only action the system administrator can do is to proceed with a </w:t>
      </w:r>
      <w:r w:rsidR="00BC38AF">
        <w:t xml:space="preserve">reboot </w:t>
      </w:r>
      <w:r w:rsidRPr="00901CBE">
        <w:t>of the system. Losing any opportunity to investigate the problem while was happening and disrupting the services that the system is supposed to provide.</w:t>
      </w:r>
    </w:p>
    <w:p w:rsidR="00DA5DF0" w:rsidRDefault="00BC38AF" w:rsidP="00901CBE">
      <w:pPr>
        <w:pStyle w:val="BodyText"/>
      </w:pPr>
      <w:r>
        <w:t>During my professional experience, I saw this scenario happening several times. No matter if the server was Linux, BSD or Windows, if the system has not been properly configured at deploy time for an accurate resource management - and kept updated while the business requirements changed overtime - the denial of the access to the system administrator is always possible.</w:t>
      </w:r>
    </w:p>
    <w:p w:rsidR="00B73E32" w:rsidRDefault="00B73E32" w:rsidP="00901CBE">
      <w:pPr>
        <w:pStyle w:val="BodyText"/>
      </w:pPr>
      <w:r>
        <w:t>When this issue affects the system component that is responsible for monitoring and logging, then it’s impossible to conduct any investigation on the problem because there are no evidences that can be used.</w:t>
      </w:r>
    </w:p>
    <w:p w:rsidR="00B73E32" w:rsidRDefault="00B73E32" w:rsidP="00901CBE">
      <w:pPr>
        <w:pStyle w:val="BodyText"/>
      </w:pPr>
      <w:r>
        <w:t xml:space="preserve">In the usual “2 </w:t>
      </w:r>
      <w:r w:rsidR="002872C2">
        <w:t xml:space="preserve">opposite </w:t>
      </w:r>
      <w:r>
        <w:t xml:space="preserve">views” of the IT world the developers expect that system administrators would take care of the system configuration in order to contains their software into the system limits, on the other side the system administrators expect that the software that is required to be installed on a system has an internal check of the resources in order to avoid usage excesses or, at least a configuration and tuning documentation that has been written after the </w:t>
      </w:r>
      <w:r w:rsidR="002872C2">
        <w:t>system verification tests (SVTs)</w:t>
      </w:r>
      <w:r>
        <w:t xml:space="preserve">. </w:t>
      </w:r>
      <w:r w:rsidR="002872C2">
        <w:t>Daily practice shows that both statements are false and, especially in those environments where several products are integrated together</w:t>
      </w:r>
      <w:r w:rsidR="000C4A64">
        <w:t>.</w:t>
      </w:r>
    </w:p>
    <w:p w:rsidR="000C4A64" w:rsidRDefault="000C4A64" w:rsidP="000C4A64">
      <w:pPr>
        <w:pStyle w:val="BodyText"/>
      </w:pPr>
      <w:r>
        <w:t xml:space="preserve">In order to guarantee the access to a system even when a proper configuration is missing and the resources are nearly exhausted, I looked for a solution that could be able to </w:t>
      </w:r>
      <w:r>
        <w:t xml:space="preserve">automatically </w:t>
      </w:r>
      <w:r>
        <w:t>control how much any process in a system is trying to consume from it and that is able to take decisions on their management, including the critical ones like restarting or definitely stopping a service - or even kill the process if a clean stop is not executed in an expected amount of time, but I haven’t found anything like that, so far.</w:t>
      </w:r>
      <w:r w:rsidRPr="000C4A64">
        <w:t xml:space="preserve"> </w:t>
      </w:r>
    </w:p>
    <w:p w:rsidR="000C4A64" w:rsidRDefault="000C4A64" w:rsidP="000C4A64">
      <w:pPr>
        <w:pStyle w:val="BodyText"/>
      </w:pPr>
      <w:r>
        <w:t>On the most recent versions of the Linux kernel, the Control Groups (</w:t>
      </w:r>
      <w:r w:rsidRPr="00C8103B">
        <w:t>cgroups</w:t>
      </w:r>
      <w:r>
        <w:t>)</w:t>
      </w:r>
      <w:sdt>
        <w:sdtPr>
          <w:id w:val="-307016761"/>
          <w:citation/>
        </w:sdtPr>
        <w:sdtContent>
          <w:r>
            <w:fldChar w:fldCharType="begin"/>
          </w:r>
          <w:r>
            <w:rPr>
              <w:lang w:val="en-IE"/>
            </w:rPr>
            <w:instrText xml:space="preserve">CITATION 1 \l 6153 </w:instrText>
          </w:r>
          <w:r>
            <w:fldChar w:fldCharType="separate"/>
          </w:r>
          <w:r>
            <w:rPr>
              <w:noProof/>
              <w:lang w:val="en-IE"/>
            </w:rPr>
            <w:t xml:space="preserve"> </w:t>
          </w:r>
          <w:r w:rsidRPr="00BA6C5E">
            <w:rPr>
              <w:noProof/>
              <w:lang w:val="en-IE"/>
            </w:rPr>
            <w:t>[1]</w:t>
          </w:r>
          <w:r>
            <w:fldChar w:fldCharType="end"/>
          </w:r>
        </w:sdtContent>
      </w:sdt>
      <w:r>
        <w:t xml:space="preserve"> – a </w:t>
      </w:r>
      <w:r w:rsidRPr="00C8103B">
        <w:t>feature that limits, accounts for, and isolates the resource usage of a collection of processes</w:t>
      </w:r>
      <w:r>
        <w:t xml:space="preserve"> - </w:t>
      </w:r>
      <w:r w:rsidRPr="00C8103B">
        <w:t>could</w:t>
      </w:r>
      <w:r>
        <w:t xml:space="preserve"> be used to avoid the described scenario, but (again) it’s not available “out-of-the-box” and it requires an adequate planning and configuration to be used.</w:t>
      </w:r>
    </w:p>
    <w:p w:rsidR="00DB61D8" w:rsidRPr="00901CBE" w:rsidRDefault="00DB61D8" w:rsidP="00901CBE">
      <w:pPr>
        <w:pStyle w:val="BodyText"/>
      </w:pPr>
    </w:p>
    <w:p w:rsidR="00E4029B" w:rsidRDefault="00F66568" w:rsidP="00E4029B">
      <w:pPr>
        <w:pStyle w:val="Heading2"/>
      </w:pPr>
      <w:r>
        <w:lastRenderedPageBreak/>
        <w:t>Aims</w:t>
      </w:r>
    </w:p>
    <w:p w:rsidR="00C366E2" w:rsidRPr="00C366E2" w:rsidRDefault="00C366E2" w:rsidP="00C366E2">
      <w:pPr>
        <w:pStyle w:val="BodyText"/>
      </w:pPr>
      <w:r w:rsidRPr="00C366E2">
        <w:t xml:space="preserve">The </w:t>
      </w:r>
      <w:r w:rsidR="00614A52">
        <w:t>goal</w:t>
      </w:r>
      <w:r w:rsidRPr="00C366E2">
        <w:t xml:space="preserve"> of this project </w:t>
      </w:r>
      <w:r w:rsidR="0059161E">
        <w:t>was</w:t>
      </w:r>
      <w:r w:rsidRPr="00C366E2">
        <w:t xml:space="preserve"> to develop a service that preserves the business continuity of a system when an unplanned/unmanaged high load is taking most of its resources and it becomes unresponsive.</w:t>
      </w:r>
    </w:p>
    <w:p w:rsidR="0059161E" w:rsidRDefault="0059161E" w:rsidP="0059161E">
      <w:pPr>
        <w:pStyle w:val="BodyText"/>
      </w:pPr>
      <w:r w:rsidRPr="00C366E2">
        <w:t>The application is able to work autonomously as-is, so it’s effective even if the system administrator hasn’t configured it.</w:t>
      </w:r>
    </w:p>
    <w:p w:rsidR="0059161E" w:rsidRPr="00DA5DF0" w:rsidRDefault="0059161E" w:rsidP="0059161E">
      <w:pPr>
        <w:pStyle w:val="BodyText"/>
      </w:pPr>
      <w:r w:rsidRPr="00DA5DF0">
        <w:t>The solution relies on 2 main aspects:</w:t>
      </w:r>
    </w:p>
    <w:p w:rsidR="0059161E" w:rsidRPr="00DA5DF0" w:rsidRDefault="0059161E" w:rsidP="0059161E">
      <w:pPr>
        <w:pStyle w:val="bulletlist"/>
        <w:tabs>
          <w:tab w:val="clear" w:pos="648"/>
        </w:tabs>
        <w:ind w:left="576" w:hanging="288"/>
      </w:pPr>
      <w:r w:rsidRPr="00DA5DF0">
        <w:t>Grant higher priority at the kernel scheduler to some essential processes like sshd, tty, login and the tool itself</w:t>
      </w:r>
    </w:p>
    <w:p w:rsidR="0059161E" w:rsidRPr="00DA5DF0" w:rsidRDefault="0059161E" w:rsidP="0059161E">
      <w:pPr>
        <w:pStyle w:val="bulletlist"/>
        <w:tabs>
          <w:tab w:val="clear" w:pos="648"/>
        </w:tabs>
        <w:ind w:left="576" w:hanging="288"/>
      </w:pPr>
      <w:r w:rsidRPr="00DA5DF0">
        <w:t xml:space="preserve">Manage directly those processes that are slowing down the system and taking </w:t>
      </w:r>
      <w:r>
        <w:t>“</w:t>
      </w:r>
      <w:r w:rsidRPr="00DA5DF0">
        <w:t>too much” resources.</w:t>
      </w:r>
      <w:r w:rsidRPr="00DA5DF0">
        <w:br/>
        <w:t>”Too much” is determined by the algorithm and the tuning capabilities given by the tool configuration.</w:t>
      </w:r>
    </w:p>
    <w:p w:rsidR="0059161E" w:rsidRPr="00C366E2" w:rsidRDefault="0059161E" w:rsidP="00536E71">
      <w:pPr>
        <w:pStyle w:val="BodyText"/>
      </w:pPr>
      <w:r w:rsidRPr="00DA5DF0">
        <w:t xml:space="preserve">In this way, if a server is under DOS attack or a process/service is having an odd </w:t>
      </w:r>
      <w:r w:rsidR="002A60BA" w:rsidRPr="00DA5DF0">
        <w:t>behavior</w:t>
      </w:r>
      <w:r w:rsidRPr="00DA5DF0">
        <w:t xml:space="preserve">, a </w:t>
      </w:r>
      <w:r w:rsidR="001A19A5">
        <w:t>s</w:t>
      </w:r>
      <w:r w:rsidRPr="00DA5DF0">
        <w:t xml:space="preserve">ystem </w:t>
      </w:r>
      <w:r w:rsidR="001A19A5">
        <w:t>a</w:t>
      </w:r>
      <w:r w:rsidRPr="00DA5DF0">
        <w:t>dministrator is always able to open an ssh connection, login to the system, investigate the root cause of the issue and take the proper countermeasures.</w:t>
      </w:r>
    </w:p>
    <w:p w:rsidR="00536E71" w:rsidRDefault="0059161E" w:rsidP="00536E71">
      <w:pPr>
        <w:pStyle w:val="BodyText"/>
      </w:pPr>
      <w:r w:rsidRPr="00C366E2">
        <w:t>There are some alternatives to manage system resources and avoid system denials, but all of them are based on an accurate resource allocation plan and configuration.</w:t>
      </w:r>
      <w:r w:rsidR="00536E71">
        <w:t xml:space="preserve"> This solution aims to be ready to work with little or no configuration.</w:t>
      </w:r>
      <w:r w:rsidR="00536E71" w:rsidRPr="00536E71">
        <w:t xml:space="preserve"> </w:t>
      </w:r>
    </w:p>
    <w:p w:rsidR="0059161E" w:rsidRDefault="00536E71" w:rsidP="00536E71">
      <w:pPr>
        <w:pStyle w:val="BodyText"/>
      </w:pPr>
      <w:r w:rsidRPr="00DA5DF0">
        <w:t>The advantages of this solution are that a System Administrator will always be able to access to a busy server in order to analyze the problem and choose the right actions to fix the system. On the other side the disadvantages are related to the availability of services that will be slowed down or stopped/restarted if necessary. However, in a clustered environment, these disadvantages could be limited to a reduced capacity instead of a complete service disruption.</w:t>
      </w:r>
    </w:p>
    <w:p w:rsidR="0059161E" w:rsidRPr="00351AA4" w:rsidRDefault="00536E71" w:rsidP="00351AA4">
      <w:pPr>
        <w:pStyle w:val="BodyText"/>
        <w:rPr>
          <w:lang w:val="en-GB"/>
        </w:rPr>
      </w:pPr>
      <w:r>
        <w:rPr>
          <w:lang w:val="en-GB"/>
        </w:rPr>
        <w:t>The initial configuration of the algorithm cannot satisfy all the customer’s scenarios, thus, f</w:t>
      </w:r>
      <w:r w:rsidR="0059161E" w:rsidRPr="00C366E2">
        <w:rPr>
          <w:lang w:val="en-GB"/>
        </w:rPr>
        <w:t>or responding to particular needs, the application can be tuned with a configuration file</w:t>
      </w:r>
      <w:r w:rsidR="0059161E">
        <w:rPr>
          <w:lang w:val="en-GB"/>
        </w:rPr>
        <w:t>.</w:t>
      </w:r>
    </w:p>
    <w:p w:rsidR="00E4029B" w:rsidRDefault="00F66568" w:rsidP="00351AA4">
      <w:pPr>
        <w:pStyle w:val="Heading2"/>
      </w:pPr>
      <w:r>
        <w:t>Technologies</w:t>
      </w:r>
    </w:p>
    <w:p w:rsidR="00C366E2" w:rsidRDefault="00C366E2" w:rsidP="00C366E2">
      <w:pPr>
        <w:pStyle w:val="BodyText"/>
      </w:pPr>
      <w:r>
        <w:t xml:space="preserve">In order to work with system resources and use directly some kernel features, the application must be compiled in machine code, so C programming language </w:t>
      </w:r>
      <w:r w:rsidR="00351AA4">
        <w:t>has been chosen for the application development</w:t>
      </w:r>
      <w:r>
        <w:t xml:space="preserve">. </w:t>
      </w:r>
    </w:p>
    <w:p w:rsidR="00C366E2" w:rsidRDefault="00C366E2" w:rsidP="00C366E2">
      <w:pPr>
        <w:pStyle w:val="BodyText"/>
      </w:pPr>
      <w:r>
        <w:t xml:space="preserve">An alternative </w:t>
      </w:r>
      <w:r w:rsidR="00351AA4">
        <w:t xml:space="preserve">has also been evaluated </w:t>
      </w:r>
      <w:r w:rsidR="003E5FBB">
        <w:t>during</w:t>
      </w:r>
      <w:r w:rsidR="00351AA4">
        <w:t xml:space="preserve"> the first couple of weeks of the project</w:t>
      </w:r>
      <w:r w:rsidR="003E5FBB">
        <w:t>:</w:t>
      </w:r>
      <w:r>
        <w:t xml:space="preserve"> GO</w:t>
      </w:r>
      <w:r w:rsidR="003E5FBB">
        <w:t>.</w:t>
      </w:r>
      <w:r>
        <w:t xml:space="preserve"> </w:t>
      </w:r>
      <w:r w:rsidR="003E5FBB">
        <w:t>It’</w:t>
      </w:r>
      <w:r>
        <w:t xml:space="preserve">s less complex </w:t>
      </w:r>
      <w:r w:rsidR="00351AA4">
        <w:t xml:space="preserve">than C </w:t>
      </w:r>
      <w:r>
        <w:t xml:space="preserve">in some aspects and </w:t>
      </w:r>
      <w:r w:rsidR="00351AA4">
        <w:t xml:space="preserve">it </w:t>
      </w:r>
      <w:r>
        <w:t>has an easier portability (multiplatform) but is limited to BSD, Linux, Mac OS X and Windows.</w:t>
      </w:r>
      <w:r w:rsidR="003E5FBB">
        <w:t xml:space="preserve"> However, this option has been discarded after the A/B test made in order to compare C and GO.</w:t>
      </w:r>
    </w:p>
    <w:p w:rsidR="003E5FBB" w:rsidRDefault="003E5FBB" w:rsidP="00C366E2">
      <w:pPr>
        <w:pStyle w:val="BodyText"/>
      </w:pPr>
      <w:r>
        <w:t>Finally, because of several issues discovered during the development phase (cross-platform compilation, direct memory allocation and protection, etc.), this choice needed to be reviewed for being able to complete the project within the deadline. Therefore, the solution used for testing, it has been re-written in Python.</w:t>
      </w:r>
    </w:p>
    <w:p w:rsidR="00FB4419" w:rsidRDefault="00FB4419" w:rsidP="00C366E2">
      <w:pPr>
        <w:pStyle w:val="BodyText"/>
      </w:pPr>
      <w:r>
        <w:t>No external frameworks have been used for the development this application and the libraries included are:</w:t>
      </w:r>
    </w:p>
    <w:p w:rsidR="00FB4419" w:rsidRDefault="00FB4419" w:rsidP="00FB4419">
      <w:pPr>
        <w:pStyle w:val="bulletlist"/>
        <w:tabs>
          <w:tab w:val="clear" w:pos="648"/>
        </w:tabs>
        <w:ind w:left="576" w:hanging="288"/>
      </w:pPr>
      <w:r>
        <w:t>C</w:t>
      </w:r>
    </w:p>
    <w:p w:rsidR="00FB4419" w:rsidRDefault="00FB4419" w:rsidP="00FB4419">
      <w:pPr>
        <w:pStyle w:val="bulletlist"/>
        <w:numPr>
          <w:ilvl w:val="1"/>
          <w:numId w:val="1"/>
        </w:numPr>
        <w:tabs>
          <w:tab w:val="clear" w:pos="1440"/>
          <w:tab w:val="num" w:pos="851"/>
        </w:tabs>
        <w:ind w:left="851" w:hanging="306"/>
      </w:pPr>
      <w:r>
        <w:t>GNU C Standard Library</w:t>
      </w:r>
    </w:p>
    <w:p w:rsidR="00FB4419" w:rsidRDefault="00FB4419" w:rsidP="00FB4419">
      <w:pPr>
        <w:pStyle w:val="bulletlist"/>
      </w:pPr>
      <w:r>
        <w:t>Python</w:t>
      </w:r>
    </w:p>
    <w:p w:rsidR="00FB4419" w:rsidRPr="00DA5DF0" w:rsidRDefault="00FB4419" w:rsidP="00FB4419">
      <w:pPr>
        <w:pStyle w:val="bulletlist"/>
        <w:numPr>
          <w:ilvl w:val="1"/>
          <w:numId w:val="1"/>
        </w:numPr>
        <w:tabs>
          <w:tab w:val="clear" w:pos="1440"/>
          <w:tab w:val="left" w:pos="851"/>
        </w:tabs>
        <w:ind w:left="851" w:hanging="306"/>
      </w:pPr>
      <w:r>
        <w:t xml:space="preserve">Standard Python 2.7 packages </w:t>
      </w:r>
    </w:p>
    <w:p w:rsidR="00A81026" w:rsidRDefault="00A81026" w:rsidP="00C366E2">
      <w:pPr>
        <w:pStyle w:val="BodyText"/>
      </w:pPr>
      <w:r>
        <w:t>Some tools, instead, have been used for</w:t>
      </w:r>
      <w:r w:rsidR="004729C1">
        <w:t xml:space="preserve"> the build toolchain and</w:t>
      </w:r>
      <w:r>
        <w:t xml:space="preserve"> the final test:</w:t>
      </w:r>
    </w:p>
    <w:p w:rsidR="004729C1" w:rsidRDefault="004729C1" w:rsidP="00A81026">
      <w:pPr>
        <w:pStyle w:val="bulletlist"/>
      </w:pPr>
      <w:r>
        <w:t>GNU Autotools (autoconf, automake, etc.) has been used in the first phase of the project in order to facilitate the application build, but it has been abandoned because the porting from Mac OS X (the platform used for development and unit tests) to Linux (the platform used for the final build and run) was raising several errors and trying to fix all of them caused too much delay</w:t>
      </w:r>
    </w:p>
    <w:p w:rsidR="004729C1" w:rsidRDefault="004729C1" w:rsidP="00A81026">
      <w:pPr>
        <w:pStyle w:val="bulletlist"/>
      </w:pPr>
      <w:r>
        <w:t>CMake</w:t>
      </w:r>
      <w:r w:rsidR="009E4D4F">
        <w:t xml:space="preserve"> a tool that manages the </w:t>
      </w:r>
      <w:r w:rsidR="009E4D4F">
        <w:t>build</w:t>
      </w:r>
      <w:r w:rsidR="009E4D4F">
        <w:t xml:space="preserve"> process in an operating system, following a compiler-independent approach. This tool successfully handled the Mac &gt; Linux compile issues as well as the Windows &gt; Linux ones</w:t>
      </w:r>
    </w:p>
    <w:p w:rsidR="00A81026" w:rsidRDefault="00A81026" w:rsidP="00A81026">
      <w:pPr>
        <w:pStyle w:val="bulletlist"/>
      </w:pPr>
      <w:r>
        <w:t>Oracle VirtualBox for hosting a virtual machine with restricted hardware specs (1-2 CPUs, 512-2048 MB ram) where the application is installed</w:t>
      </w:r>
    </w:p>
    <w:p w:rsidR="00E4029B" w:rsidRPr="00E4029B" w:rsidRDefault="00A81026" w:rsidP="00A81026">
      <w:pPr>
        <w:pStyle w:val="bulletlist"/>
      </w:pPr>
      <w:r>
        <w:t>Apache Jmeter for simulating a high number of concurrent HTTP requests (5</w:t>
      </w:r>
      <w:r w:rsidR="00C61C94">
        <w:t>-</w:t>
      </w:r>
      <w:r w:rsidR="004729C1">
        <w:t>10,000</w:t>
      </w:r>
      <w:r>
        <w:t xml:space="preserve"> threads for 10,000</w:t>
      </w:r>
      <w:r w:rsidR="004729C1">
        <w:t>-100,000</w:t>
      </w:r>
      <w:r>
        <w:t xml:space="preserve"> </w:t>
      </w:r>
      <w:r w:rsidR="004729C1">
        <w:t>loops</w:t>
      </w:r>
      <w:r>
        <w:t>) against the virtual machine</w:t>
      </w:r>
    </w:p>
    <w:p w:rsidR="00E4029B" w:rsidRDefault="00E4029B" w:rsidP="00CB1404">
      <w:pPr>
        <w:pStyle w:val="Heading1"/>
      </w:pPr>
      <w:r>
        <w:t>System</w:t>
      </w:r>
    </w:p>
    <w:p w:rsidR="00E4029B" w:rsidRDefault="00F66568" w:rsidP="00E4029B">
      <w:pPr>
        <w:pStyle w:val="Heading2"/>
      </w:pPr>
      <w:r>
        <w:t>Requirements</w:t>
      </w:r>
    </w:p>
    <w:p w:rsidR="00D30A27" w:rsidRDefault="00D30A27" w:rsidP="00D30A27">
      <w:pPr>
        <w:pStyle w:val="Heading3"/>
      </w:pPr>
      <w:r>
        <w:t>Functional Requirements</w:t>
      </w:r>
    </w:p>
    <w:p w:rsidR="00493BA7" w:rsidRDefault="00493BA7" w:rsidP="00493BA7">
      <w:pPr>
        <w:pStyle w:val="bulletlist"/>
      </w:pPr>
      <w:r>
        <w:t>The application must run as a service daemon.</w:t>
      </w:r>
    </w:p>
    <w:p w:rsidR="006A2217" w:rsidRDefault="006A2217" w:rsidP="00493BA7">
      <w:pPr>
        <w:pStyle w:val="bulletlist"/>
      </w:pPr>
      <w:r>
        <w:t>The application must reserve and lock a memory area in order to have it always available for tracking the system metrics.</w:t>
      </w:r>
    </w:p>
    <w:p w:rsidR="00493BA7" w:rsidRDefault="00493BA7" w:rsidP="00493BA7">
      <w:pPr>
        <w:pStyle w:val="bulletlist"/>
      </w:pPr>
      <w:r>
        <w:t>The application must continuously monitor the system resources with a defined interval of time.</w:t>
      </w:r>
    </w:p>
    <w:p w:rsidR="00493BA7" w:rsidRDefault="00493BA7" w:rsidP="00493BA7">
      <w:pPr>
        <w:pStyle w:val="bulletlist"/>
      </w:pPr>
      <w:r>
        <w:t xml:space="preserve">The application must </w:t>
      </w:r>
      <w:r w:rsidR="009063C7">
        <w:t>change (increase) its own scheduler priority.</w:t>
      </w:r>
    </w:p>
    <w:p w:rsidR="009063C7" w:rsidRDefault="009063C7" w:rsidP="00493BA7">
      <w:pPr>
        <w:pStyle w:val="bulletlist"/>
      </w:pPr>
      <w:r>
        <w:t xml:space="preserve">The application must change (increase) the scheduler priority of the </w:t>
      </w:r>
      <w:r w:rsidR="00785F23">
        <w:t xml:space="preserve">getty, </w:t>
      </w:r>
      <w:r>
        <w:t xml:space="preserve">login and </w:t>
      </w:r>
      <w:r w:rsidR="00785F23">
        <w:t>ssh</w:t>
      </w:r>
      <w:r>
        <w:t xml:space="preserve"> processes.</w:t>
      </w:r>
    </w:p>
    <w:p w:rsidR="009063C7" w:rsidRDefault="009063C7" w:rsidP="00493BA7">
      <w:pPr>
        <w:pStyle w:val="bulletlist"/>
      </w:pPr>
      <w:r>
        <w:t>The application must change (decrease) the scheduler priority of the processes that are taking too many resources.</w:t>
      </w:r>
    </w:p>
    <w:p w:rsidR="009063C7" w:rsidRDefault="009063C7" w:rsidP="00493BA7">
      <w:pPr>
        <w:pStyle w:val="bulletlist"/>
      </w:pPr>
      <w:r>
        <w:t>The application must restart or eventually stop those processes that are taking too many resources from the system.</w:t>
      </w:r>
    </w:p>
    <w:p w:rsidR="00D30A27" w:rsidRPr="00D30A27" w:rsidRDefault="00D30A27" w:rsidP="00D30A27"/>
    <w:p w:rsidR="00D30A27" w:rsidRDefault="00D30A27" w:rsidP="00D30A27">
      <w:pPr>
        <w:pStyle w:val="Heading3"/>
      </w:pPr>
      <w:r>
        <w:t>Data Requirements</w:t>
      </w:r>
    </w:p>
    <w:p w:rsidR="00493BA7" w:rsidRDefault="00493BA7" w:rsidP="00493BA7">
      <w:pPr>
        <w:pStyle w:val="bulletlist"/>
      </w:pPr>
      <w:r>
        <w:t>The application must read the operating system metrics from the kernel.</w:t>
      </w:r>
    </w:p>
    <w:p w:rsidR="009063C7" w:rsidRDefault="009063C7" w:rsidP="00493BA7">
      <w:pPr>
        <w:pStyle w:val="bulletlist"/>
      </w:pPr>
      <w:r>
        <w:lastRenderedPageBreak/>
        <w:t>The application must read the full process list of the system.</w:t>
      </w:r>
    </w:p>
    <w:p w:rsidR="009063C7" w:rsidRDefault="009063C7" w:rsidP="00493BA7">
      <w:pPr>
        <w:pStyle w:val="bulletlist"/>
      </w:pPr>
      <w:r>
        <w:t>The application must read the CPU metrics.</w:t>
      </w:r>
    </w:p>
    <w:p w:rsidR="009063C7" w:rsidRDefault="009063C7" w:rsidP="00493BA7">
      <w:pPr>
        <w:pStyle w:val="bulletlist"/>
      </w:pPr>
      <w:r>
        <w:t>The application must read the memory metrics.</w:t>
      </w:r>
    </w:p>
    <w:p w:rsidR="009063C7" w:rsidRDefault="009063C7" w:rsidP="00493BA7">
      <w:pPr>
        <w:pStyle w:val="bulletlist"/>
      </w:pPr>
      <w:r>
        <w:t>The application must read the disk I/O metrics.</w:t>
      </w:r>
    </w:p>
    <w:p w:rsidR="009063C7" w:rsidRDefault="009063C7" w:rsidP="00493BA7">
      <w:pPr>
        <w:pStyle w:val="bulletlist"/>
      </w:pPr>
      <w:r>
        <w:t>The application must read the network I/O metrics.</w:t>
      </w:r>
    </w:p>
    <w:p w:rsidR="00D30A27" w:rsidRPr="00D30A27" w:rsidRDefault="00D30A27" w:rsidP="00D30A27"/>
    <w:p w:rsidR="00D30A27" w:rsidRDefault="00D30A27" w:rsidP="00D30A27">
      <w:pPr>
        <w:pStyle w:val="Heading3"/>
      </w:pPr>
      <w:r>
        <w:t>User Requirements</w:t>
      </w:r>
    </w:p>
    <w:p w:rsidR="00D30A27" w:rsidRDefault="009063C7" w:rsidP="00D30A27">
      <w:pPr>
        <w:pStyle w:val="BodyText"/>
      </w:pPr>
      <w:r>
        <w:t>None</w:t>
      </w:r>
      <w:r w:rsidR="00D30A27">
        <w:t>.</w:t>
      </w:r>
    </w:p>
    <w:p w:rsidR="00D30A27" w:rsidRPr="00D30A27" w:rsidRDefault="00D30A27" w:rsidP="00D30A27"/>
    <w:p w:rsidR="00D30A27" w:rsidRDefault="00D30A27" w:rsidP="00D30A27">
      <w:pPr>
        <w:pStyle w:val="Heading3"/>
      </w:pPr>
      <w:r>
        <w:t>Environmental Requirements</w:t>
      </w:r>
    </w:p>
    <w:p w:rsidR="00493BA7" w:rsidRDefault="00493BA7" w:rsidP="00493BA7">
      <w:pPr>
        <w:pStyle w:val="bulletlist"/>
      </w:pPr>
      <w:r>
        <w:t>The application must be started with the operating system.</w:t>
      </w:r>
    </w:p>
    <w:p w:rsidR="006A2217" w:rsidRDefault="006A2217" w:rsidP="00493BA7">
      <w:pPr>
        <w:pStyle w:val="bulletlist"/>
      </w:pPr>
      <w:r>
        <w:t>The application must run as root/administrator.</w:t>
      </w:r>
    </w:p>
    <w:p w:rsidR="006A2217" w:rsidRDefault="006A2217" w:rsidP="00493BA7">
      <w:pPr>
        <w:pStyle w:val="bulletlist"/>
      </w:pPr>
      <w:r>
        <w:t>The application must have the lowest overhead possible on the system.</w:t>
      </w:r>
    </w:p>
    <w:p w:rsidR="00D30A27" w:rsidRPr="00D30A27" w:rsidRDefault="00D30A27" w:rsidP="00D30A27"/>
    <w:p w:rsidR="00D30A27" w:rsidRDefault="00D30A27" w:rsidP="00D30A27">
      <w:pPr>
        <w:pStyle w:val="Heading3"/>
      </w:pPr>
      <w:r>
        <w:t>Usability Requirements</w:t>
      </w:r>
    </w:p>
    <w:p w:rsidR="00E4029B" w:rsidRDefault="009063C7" w:rsidP="00E4029B">
      <w:pPr>
        <w:pStyle w:val="BodyText"/>
      </w:pPr>
      <w:r>
        <w:t>None.</w:t>
      </w:r>
    </w:p>
    <w:p w:rsidR="00E4029B" w:rsidRDefault="00F66568" w:rsidP="00E4029B">
      <w:pPr>
        <w:pStyle w:val="Heading2"/>
      </w:pPr>
      <w:r>
        <w:t>Design and Architecture</w:t>
      </w:r>
    </w:p>
    <w:p w:rsidR="00351AA4" w:rsidRPr="00C366E2" w:rsidRDefault="00351AA4" w:rsidP="00351AA4">
      <w:pPr>
        <w:pStyle w:val="BodyText"/>
      </w:pPr>
      <w:r w:rsidRPr="00C366E2">
        <w:t>The application starts at system boot and permanently runs with a small CPU &amp; memory footprint (low overhead).</w:t>
      </w:r>
    </w:p>
    <w:p w:rsidR="00351AA4" w:rsidRPr="00C366E2" w:rsidRDefault="006A2217" w:rsidP="00351AA4">
      <w:pPr>
        <w:pStyle w:val="BodyText"/>
      </w:pPr>
      <w:r>
        <w:rPr>
          <w:lang w:val="en-IE" w:eastAsia="en-IE"/>
        </w:rPr>
        <mc:AlternateContent>
          <mc:Choice Requires="wps">
            <w:drawing>
              <wp:anchor distT="0" distB="0" distL="114300" distR="114300" simplePos="0" relativeHeight="251659776" behindDoc="1" locked="0" layoutInCell="1" allowOverlap="1" wp14:anchorId="2F08DD43" wp14:editId="021D2803">
                <wp:simplePos x="0" y="0"/>
                <wp:positionH relativeFrom="margin">
                  <wp:posOffset>-35560</wp:posOffset>
                </wp:positionH>
                <wp:positionV relativeFrom="paragraph">
                  <wp:posOffset>762745</wp:posOffset>
                </wp:positionV>
                <wp:extent cx="6618605" cy="3544570"/>
                <wp:effectExtent l="0" t="0" r="0" b="0"/>
                <wp:wrapTight wrapText="bothSides">
                  <wp:wrapPolygon edited="0">
                    <wp:start x="0" y="0"/>
                    <wp:lineTo x="0" y="21476"/>
                    <wp:lineTo x="21511" y="21476"/>
                    <wp:lineTo x="21511"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8605" cy="3544570"/>
                        </a:xfrm>
                        <a:prstGeom prst="rect">
                          <a:avLst/>
                        </a:prstGeom>
                        <a:solidFill>
                          <a:srgbClr val="FFFFFF"/>
                        </a:solidFill>
                        <a:ln w="9525">
                          <a:noFill/>
                          <a:miter lim="800000"/>
                          <a:headEnd/>
                          <a:tailEnd/>
                        </a:ln>
                      </wps:spPr>
                      <wps:txbx>
                        <w:txbxContent>
                          <w:p w:rsidR="0094213F" w:rsidRDefault="0094213F" w:rsidP="0094213F">
                            <w:pPr>
                              <w:pStyle w:val="BodyText"/>
                              <w:ind w:firstLine="0"/>
                            </w:pPr>
                            <w:r>
                              <w:rPr>
                                <w:noProof/>
                              </w:rPr>
                              <w:drawing>
                                <wp:inline distT="0" distB="0" distL="0" distR="0">
                                  <wp:extent cx="6668137" cy="336605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Diagram.png"/>
                                          <pic:cNvPicPr/>
                                        </pic:nvPicPr>
                                        <pic:blipFill>
                                          <a:blip r:embed="rId8"/>
                                          <a:stretch>
                                            <a:fillRect/>
                                          </a:stretch>
                                        </pic:blipFill>
                                        <pic:spPr>
                                          <a:xfrm>
                                            <a:off x="0" y="0"/>
                                            <a:ext cx="6746302" cy="340551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8DD43" id="_x0000_t202" coordsize="21600,21600" o:spt="202" path="m,l,21600r21600,l21600,xe">
                <v:stroke joinstyle="miter"/>
                <v:path gradientshapeok="t" o:connecttype="rect"/>
              </v:shapetype>
              <v:shape id="Text Box 2" o:spid="_x0000_s1026" type="#_x0000_t202" style="position:absolute;left:0;text-align:left;margin-left:-2.8pt;margin-top:60.05pt;width:521.15pt;height:279.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k5HgIAABgEAAAOAAAAZHJzL2Uyb0RvYy54bWysU9uO2yAQfa/Uf0C8N3bSTZpacVbbbFNV&#10;2l6k3X4AxthGxQwdSOzt13fASXa1favKAxpgOJw5c9hcj71hR4Vegy35fJZzpqyEWtu25D8e9m/W&#10;nPkgbC0MWFXyR+X59fb1q83gCrWADkytkBGI9cXgSt6F4Ios87JTvfAzcMrSYQPYi0BLbLMaxUDo&#10;vckWeb7KBsDaIUjlPe3eTod8m/CbRsnwrWm8CsyUnLiFNGOaqzhn240oWhSu0/JEQ/wDi15oS49e&#10;oG5FEOyA+i+oXksED02YSegzaBotVaqBqpnnL6q574RTqRYSx7uLTP7/wcqvx+/IdF3yBWdW9NSi&#10;BzUG9gFGtojqDM4XlHTvKC2MtE1dTpV6dwfyp2cWdp2wrbpBhKFToiZ283gze3Z1wvERpBq+QE3P&#10;iEOABDQ22EfpSAxG6NSlx0tnIhVJm6vVfL3Kl5xJOnu7vLpavku9y0Rxvu7Qh08KehaDkiO1PsGL&#10;450PkY4ozinxNQ9G13ttTFpgW+0MsqMgm+zTSBW8SDOWDSV/v1wsE7KFeD85qNeBbGx0X/J1Hsdk&#10;rCjHR1unlCC0mWJiYuxJnyjJJE4Yq5ESo2gV1I+kFMJkV/peFHSAvzkbyKol978OAhVn5rMltaOv&#10;zwGeg+ocCCvpaskDZ1O4C5P/Dw512xHy1E8LN9SRRietnliceJL9koSnrxL9/Xydsp4+9PYPAAAA&#10;//8DAFBLAwQUAAYACAAAACEAb9diEuAAAAALAQAADwAAAGRycy9kb3ducmV2LnhtbEyPwW7CMAyG&#10;75P2DpEn7TJBQtEK6pqiDbbbdoAhzqYJbUXjVElKy9svnNjR9q/P35+vRtOyi3a+sSRhNhXANJVW&#10;NVRJ2P9+TZbAfEBS2FrSEq7aw6p4fMgxU3agrb7sQsUihHyGEuoQuoxzX9baoJ/aTlO8nawzGOLo&#10;Kq4cDhFuWp4IkXKDDcUPNXZ6XevyvOuNhHTj+mFL65fN/vMbf7oqOXxcD1I+P43vb8CCHsM9DDf9&#10;qA5FdDranpRnrYTJaxqTcZ+IGbBbQMzTBbBjxC+Wc+BFzv93KP4AAAD//wMAUEsBAi0AFAAGAAgA&#10;AAAhALaDOJL+AAAA4QEAABMAAAAAAAAAAAAAAAAAAAAAAFtDb250ZW50X1R5cGVzXS54bWxQSwEC&#10;LQAUAAYACAAAACEAOP0h/9YAAACUAQAACwAAAAAAAAAAAAAAAAAvAQAAX3JlbHMvLnJlbHNQSwEC&#10;LQAUAAYACAAAACEA+GpZOR4CAAAYBAAADgAAAAAAAAAAAAAAAAAuAgAAZHJzL2Uyb0RvYy54bWxQ&#10;SwECLQAUAAYACAAAACEAb9diEuAAAAALAQAADwAAAAAAAAAAAAAAAAB4BAAAZHJzL2Rvd25yZXYu&#10;eG1sUEsFBgAAAAAEAAQA8wAAAIUFAAAAAA==&#10;" stroked="f">
                <v:textbox inset="0,0,0,0">
                  <w:txbxContent>
                    <w:p w:rsidR="0094213F" w:rsidRDefault="0094213F" w:rsidP="0094213F">
                      <w:pPr>
                        <w:pStyle w:val="BodyText"/>
                        <w:ind w:firstLine="0"/>
                      </w:pPr>
                      <w:r>
                        <w:rPr>
                          <w:noProof/>
                        </w:rPr>
                        <w:drawing>
                          <wp:inline distT="0" distB="0" distL="0" distR="0">
                            <wp:extent cx="6668137" cy="336605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Diagram.png"/>
                                    <pic:cNvPicPr/>
                                  </pic:nvPicPr>
                                  <pic:blipFill>
                                    <a:blip r:embed="rId8"/>
                                    <a:stretch>
                                      <a:fillRect/>
                                    </a:stretch>
                                  </pic:blipFill>
                                  <pic:spPr>
                                    <a:xfrm>
                                      <a:off x="0" y="0"/>
                                      <a:ext cx="6746302" cy="3405510"/>
                                    </a:xfrm>
                                    <a:prstGeom prst="rect">
                                      <a:avLst/>
                                    </a:prstGeom>
                                  </pic:spPr>
                                </pic:pic>
                              </a:graphicData>
                            </a:graphic>
                          </wp:inline>
                        </w:drawing>
                      </w:r>
                    </w:p>
                  </w:txbxContent>
                </v:textbox>
                <w10:wrap type="tight" anchorx="margin"/>
              </v:shape>
            </w:pict>
          </mc:Fallback>
        </mc:AlternateContent>
      </w:r>
      <w:r w:rsidR="00351AA4" w:rsidRPr="00C366E2">
        <w:t xml:space="preserve">It runs with reserved </w:t>
      </w:r>
      <w:r w:rsidR="00351AA4">
        <w:t>“not-</w:t>
      </w:r>
      <w:r w:rsidR="00351AA4" w:rsidRPr="00C366E2">
        <w:t>pageable” memory and a high CPU priority that is just one</w:t>
      </w:r>
      <w:r w:rsidR="00936FB0">
        <w:t>-five</w:t>
      </w:r>
      <w:r w:rsidR="00351AA4" w:rsidRPr="00C366E2">
        <w:t xml:space="preserve"> level</w:t>
      </w:r>
      <w:r w:rsidR="00936FB0">
        <w:t>s</w:t>
      </w:r>
      <w:r w:rsidR="00351AA4" w:rsidRPr="00C366E2">
        <w:t xml:space="preserve"> below the kernel one</w:t>
      </w:r>
      <w:r w:rsidR="00936FB0">
        <w:t>s but much higher than the standard user processes</w:t>
      </w:r>
      <w:r w:rsidR="00351AA4" w:rsidRPr="00C366E2">
        <w:t>, in order to be reactive even when all the resources of the system are taken.</w:t>
      </w:r>
    </w:p>
    <w:p w:rsidR="00351AA4" w:rsidRPr="00C366E2" w:rsidRDefault="00351AA4" w:rsidP="00351AA4">
      <w:pPr>
        <w:pStyle w:val="BodyText"/>
      </w:pPr>
      <w:r w:rsidRPr="00C366E2">
        <w:t>When application starts, first checks that some necessary processes for accessing the system (getty, login and ssh) in the user space are running with an adequate priority; then the application continuously monitors system resources and is able to automatically take decision in order to keep the system running and guarantee the access to the system to its administrators.</w:t>
      </w:r>
    </w:p>
    <w:p w:rsidR="003E7B09" w:rsidRPr="005A2D4E" w:rsidRDefault="00351AA4" w:rsidP="00351AA4">
      <w:pPr>
        <w:pStyle w:val="BodyText"/>
      </w:pPr>
      <w:r w:rsidRPr="00C366E2">
        <w:t>The application uses an algorithm that takes as an input some metrics: CPU, Memory, Swap, Disk I/O, Network I/O, I/O wait state; and is able to use that data for managing processes and interfaces that got stuck and recovering their availability.</w:t>
      </w:r>
    </w:p>
    <w:p w:rsidR="00E4029B" w:rsidRDefault="00F66568" w:rsidP="00E4029B">
      <w:pPr>
        <w:pStyle w:val="Heading2"/>
      </w:pPr>
      <w:r>
        <w:t>Implementation</w:t>
      </w:r>
    </w:p>
    <w:p w:rsidR="006A2217" w:rsidRPr="002C39BC" w:rsidRDefault="006A2217" w:rsidP="006A2217">
      <w:pPr>
        <w:pStyle w:val="BodyText"/>
      </w:pPr>
      <w:r w:rsidRPr="002C39BC">
        <w:t>These values are read when the application starts:</w:t>
      </w:r>
    </w:p>
    <w:p w:rsidR="006A2217" w:rsidRPr="002C39BC" w:rsidRDefault="006A2217" w:rsidP="006A2217">
      <w:pPr>
        <w:pStyle w:val="bulletlist"/>
        <w:tabs>
          <w:tab w:val="clear" w:pos="648"/>
        </w:tabs>
        <w:ind w:left="576" w:hanging="288"/>
      </w:pPr>
      <w:r w:rsidRPr="002C39BC">
        <w:t>CPU: number of CPUs</w:t>
      </w:r>
    </w:p>
    <w:p w:rsidR="006A2217" w:rsidRPr="002C39BC" w:rsidRDefault="006A2217" w:rsidP="006A2217">
      <w:pPr>
        <w:pStyle w:val="bulletlist"/>
        <w:tabs>
          <w:tab w:val="clear" w:pos="648"/>
        </w:tabs>
        <w:ind w:left="576" w:hanging="288"/>
      </w:pPr>
      <w:r w:rsidRPr="002C39BC">
        <w:t>Memory: total physical memory, total swap space</w:t>
      </w:r>
    </w:p>
    <w:p w:rsidR="006A2217" w:rsidRPr="002C39BC" w:rsidRDefault="006A2217" w:rsidP="006A2217">
      <w:pPr>
        <w:pStyle w:val="bulletlist"/>
        <w:tabs>
          <w:tab w:val="clear" w:pos="648"/>
        </w:tabs>
        <w:ind w:left="576" w:hanging="288"/>
      </w:pPr>
      <w:r w:rsidRPr="002C39BC">
        <w:t>Disk: total space for each partition</w:t>
      </w:r>
    </w:p>
    <w:p w:rsidR="006A2217" w:rsidRPr="002C39BC" w:rsidRDefault="006A2217" w:rsidP="006A2217">
      <w:pPr>
        <w:pStyle w:val="BodyText"/>
      </w:pPr>
      <w:r w:rsidRPr="002C39BC">
        <w:t>These system metrics are read every X (60) seconds and kept in memory for Y (30) minutes as an input and compared to the previous values:</w:t>
      </w:r>
    </w:p>
    <w:p w:rsidR="006A2217" w:rsidRPr="002C39BC" w:rsidRDefault="006A2217" w:rsidP="006A2217">
      <w:pPr>
        <w:pStyle w:val="bulletlist"/>
        <w:tabs>
          <w:tab w:val="clear" w:pos="648"/>
        </w:tabs>
        <w:ind w:left="576" w:hanging="288"/>
      </w:pPr>
      <w:r w:rsidRPr="002C39BC">
        <w:t>CPU – usage %</w:t>
      </w:r>
    </w:p>
    <w:p w:rsidR="006A2217" w:rsidRPr="002C39BC" w:rsidRDefault="006A2217" w:rsidP="006A2217">
      <w:pPr>
        <w:pStyle w:val="bulletlist"/>
        <w:tabs>
          <w:tab w:val="clear" w:pos="648"/>
        </w:tabs>
        <w:ind w:left="576" w:hanging="288"/>
      </w:pPr>
      <w:r w:rsidRPr="002C39BC">
        <w:t>Memory – available, free, used of physical and swap spaces</w:t>
      </w:r>
    </w:p>
    <w:p w:rsidR="006A2217" w:rsidRPr="002C39BC" w:rsidRDefault="006A2217" w:rsidP="006A2217">
      <w:pPr>
        <w:pStyle w:val="bulletlist"/>
        <w:tabs>
          <w:tab w:val="clear" w:pos="648"/>
        </w:tabs>
        <w:ind w:left="576" w:hanging="288"/>
      </w:pPr>
      <w:r w:rsidRPr="002C39BC">
        <w:t>Disk – available space for each partition</w:t>
      </w:r>
    </w:p>
    <w:p w:rsidR="006A2217" w:rsidRPr="002C39BC" w:rsidRDefault="006A2217" w:rsidP="006A2217">
      <w:pPr>
        <w:pStyle w:val="bulletlist"/>
        <w:tabs>
          <w:tab w:val="clear" w:pos="648"/>
        </w:tabs>
        <w:ind w:left="576" w:hanging="288"/>
      </w:pPr>
      <w:r w:rsidRPr="002C39BC">
        <w:t>Processes – I/O wait state, cpu and memory usage</w:t>
      </w:r>
    </w:p>
    <w:p w:rsidR="006A2217" w:rsidRPr="002C39BC" w:rsidRDefault="006A2217" w:rsidP="006A2217">
      <w:pPr>
        <w:pStyle w:val="BodyText"/>
      </w:pPr>
      <w:r w:rsidRPr="002C39BC">
        <w:t>Triggers for the algorithm to take action:</w:t>
      </w:r>
    </w:p>
    <w:p w:rsidR="006A2217" w:rsidRPr="002C39BC" w:rsidRDefault="006A2217" w:rsidP="006A2217">
      <w:pPr>
        <w:pStyle w:val="bulletlist"/>
        <w:tabs>
          <w:tab w:val="clear" w:pos="648"/>
        </w:tabs>
        <w:ind w:left="576" w:hanging="288"/>
      </w:pPr>
      <w:r w:rsidRPr="002C39BC">
        <w:t>CPU usage over 98%, memory usage over 95%, swap space usage over 95%, process I/O wait state over 5%</w:t>
      </w:r>
    </w:p>
    <w:p w:rsidR="006A2217" w:rsidRDefault="006A2217" w:rsidP="006A2217">
      <w:pPr>
        <w:pStyle w:val="BodyText"/>
      </w:pPr>
      <w:r w:rsidRPr="002C39BC">
        <w:lastRenderedPageBreak/>
        <w:t>When a trigger is activated, the application reduces the priority at the kernel scheduler of the process/es that is/are giving problems. For a set of known processes (by default or by configuration) a restart/stop action is submitted to the process/es.</w:t>
      </w:r>
    </w:p>
    <w:p w:rsidR="00E4029B" w:rsidRDefault="00F66568" w:rsidP="00E4029B">
      <w:pPr>
        <w:pStyle w:val="Heading2"/>
      </w:pPr>
      <w:r>
        <w:t>Testing</w:t>
      </w:r>
    </w:p>
    <w:p w:rsidR="006534E5" w:rsidRPr="006534E5" w:rsidRDefault="006534E5" w:rsidP="006534E5">
      <w:pPr>
        <w:pStyle w:val="Heading3"/>
        <w:ind w:firstLine="288"/>
      </w:pPr>
      <w:r w:rsidRPr="006534E5">
        <w:t>How to test the solution:</w:t>
      </w:r>
    </w:p>
    <w:p w:rsidR="006534E5" w:rsidRPr="006534E5" w:rsidRDefault="006534E5" w:rsidP="006534E5">
      <w:pPr>
        <w:pStyle w:val="BodyText"/>
      </w:pPr>
      <w:r w:rsidRPr="006534E5">
        <w:t xml:space="preserve">A virtual machine that runs as an HTTP server is installed as a test server. </w:t>
      </w:r>
    </w:p>
    <w:p w:rsidR="006534E5" w:rsidRPr="006534E5" w:rsidRDefault="006534E5" w:rsidP="006534E5">
      <w:pPr>
        <w:pStyle w:val="BodyText"/>
      </w:pPr>
      <w:r w:rsidRPr="006534E5">
        <w:t>A tool that simulates a high number of http requests runs on another system</w:t>
      </w:r>
    </w:p>
    <w:p w:rsidR="006534E5" w:rsidRPr="006534E5" w:rsidRDefault="006534E5" w:rsidP="006534E5">
      <w:pPr>
        <w:pStyle w:val="BodyText"/>
      </w:pPr>
      <w:r w:rsidRPr="006534E5">
        <w:t>A tool that uses a lot of system resources is installed on the test server and let it run during the test.</w:t>
      </w:r>
    </w:p>
    <w:p w:rsidR="006534E5" w:rsidRPr="006534E5" w:rsidRDefault="006534E5" w:rsidP="006534E5">
      <w:pPr>
        <w:pStyle w:val="BodyText"/>
      </w:pPr>
      <w:r w:rsidRPr="006534E5">
        <w:t>The solution is installed on the test server.</w:t>
      </w:r>
    </w:p>
    <w:p w:rsidR="00E4029B" w:rsidRDefault="00F66568" w:rsidP="00E4029B">
      <w:pPr>
        <w:pStyle w:val="Heading2"/>
      </w:pPr>
      <w:r>
        <w:t>Graphical User Interface (GUI)</w:t>
      </w:r>
    </w:p>
    <w:p w:rsidR="00E4029B" w:rsidRDefault="00822CE0" w:rsidP="00E4029B">
      <w:pPr>
        <w:pStyle w:val="BodyText"/>
      </w:pPr>
      <w:r>
        <w:t>The solution is a system service that runs without user interface and is detached by any console, so the only output is the application log.</w:t>
      </w:r>
    </w:p>
    <w:p w:rsidR="00E4029B" w:rsidRDefault="00F66568" w:rsidP="00E4029B">
      <w:pPr>
        <w:pStyle w:val="Heading2"/>
      </w:pPr>
      <w:r>
        <w:t>Customer Testing</w:t>
      </w:r>
      <w:r w:rsidR="00334E12">
        <w:t>#</w:t>
      </w:r>
    </w:p>
    <w:p w:rsidR="00E4029B" w:rsidRDefault="00822CE0" w:rsidP="00E4029B">
      <w:pPr>
        <w:pStyle w:val="BodyText"/>
      </w:pPr>
      <w:r>
        <w:t>No customer testing has been run yet. The solution still needs to be deployed on a production environment after a set of system verification tests and system integration tests.</w:t>
      </w:r>
    </w:p>
    <w:p w:rsidR="00E4029B" w:rsidRDefault="00F66568" w:rsidP="00E4029B">
      <w:pPr>
        <w:pStyle w:val="Heading2"/>
      </w:pPr>
      <w:r>
        <w:t>Evaluation</w:t>
      </w:r>
    </w:p>
    <w:p w:rsidR="00E4029B" w:rsidRDefault="00FF2840" w:rsidP="00E4029B">
      <w:pPr>
        <w:pStyle w:val="BodyText"/>
      </w:pPr>
      <w:r>
        <w:t>To evaluate the solution in the test environment, the only 2 checks that can be done are:</w:t>
      </w:r>
    </w:p>
    <w:p w:rsidR="00FF2840" w:rsidRDefault="00FF2840" w:rsidP="00822B16">
      <w:pPr>
        <w:pStyle w:val="bulletlist"/>
        <w:tabs>
          <w:tab w:val="clear" w:pos="648"/>
        </w:tabs>
        <w:ind w:left="576" w:hanging="288"/>
      </w:pPr>
      <w:r>
        <w:t>There are no processes in the systems that are taking more resources that the one defined in the thresholds.</w:t>
      </w:r>
    </w:p>
    <w:p w:rsidR="00FF2840" w:rsidRDefault="00FF2840" w:rsidP="00822B16">
      <w:pPr>
        <w:pStyle w:val="bulletlist"/>
        <w:tabs>
          <w:tab w:val="clear" w:pos="648"/>
        </w:tabs>
        <w:ind w:left="576" w:hanging="288"/>
      </w:pPr>
      <w:r>
        <w:t>The system allows to be accessed also while the load test it’s running at the highest</w:t>
      </w:r>
      <w:r w:rsidR="00822B16">
        <w:t xml:space="preserve"> values.</w:t>
      </w:r>
    </w:p>
    <w:p w:rsidR="000A52D0" w:rsidRDefault="000A52D0" w:rsidP="000A52D0">
      <w:pPr>
        <w:pStyle w:val="BodyText"/>
      </w:pPr>
      <w:r>
        <w:t xml:space="preserve">Two scenarios are used to measure the effects of the solution: </w:t>
      </w:r>
    </w:p>
    <w:p w:rsidR="000A52D0" w:rsidRPr="006534E5" w:rsidRDefault="00822B16" w:rsidP="000A52D0">
      <w:pPr>
        <w:pStyle w:val="bulletlist"/>
        <w:tabs>
          <w:tab w:val="clear" w:pos="648"/>
        </w:tabs>
        <w:ind w:left="576" w:hanging="288"/>
      </w:pPr>
      <w:r w:rsidRPr="006534E5">
        <w:t>When the application is stopped and the tools that overload the test server are running, an access to the system is attempted and the time required to successfully login to the system is recorded.</w:t>
      </w:r>
    </w:p>
    <w:p w:rsidR="00E4029B" w:rsidRPr="00E4029B" w:rsidRDefault="000A52D0" w:rsidP="006A2217">
      <w:pPr>
        <w:pStyle w:val="bulletlist"/>
        <w:tabs>
          <w:tab w:val="clear" w:pos="648"/>
        </w:tabs>
        <w:ind w:left="576" w:hanging="288"/>
      </w:pPr>
      <w:r w:rsidRPr="006534E5">
        <w:t>Another test cycle will have the application running while the system is artificially overloaded, an access to the system is attempted and the time required to successfully login to the system is recorded and compared to the previous scenario.</w:t>
      </w:r>
    </w:p>
    <w:p w:rsidR="00E4029B" w:rsidRDefault="00E4029B" w:rsidP="00CB1404">
      <w:pPr>
        <w:pStyle w:val="Heading1"/>
      </w:pPr>
      <w:r>
        <w:t>Conclusions</w:t>
      </w:r>
    </w:p>
    <w:p w:rsidR="00E4029B" w:rsidRDefault="00822CE0" w:rsidP="00965DC4">
      <w:pPr>
        <w:pStyle w:val="BodyText"/>
      </w:pPr>
      <w:r>
        <w:t xml:space="preserve">The solution seems to respond to most of the requirements, however, given that was not possible to reproduce </w:t>
      </w:r>
      <w:r w:rsidR="00965DC4">
        <w:t xml:space="preserve">in the test environment </w:t>
      </w:r>
      <w:r>
        <w:t>a real</w:t>
      </w:r>
      <w:r w:rsidR="00965DC4">
        <w:t xml:space="preserve"> system failure due to high resource usage, before considering this project complete and, eventually, usable in production, we need to wait for the SVT and SIT stages to be completed.</w:t>
      </w:r>
    </w:p>
    <w:p w:rsidR="00536E71" w:rsidRPr="00E4029B" w:rsidRDefault="00536E71" w:rsidP="006A2217">
      <w:pPr>
        <w:pStyle w:val="BodyText"/>
      </w:pPr>
      <w:r w:rsidRPr="00DA5DF0">
        <w:t>The opportunities</w:t>
      </w:r>
      <w:r>
        <w:t xml:space="preserve"> of this solution</w:t>
      </w:r>
      <w:r w:rsidRPr="00DA5DF0">
        <w:t xml:space="preserve"> are related to the capability of the tool to take decisions automatically for saving essentials system resources. Moreover, the solution has an algorithm that </w:t>
      </w:r>
      <w:r w:rsidRPr="00DA5DF0">
        <w:t xml:space="preserve">can work as-is without any configuration. However, this could be also a limit of the solution in some scenarios where the tool could </w:t>
      </w:r>
      <w:r>
        <w:t>“</w:t>
      </w:r>
      <w:r w:rsidRPr="00DA5DF0">
        <w:t>sacrifice” services causing disruptions to the end users. For these particular cases, a fine-grained configuration is required to drive the algorithm to an acceptable behavior.</w:t>
      </w:r>
    </w:p>
    <w:p w:rsidR="00E4029B" w:rsidRDefault="00E4029B" w:rsidP="00E4029B">
      <w:pPr>
        <w:pStyle w:val="Heading1"/>
      </w:pPr>
      <w:r w:rsidRPr="00E4029B">
        <w:t>Further development or research</w:t>
      </w:r>
    </w:p>
    <w:p w:rsidR="00E4029B" w:rsidRDefault="006D7B21" w:rsidP="00E4029B">
      <w:pPr>
        <w:pStyle w:val="Heading2"/>
      </w:pPr>
      <w:r>
        <w:t>Inclusion in the main Linux distribution repositories</w:t>
      </w:r>
    </w:p>
    <w:p w:rsidR="006D7B21" w:rsidRDefault="006D7B21" w:rsidP="006D7B21">
      <w:pPr>
        <w:pStyle w:val="BodyText"/>
      </w:pPr>
      <w:r>
        <w:t>After a period of use in a real production environment, i</w:t>
      </w:r>
      <w:r w:rsidRPr="00DA5DF0">
        <w:t xml:space="preserve">f this solution </w:t>
      </w:r>
      <w:r>
        <w:t xml:space="preserve">still satisfies the </w:t>
      </w:r>
      <w:r w:rsidRPr="00DA5DF0">
        <w:t>expect</w:t>
      </w:r>
      <w:r>
        <w:t>ations</w:t>
      </w:r>
      <w:r w:rsidRPr="00DA5DF0">
        <w:t>, it could be promoted to be included as part of the principal Linux Server distributions</w:t>
      </w:r>
      <w:r>
        <w:t xml:space="preserve">. </w:t>
      </w:r>
      <w:r w:rsidRPr="00DA5DF0">
        <w:t xml:space="preserve">It’s an alternative approach to other resource management solutions (e.g.: cgroups) that require a good implementation design and a proper (manual) configuration during the system deployment. Working </w:t>
      </w:r>
      <w:r>
        <w:t>“</w:t>
      </w:r>
      <w:r w:rsidRPr="00DA5DF0">
        <w:t>out of the box”, will grant to access to busy systems even if their administrators forgot to configure them properly.</w:t>
      </w:r>
    </w:p>
    <w:p w:rsidR="006D7B21" w:rsidRDefault="006D7B21" w:rsidP="006D7B21">
      <w:pPr>
        <w:pStyle w:val="Heading2"/>
      </w:pPr>
      <w:r>
        <w:t>Porting to Windows platform</w:t>
      </w:r>
    </w:p>
    <w:p w:rsidR="006D7B21" w:rsidRDefault="006D7B21" w:rsidP="006D7B21">
      <w:pPr>
        <w:pStyle w:val="BodyText"/>
      </w:pPr>
      <w:r>
        <w:t>Changing the OS specific readers components (CPU, Memory, Disk, Network) with the Windows specific ones, the solution can work on that server system too.</w:t>
      </w:r>
    </w:p>
    <w:p w:rsidR="006D7B21" w:rsidRDefault="006D7B21" w:rsidP="006D7B21">
      <w:pPr>
        <w:pStyle w:val="Heading2"/>
      </w:pPr>
      <w:r>
        <w:t>Machine-Learning engine</w:t>
      </w:r>
    </w:p>
    <w:p w:rsidR="006D7B21" w:rsidRDefault="006D7B21" w:rsidP="006D7B21">
      <w:pPr>
        <w:pStyle w:val="BodyText"/>
      </w:pPr>
      <w:r>
        <w:t xml:space="preserve">A component of machine learning algorithms can be added to the basic solution in order to improve the analysis capabilities of the trend </w:t>
      </w:r>
      <w:r w:rsidR="00EE676F">
        <w:t>analyzers</w:t>
      </w:r>
      <w:r w:rsidR="009348BD">
        <w:t xml:space="preserve"> and to automatically tune the proper thresholds </w:t>
      </w:r>
      <w:r w:rsidR="00334E12">
        <w:t>for each metric into the thresholds checker component.</w:t>
      </w:r>
    </w:p>
    <w:p w:rsidR="00334E12" w:rsidRDefault="00D2034A" w:rsidP="00334E12">
      <w:pPr>
        <w:pStyle w:val="BodyText"/>
        <w:ind w:firstLine="0"/>
      </w:pPr>
      <w:r>
        <w:rPr>
          <w:lang w:val="en-IE" w:eastAsia="en-IE"/>
        </w:rPr>
        <mc:AlternateContent>
          <mc:Choice Requires="wps">
            <w:drawing>
              <wp:anchor distT="0" distB="0" distL="114300" distR="114300" simplePos="0" relativeHeight="251661824" behindDoc="1" locked="0" layoutInCell="1" allowOverlap="1" wp14:anchorId="5ECCE03B" wp14:editId="74C31F22">
                <wp:simplePos x="0" y="0"/>
                <wp:positionH relativeFrom="column">
                  <wp:posOffset>8094</wp:posOffset>
                </wp:positionH>
                <wp:positionV relativeFrom="paragraph">
                  <wp:posOffset>167887</wp:posOffset>
                </wp:positionV>
                <wp:extent cx="3200400" cy="160972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09725"/>
                        </a:xfrm>
                        <a:prstGeom prst="rect">
                          <a:avLst/>
                        </a:prstGeom>
                        <a:noFill/>
                        <a:ln w="9525">
                          <a:noFill/>
                          <a:miter lim="800000"/>
                          <a:headEnd/>
                          <a:tailEnd/>
                        </a:ln>
                      </wps:spPr>
                      <wps:txbx>
                        <w:txbxContent>
                          <w:p w:rsidR="00D2034A" w:rsidRDefault="00D2034A" w:rsidP="00D2034A">
                            <w:pPr>
                              <w:pStyle w:val="BodyText"/>
                              <w:ind w:firstLine="0"/>
                            </w:pPr>
                            <w:r>
                              <w:rPr>
                                <w:noProof/>
                              </w:rPr>
                              <w:drawing>
                                <wp:inline distT="0" distB="0" distL="0" distR="0" wp14:anchorId="78DA50AE" wp14:editId="6A56176C">
                                  <wp:extent cx="3189056" cy="1609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Diagram.png"/>
                                          <pic:cNvPicPr/>
                                        </pic:nvPicPr>
                                        <pic:blipFill>
                                          <a:blip r:embed="rId8"/>
                                          <a:stretch>
                                            <a:fillRect/>
                                          </a:stretch>
                                        </pic:blipFill>
                                        <pic:spPr>
                                          <a:xfrm>
                                            <a:off x="0" y="0"/>
                                            <a:ext cx="3449498" cy="1741187"/>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E03B" id="_x0000_s1027" type="#_x0000_t202" style="position:absolute;left:0;text-align:left;margin-left:.65pt;margin-top:13.2pt;width:252pt;height:126.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F/KCAIAAPYDAAAOAAAAZHJzL2Uyb0RvYy54bWysU9tu2zAMfR+wfxD0vtjJ1m414hRduw4D&#10;ugvQ7gNkWY6FSaJGKbGzry8lx2nRvQ3zg0CL5CF5DrW+HK1he4VBg6v5clFyppyEVrttzX8+3L75&#10;wFmIwrXCgFM1P6jALzevX60HX6kV9GBahYxAXKgGX/M+Rl8VRZC9siIswCtHzg7Qiki/uC1aFAOh&#10;W1OsyvK8GABbjyBVCHR7Mzn5JuN3nZLxe9cFFZmpOfUW84n5bNJZbNai2qLwvZbHNsQ/dGGFdlT0&#10;BHUjomA71H9BWS0RAnRxIcEW0HVaqjwDTbMsX0xz3wuv8ixETvAnmsL/g5Xf9j+Q6bbmJJQTliR6&#10;UGNkH2Fkq8TO4ENFQfeewuJI16RynjT4O5C/AnNw3Qu3VVeIMPRKtNTdMmUWz1InnJBAmuErtFRG&#10;7CJkoLFDm6gjMhihk0qHkzKpFUmXb0nrdyW5JPmW5+XF+9VZriGqOd1jiJ8VWJaMmiNJn+HF/i7E&#10;1I6o5pBUzcGtNibLbxwban5xRpAvPFZH2k6jLdFTpm/alzTlJ9fm5Ci0mWwqYNxx7DTpNHMcmzHz&#10;mzlJlDTQHogHhGkZ6fGQ0QP+4WygRax5+L0TqDgzXxxxmbZ2NnA2mtkQTlJqzSNnk3kdp+3eedTb&#10;npAntRxcEd+dzkw8dXFsl5YrE3R8CGl7n//nqKfnunkEAAD//wMAUEsDBBQABgAIAAAAIQBGD98q&#10;3AAAAAgBAAAPAAAAZHJzL2Rvd25yZXYueG1sTI89T8MwEIZ3JP6DdUhs1KHQQEKcqkIwIaGmYWB0&#10;4mtiNT6H2G3Dv+eYYHw/9N5zxXp2gzjhFKwnBbeLBARS642lTsFH/XrzCCJETUYPnlDBNwZYl5cX&#10;hc6NP1OFp13sBI9QyLWCPsYxlzK0PTodFn5E4mzvJ6cjy6mTZtJnHneDXCZJKp22xBd6PeJzj+1h&#10;d3QKNp9Uvdiv92Zb7Stb11lCb+lBqeurefMEIuIc/8rwi8/oUDJT449kghhY33FRwTK9B8HxKlmx&#10;0bDxkGUgy0L+f6D8AQAA//8DAFBLAQItABQABgAIAAAAIQC2gziS/gAAAOEBAAATAAAAAAAAAAAA&#10;AAAAAAAAAABbQ29udGVudF9UeXBlc10ueG1sUEsBAi0AFAAGAAgAAAAhADj9If/WAAAAlAEAAAsA&#10;AAAAAAAAAAAAAAAALwEAAF9yZWxzLy5yZWxzUEsBAi0AFAAGAAgAAAAhADNsX8oIAgAA9gMAAA4A&#10;AAAAAAAAAAAAAAAALgIAAGRycy9lMm9Eb2MueG1sUEsBAi0AFAAGAAgAAAAhAEYP3yrcAAAACAEA&#10;AA8AAAAAAAAAAAAAAAAAYgQAAGRycy9kb3ducmV2LnhtbFBLBQYAAAAABAAEAPMAAABrBQAAAAA=&#10;" filled="f" stroked="f">
                <v:textbox inset="0,0,0,0">
                  <w:txbxContent>
                    <w:p w:rsidR="00D2034A" w:rsidRDefault="00D2034A" w:rsidP="00D2034A">
                      <w:pPr>
                        <w:pStyle w:val="BodyText"/>
                        <w:ind w:firstLine="0"/>
                      </w:pPr>
                      <w:r>
                        <w:rPr>
                          <w:noProof/>
                        </w:rPr>
                        <w:drawing>
                          <wp:inline distT="0" distB="0" distL="0" distR="0" wp14:anchorId="78DA50AE" wp14:editId="6A56176C">
                            <wp:extent cx="3189056" cy="1609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Diagram.png"/>
                                    <pic:cNvPicPr/>
                                  </pic:nvPicPr>
                                  <pic:blipFill>
                                    <a:blip r:embed="rId8"/>
                                    <a:stretch>
                                      <a:fillRect/>
                                    </a:stretch>
                                  </pic:blipFill>
                                  <pic:spPr>
                                    <a:xfrm>
                                      <a:off x="0" y="0"/>
                                      <a:ext cx="3449498" cy="1741187"/>
                                    </a:xfrm>
                                    <a:prstGeom prst="rect">
                                      <a:avLst/>
                                    </a:prstGeom>
                                  </pic:spPr>
                                </pic:pic>
                              </a:graphicData>
                            </a:graphic>
                          </wp:inline>
                        </w:drawing>
                      </w:r>
                    </w:p>
                  </w:txbxContent>
                </v:textbox>
                <w10:wrap type="topAndBottom"/>
              </v:shape>
            </w:pict>
          </mc:Fallback>
        </mc:AlternateContent>
      </w:r>
    </w:p>
    <w:p w:rsidR="00E4029B" w:rsidRPr="00E4029B" w:rsidRDefault="00E4029B" w:rsidP="00334E12">
      <w:pPr>
        <w:pStyle w:val="BodyText"/>
        <w:ind w:firstLine="0"/>
      </w:pPr>
      <w:bookmarkStart w:id="0" w:name="_GoBack"/>
      <w:bookmarkEnd w:id="0"/>
    </w:p>
    <w:sdt>
      <w:sdtPr>
        <w:rPr>
          <w:rFonts w:eastAsia="Times New Roman"/>
          <w:smallCaps w:val="0"/>
          <w:noProof w:val="0"/>
        </w:rPr>
        <w:id w:val="368028739"/>
        <w:docPartObj>
          <w:docPartGallery w:val="Bibliographies"/>
          <w:docPartUnique/>
        </w:docPartObj>
      </w:sdtPr>
      <w:sdtEndPr/>
      <w:sdtContent>
        <w:p w:rsidR="00BA6C5E" w:rsidRDefault="00BA6C5E">
          <w:pPr>
            <w:pStyle w:val="Heading1"/>
          </w:pPr>
          <w:r>
            <w:t>References</w:t>
          </w:r>
        </w:p>
        <w:sdt>
          <w:sdtPr>
            <w:id w:val="-573587230"/>
            <w:bibliography/>
          </w:sdtPr>
          <w:sdtEndPr/>
          <w:sdtContent>
            <w:p w:rsidR="00BA6C5E" w:rsidRDefault="00BA6C5E">
              <w:pPr>
                <w:rPr>
                  <w:rFonts w:ascii="Calibri" w:hAnsi="Calibri"/>
                  <w:noProof/>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BA6C5E">
                <w:trPr>
                  <w:divId w:val="1322194545"/>
                  <w:tblCellSpacing w:w="15" w:type="dxa"/>
                </w:trPr>
                <w:tc>
                  <w:tcPr>
                    <w:tcW w:w="50" w:type="pct"/>
                    <w:hideMark/>
                  </w:tcPr>
                  <w:p w:rsidR="00BA6C5E" w:rsidRDefault="00BA6C5E">
                    <w:pPr>
                      <w:pStyle w:val="Bibliography"/>
                      <w:rPr>
                        <w:noProof/>
                        <w:sz w:val="24"/>
                        <w:szCs w:val="24"/>
                      </w:rPr>
                    </w:pPr>
                    <w:r>
                      <w:rPr>
                        <w:noProof/>
                      </w:rPr>
                      <w:t xml:space="preserve">[1] </w:t>
                    </w:r>
                  </w:p>
                </w:tc>
                <w:tc>
                  <w:tcPr>
                    <w:tcW w:w="0" w:type="auto"/>
                    <w:hideMark/>
                  </w:tcPr>
                  <w:p w:rsidR="00BA6C5E" w:rsidRDefault="00BA6C5E">
                    <w:pPr>
                      <w:pStyle w:val="Bibliography"/>
                      <w:rPr>
                        <w:noProof/>
                      </w:rPr>
                    </w:pPr>
                    <w:r>
                      <w:rPr>
                        <w:noProof/>
                      </w:rPr>
                      <w:t>P. Menage and R. Seth, "cgroups," Wikipedia, [Online]. Available: https://en.wikipedia.org/wiki/Cgroups.</w:t>
                    </w:r>
                  </w:p>
                </w:tc>
              </w:tr>
            </w:tbl>
            <w:p w:rsidR="00BA6C5E" w:rsidRDefault="00BA6C5E">
              <w:pPr>
                <w:divId w:val="1322194545"/>
                <w:rPr>
                  <w:noProof/>
                </w:rPr>
              </w:pPr>
            </w:p>
            <w:p w:rsidR="00BA6C5E" w:rsidRDefault="00BA6C5E">
              <w:r>
                <w:rPr>
                  <w:b/>
                  <w:bCs/>
                  <w:noProof/>
                </w:rPr>
                <w:fldChar w:fldCharType="end"/>
              </w:r>
            </w:p>
          </w:sdtContent>
        </w:sdt>
      </w:sdtContent>
    </w:sdt>
    <w:p w:rsidR="00E4029B" w:rsidRDefault="00965DC4" w:rsidP="000102FA">
      <w:pPr>
        <w:jc w:val="both"/>
      </w:pPr>
      <w:r w:rsidRPr="00965DC4">
        <w:t>P. Mochel, The sysfs Filesystem, 2005</w:t>
      </w:r>
    </w:p>
    <w:p w:rsidR="00965DC4" w:rsidRDefault="00965DC4" w:rsidP="000102FA">
      <w:pPr>
        <w:jc w:val="both"/>
      </w:pPr>
      <w:r w:rsidRPr="00965DC4">
        <w:t>D. Watson, "Linux Daemon Writing HOWTO", v1.0, May 2004</w:t>
      </w:r>
    </w:p>
    <w:p w:rsidR="00965DC4" w:rsidRPr="00E4029B" w:rsidRDefault="00965DC4" w:rsidP="000102FA">
      <w:pPr>
        <w:jc w:val="both"/>
      </w:pPr>
      <w:r w:rsidRPr="00965DC4">
        <w:t>"The GNU C Library"</w:t>
      </w:r>
    </w:p>
    <w:p w:rsidR="00E4029B" w:rsidRDefault="00E4029B" w:rsidP="00CB1404">
      <w:pPr>
        <w:pStyle w:val="Heading1"/>
      </w:pPr>
      <w:r>
        <w:lastRenderedPageBreak/>
        <w:t>Appendix</w:t>
      </w:r>
    </w:p>
    <w:p w:rsidR="00E4029B" w:rsidRDefault="00F66568" w:rsidP="00E4029B">
      <w:pPr>
        <w:pStyle w:val="Heading2"/>
      </w:pPr>
      <w:r>
        <w:t>Project Proposal</w:t>
      </w:r>
    </w:p>
    <w:p w:rsidR="00E4029B" w:rsidRDefault="00A84159" w:rsidP="00E4029B">
      <w:pPr>
        <w:pStyle w:val="BodyText"/>
      </w:pPr>
      <w:r>
        <w:t>{Insert</w:t>
      </w:r>
      <w:r w:rsidR="00A659D7">
        <w:t>File</w:t>
      </w:r>
      <w:r>
        <w:t>}</w:t>
      </w:r>
    </w:p>
    <w:p w:rsidR="00E4029B" w:rsidRDefault="00F66568" w:rsidP="00E4029B">
      <w:pPr>
        <w:pStyle w:val="Heading2"/>
      </w:pPr>
      <w:r>
        <w:t>Project Plan</w:t>
      </w:r>
    </w:p>
    <w:p w:rsidR="00E4029B" w:rsidRDefault="00A659D7" w:rsidP="00E4029B">
      <w:pPr>
        <w:pStyle w:val="BodyText"/>
      </w:pPr>
      <w:r>
        <w:t>{InsertFile}</w:t>
      </w:r>
    </w:p>
    <w:p w:rsidR="00E4029B" w:rsidRDefault="00F66568" w:rsidP="00E4029B">
      <w:pPr>
        <w:pStyle w:val="Heading2"/>
      </w:pPr>
      <w:r>
        <w:t>Requirement Specification</w:t>
      </w:r>
    </w:p>
    <w:p w:rsidR="00E4029B" w:rsidRDefault="00A659D7" w:rsidP="00E4029B">
      <w:pPr>
        <w:pStyle w:val="BodyText"/>
      </w:pPr>
      <w:r>
        <w:t>{InsertFile}</w:t>
      </w:r>
    </w:p>
    <w:p w:rsidR="00E4029B" w:rsidRDefault="00F66568" w:rsidP="00E4029B">
      <w:pPr>
        <w:pStyle w:val="Heading2"/>
      </w:pPr>
      <w:r>
        <w:t>Project Analysis &amp; Desing</w:t>
      </w:r>
    </w:p>
    <w:p w:rsidR="00E4029B" w:rsidRDefault="00A659D7" w:rsidP="00E4029B">
      <w:pPr>
        <w:pStyle w:val="BodyText"/>
      </w:pPr>
      <w:r>
        <w:t>{InsertFile}</w:t>
      </w:r>
    </w:p>
    <w:p w:rsidR="00E4029B" w:rsidRDefault="00F66568" w:rsidP="00E4029B">
      <w:pPr>
        <w:pStyle w:val="Heading2"/>
      </w:pPr>
      <w:r>
        <w:t>Project Test Plan</w:t>
      </w:r>
    </w:p>
    <w:p w:rsidR="00E4029B" w:rsidRDefault="00A659D7" w:rsidP="00E4029B">
      <w:pPr>
        <w:pStyle w:val="BodyText"/>
      </w:pPr>
      <w:r>
        <w:t>{InsertFile}</w:t>
      </w:r>
    </w:p>
    <w:p w:rsidR="00E4029B" w:rsidRDefault="00F66568" w:rsidP="00E4029B">
      <w:pPr>
        <w:pStyle w:val="Heading2"/>
      </w:pPr>
      <w:r>
        <w:t>Monthly Journals</w:t>
      </w:r>
    </w:p>
    <w:p w:rsidR="00960C1A" w:rsidRDefault="00960C1A" w:rsidP="00960C1A">
      <w:pPr>
        <w:pStyle w:val="Heading3"/>
      </w:pPr>
      <w:r>
        <w:t>Monthly Journal #1</w:t>
      </w:r>
    </w:p>
    <w:p w:rsidR="00960C1A" w:rsidRDefault="00A659D7" w:rsidP="00960C1A">
      <w:pPr>
        <w:pStyle w:val="BodyText"/>
      </w:pPr>
      <w:r>
        <w:t>{InsertFile}</w:t>
      </w:r>
    </w:p>
    <w:p w:rsidR="00960C1A" w:rsidRPr="00D30A27" w:rsidRDefault="00960C1A" w:rsidP="00960C1A"/>
    <w:p w:rsidR="00960C1A" w:rsidRDefault="00960C1A" w:rsidP="00960C1A">
      <w:pPr>
        <w:pStyle w:val="Heading3"/>
      </w:pPr>
      <w:r>
        <w:t>Monthly Journal #2</w:t>
      </w:r>
    </w:p>
    <w:p w:rsidR="00960C1A" w:rsidRDefault="00A659D7" w:rsidP="00960C1A">
      <w:pPr>
        <w:pStyle w:val="BodyText"/>
      </w:pPr>
      <w:r>
        <w:t>{InsertFile}</w:t>
      </w:r>
    </w:p>
    <w:p w:rsidR="00960C1A" w:rsidRPr="00D30A27" w:rsidRDefault="00960C1A" w:rsidP="00960C1A"/>
    <w:p w:rsidR="00960C1A" w:rsidRDefault="00960C1A" w:rsidP="00960C1A">
      <w:pPr>
        <w:pStyle w:val="Heading3"/>
      </w:pPr>
      <w:r>
        <w:t>Monthly Journal #3</w:t>
      </w:r>
    </w:p>
    <w:p w:rsidR="00960C1A" w:rsidRDefault="00A659D7" w:rsidP="00960C1A">
      <w:pPr>
        <w:pStyle w:val="BodyText"/>
      </w:pPr>
      <w:r>
        <w:t>{InsertFile}</w:t>
      </w:r>
    </w:p>
    <w:p w:rsidR="00960C1A" w:rsidRDefault="00960C1A" w:rsidP="00E4029B">
      <w:pPr>
        <w:pStyle w:val="BodyText"/>
      </w:pPr>
    </w:p>
    <w:p w:rsidR="00E4029B" w:rsidRDefault="00F66568" w:rsidP="00E4029B">
      <w:pPr>
        <w:pStyle w:val="Heading2"/>
      </w:pPr>
      <w:r>
        <w:t>Other Material Used</w:t>
      </w:r>
    </w:p>
    <w:p w:rsidR="00E4029B" w:rsidRDefault="00A659D7" w:rsidP="00E4029B">
      <w:pPr>
        <w:pStyle w:val="BodyText"/>
      </w:pPr>
      <w:r>
        <w:t>None</w:t>
      </w:r>
    </w:p>
    <w:p w:rsidR="00A659D7" w:rsidRDefault="00A659D7">
      <w:pPr>
        <w:jc w:val="left"/>
        <w:rPr>
          <w:rFonts w:eastAsia="MS Mincho"/>
          <w:spacing w:val="-1"/>
        </w:rPr>
      </w:pPr>
    </w:p>
    <w:sectPr w:rsidR="00A659D7" w:rsidSect="00FF2840">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727" w:rsidRDefault="00852727" w:rsidP="000102FA">
      <w:r>
        <w:separator/>
      </w:r>
    </w:p>
  </w:endnote>
  <w:endnote w:type="continuationSeparator" w:id="0">
    <w:p w:rsidR="00852727" w:rsidRDefault="00852727" w:rsidP="0001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727" w:rsidRDefault="00852727" w:rsidP="000102FA">
      <w:r>
        <w:separator/>
      </w:r>
    </w:p>
  </w:footnote>
  <w:footnote w:type="continuationSeparator" w:id="0">
    <w:p w:rsidR="00852727" w:rsidRDefault="00852727" w:rsidP="00010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2"/>
  </w:num>
  <w:num w:numId="18">
    <w:abstractNumId w:val="2"/>
  </w:num>
  <w:num w:numId="19">
    <w:abstractNumId w:val="4"/>
  </w:num>
  <w:num w:numId="20">
    <w:abstractNumId w:val="4"/>
  </w:num>
  <w:num w:numId="21">
    <w:abstractNumId w:val="4"/>
  </w:num>
  <w:num w:numId="22">
    <w:abstractNumId w:val="2"/>
  </w:num>
  <w:num w:numId="23">
    <w:abstractNumId w:val="4"/>
  </w:num>
  <w:num w:numId="24">
    <w:abstractNumId w:val="4"/>
  </w:num>
  <w:num w:numId="25">
    <w:abstractNumId w:val="2"/>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102FA"/>
    <w:rsid w:val="0004390D"/>
    <w:rsid w:val="00070A2C"/>
    <w:rsid w:val="00096503"/>
    <w:rsid w:val="000A52D0"/>
    <w:rsid w:val="000A7655"/>
    <w:rsid w:val="000B1309"/>
    <w:rsid w:val="000B4641"/>
    <w:rsid w:val="000C4A64"/>
    <w:rsid w:val="0010711E"/>
    <w:rsid w:val="00127EDD"/>
    <w:rsid w:val="001343EB"/>
    <w:rsid w:val="001A19A5"/>
    <w:rsid w:val="001C476D"/>
    <w:rsid w:val="001D1E71"/>
    <w:rsid w:val="001F18EF"/>
    <w:rsid w:val="00234429"/>
    <w:rsid w:val="00253F71"/>
    <w:rsid w:val="00276735"/>
    <w:rsid w:val="002864A3"/>
    <w:rsid w:val="002872C2"/>
    <w:rsid w:val="002A60BA"/>
    <w:rsid w:val="002B22C6"/>
    <w:rsid w:val="002B3B81"/>
    <w:rsid w:val="002B4535"/>
    <w:rsid w:val="002C39BC"/>
    <w:rsid w:val="00334E12"/>
    <w:rsid w:val="00334EF6"/>
    <w:rsid w:val="00351AA4"/>
    <w:rsid w:val="00393965"/>
    <w:rsid w:val="003A47B5"/>
    <w:rsid w:val="003A59A6"/>
    <w:rsid w:val="003E5FBB"/>
    <w:rsid w:val="003E7B09"/>
    <w:rsid w:val="003F15D4"/>
    <w:rsid w:val="004059FE"/>
    <w:rsid w:val="004445B3"/>
    <w:rsid w:val="004729C1"/>
    <w:rsid w:val="00474E90"/>
    <w:rsid w:val="00493BA7"/>
    <w:rsid w:val="00536E71"/>
    <w:rsid w:val="00583C93"/>
    <w:rsid w:val="0059161E"/>
    <w:rsid w:val="005A2D4E"/>
    <w:rsid w:val="005A64D8"/>
    <w:rsid w:val="005B520E"/>
    <w:rsid w:val="005B535B"/>
    <w:rsid w:val="006108A4"/>
    <w:rsid w:val="00614A52"/>
    <w:rsid w:val="006534E5"/>
    <w:rsid w:val="006A2217"/>
    <w:rsid w:val="006B5412"/>
    <w:rsid w:val="006C4648"/>
    <w:rsid w:val="006D2AFC"/>
    <w:rsid w:val="006D7B21"/>
    <w:rsid w:val="006E385F"/>
    <w:rsid w:val="00706802"/>
    <w:rsid w:val="0072064C"/>
    <w:rsid w:val="007442B3"/>
    <w:rsid w:val="00753F7B"/>
    <w:rsid w:val="0078398E"/>
    <w:rsid w:val="00785F23"/>
    <w:rsid w:val="00787C5A"/>
    <w:rsid w:val="007919DE"/>
    <w:rsid w:val="0079292B"/>
    <w:rsid w:val="007C0308"/>
    <w:rsid w:val="008014D2"/>
    <w:rsid w:val="008054BC"/>
    <w:rsid w:val="00822B16"/>
    <w:rsid w:val="00822CE0"/>
    <w:rsid w:val="00852727"/>
    <w:rsid w:val="008A55B5"/>
    <w:rsid w:val="008A75C8"/>
    <w:rsid w:val="00901CBE"/>
    <w:rsid w:val="009063C7"/>
    <w:rsid w:val="009348BD"/>
    <w:rsid w:val="00936FB0"/>
    <w:rsid w:val="0094213F"/>
    <w:rsid w:val="00960C1A"/>
    <w:rsid w:val="00965DC4"/>
    <w:rsid w:val="0097508D"/>
    <w:rsid w:val="009E4D4F"/>
    <w:rsid w:val="00A202D5"/>
    <w:rsid w:val="00A30E27"/>
    <w:rsid w:val="00A510F7"/>
    <w:rsid w:val="00A61416"/>
    <w:rsid w:val="00A659D7"/>
    <w:rsid w:val="00A81026"/>
    <w:rsid w:val="00A84159"/>
    <w:rsid w:val="00A901C3"/>
    <w:rsid w:val="00AA26C2"/>
    <w:rsid w:val="00AC5904"/>
    <w:rsid w:val="00AC6519"/>
    <w:rsid w:val="00B033FE"/>
    <w:rsid w:val="00B73E32"/>
    <w:rsid w:val="00BA6C5E"/>
    <w:rsid w:val="00BC38AF"/>
    <w:rsid w:val="00C366E2"/>
    <w:rsid w:val="00C61C94"/>
    <w:rsid w:val="00C67C83"/>
    <w:rsid w:val="00C8103B"/>
    <w:rsid w:val="00CB1404"/>
    <w:rsid w:val="00CB66E6"/>
    <w:rsid w:val="00CC597E"/>
    <w:rsid w:val="00D2034A"/>
    <w:rsid w:val="00D30A27"/>
    <w:rsid w:val="00D747D1"/>
    <w:rsid w:val="00D9156D"/>
    <w:rsid w:val="00DA5DF0"/>
    <w:rsid w:val="00DB61D8"/>
    <w:rsid w:val="00DD0F56"/>
    <w:rsid w:val="00E4029B"/>
    <w:rsid w:val="00E91219"/>
    <w:rsid w:val="00EA506F"/>
    <w:rsid w:val="00EE4362"/>
    <w:rsid w:val="00EE676F"/>
    <w:rsid w:val="00EF18D7"/>
    <w:rsid w:val="00EF1E8A"/>
    <w:rsid w:val="00EF3A1A"/>
    <w:rsid w:val="00F420AF"/>
    <w:rsid w:val="00F66568"/>
    <w:rsid w:val="00F8665C"/>
    <w:rsid w:val="00FB4419"/>
    <w:rsid w:val="00FF1CEF"/>
    <w:rsid w:val="00FF28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BE03E9"/>
  <w15:chartTrackingRefBased/>
  <w15:docId w15:val="{B2AB69DA-A9CA-46D2-BD4B-17002FB7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DefaultParagraphFont"/>
    <w:uiPriority w:val="99"/>
    <w:unhideWhenUsed/>
    <w:rsid w:val="00096503"/>
    <w:rPr>
      <w:color w:val="0563C1" w:themeColor="hyperlink"/>
      <w:u w:val="single"/>
    </w:rPr>
  </w:style>
  <w:style w:type="paragraph" w:styleId="EndnoteText">
    <w:name w:val="endnote text"/>
    <w:basedOn w:val="Normal"/>
    <w:link w:val="EndnoteTextChar"/>
    <w:uiPriority w:val="99"/>
    <w:semiHidden/>
    <w:unhideWhenUsed/>
    <w:rsid w:val="000102FA"/>
  </w:style>
  <w:style w:type="character" w:customStyle="1" w:styleId="EndnoteTextChar">
    <w:name w:val="Endnote Text Char"/>
    <w:basedOn w:val="DefaultParagraphFont"/>
    <w:link w:val="EndnoteText"/>
    <w:uiPriority w:val="99"/>
    <w:semiHidden/>
    <w:rsid w:val="000102FA"/>
    <w:rPr>
      <w:rFonts w:ascii="Times New Roman" w:hAnsi="Times New Roman"/>
      <w:lang w:val="en-US" w:eastAsia="en-US"/>
    </w:rPr>
  </w:style>
  <w:style w:type="character" w:styleId="EndnoteReference">
    <w:name w:val="endnote reference"/>
    <w:basedOn w:val="DefaultParagraphFont"/>
    <w:uiPriority w:val="99"/>
    <w:semiHidden/>
    <w:unhideWhenUsed/>
    <w:rsid w:val="000102FA"/>
    <w:rPr>
      <w:vertAlign w:val="superscript"/>
    </w:rPr>
  </w:style>
  <w:style w:type="paragraph" w:styleId="Bibliography">
    <w:name w:val="Bibliography"/>
    <w:basedOn w:val="Normal"/>
    <w:next w:val="Normal"/>
    <w:uiPriority w:val="70"/>
    <w:rsid w:val="00BA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05936">
      <w:bodyDiv w:val="1"/>
      <w:marLeft w:val="0"/>
      <w:marRight w:val="0"/>
      <w:marTop w:val="0"/>
      <w:marBottom w:val="0"/>
      <w:divBdr>
        <w:top w:val="none" w:sz="0" w:space="0" w:color="auto"/>
        <w:left w:val="none" w:sz="0" w:space="0" w:color="auto"/>
        <w:bottom w:val="none" w:sz="0" w:space="0" w:color="auto"/>
        <w:right w:val="none" w:sz="0" w:space="0" w:color="auto"/>
      </w:divBdr>
    </w:div>
    <w:div w:id="915555482">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{53F8D893-623C-4CA8-919E-CDAC1718CA3A}</b:Guid>
    <b:Author>
      <b:Author>
        <b:NameList>
          <b:Person>
            <b:Last>Menage</b:Last>
            <b:First>Paul</b:First>
          </b:Person>
          <b:Person>
            <b:Last>Seth</b:Last>
            <b:First>Rohit</b:First>
          </b:Person>
        </b:NameList>
      </b:Author>
    </b:Author>
    <b:Title>cgroups</b:Title>
    <b:ProductionCompany>Wikipedia</b:ProductionCompany>
    <b:URL>https://en.wikipedia.org/wiki/Cgroups</b:URL>
    <b:RefOrder>1</b:RefOrder>
  </b:Source>
</b:Sources>
</file>

<file path=customXml/itemProps1.xml><?xml version="1.0" encoding="utf-8"?>
<ds:datastoreItem xmlns:ds="http://schemas.openxmlformats.org/officeDocument/2006/customXml" ds:itemID="{2295A6B9-EFA6-40B9-8833-B33BF722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15488</CharactersWithSpaces>
  <SharedDoc>false</SharedDoc>
  <HLinks>
    <vt:vector size="12" baseType="variant">
      <vt:variant>
        <vt:i4>5570576</vt:i4>
      </vt:variant>
      <vt:variant>
        <vt:i4>3</vt:i4>
      </vt:variant>
      <vt:variant>
        <vt:i4>0</vt:i4>
      </vt:variant>
      <vt:variant>
        <vt:i4>5</vt:i4>
      </vt:variant>
      <vt:variant>
        <vt:lpwstr>https://en.wikipedia.org/wiki/Cgroups</vt:lpwstr>
      </vt:variant>
      <vt:variant>
        <vt:lpwstr/>
      </vt:variant>
      <vt:variant>
        <vt:i4>3801150</vt:i4>
      </vt:variant>
      <vt:variant>
        <vt:i4>0</vt:i4>
      </vt:variant>
      <vt:variant>
        <vt:i4>0</vt:i4>
      </vt:variant>
      <vt:variant>
        <vt:i4>5</vt:i4>
      </vt:variant>
      <vt:variant>
        <vt:lpwstr>https://www.kernel.org/doc/Documentation/cgroup-v1/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Lorenzo Cipriani</cp:lastModifiedBy>
  <cp:revision>2</cp:revision>
  <dcterms:created xsi:type="dcterms:W3CDTF">2017-12-13T02:40:00Z</dcterms:created>
  <dcterms:modified xsi:type="dcterms:W3CDTF">2017-12-13T02:40:00Z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1513073157</vt:lpwstr>
  </property>
  <property fmtid="{D5CDD505-2E9C-101B-9397-08002B2CF9AE}" pid="6" name="_2015_ms_pID_725343">
    <vt:lpwstr>(2)bdp9VIY29v8JJO8xVnziOIfs6bRNX0xhzXkw3hkd8gfTlBUAbZvB1hSCXtylhFTocTExeDAH
mHosyoSWx4HqYSQW9LXFve43uZWw/VTgfywCT3bqHB1p7i9EaDpVmlOiz740//LTMBYPH6v5
M0mba1oec7KlZ8R5XtS3Pg217ievDppvLoaHIQI1/BlLLTCoEbxkyJ9WCzNU3VfnuGq0VbD3
XPjfqUsCrK4e6oLE7T</vt:lpwstr>
  </property>
  <property fmtid="{D5CDD505-2E9C-101B-9397-08002B2CF9AE}" pid="7" name="_2015_ms_pID_7253431">
    <vt:lpwstr>3lGlSkPVRHuxHXZhvCRJuNXHha+GVGzJ+IzV0YOnQ2PVmdWzJkiUFO
T75FKqMOpdZJA8WzyObzHErE0QBldteRWQhJ2gaIZFYxRJCIWBhSWlnK5WgYvlF1zhxFFg7X
AY3lP2y/8uRchinegY5MrmrkB4HAjWaCvL9Epb4dE9LjD1EOAW+z7N97WH73ezvnipE=</vt:lpwstr>
  </property>
</Properties>
</file>