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86" w:rsidRDefault="00863241" w:rsidP="00863241">
      <w:pPr>
        <w:jc w:val="center"/>
      </w:pPr>
      <w:r>
        <w:t>Relazione di ASD, confronto algoritmi di ordinamento</w:t>
      </w:r>
    </w:p>
    <w:p w:rsidR="00863241" w:rsidRDefault="00863241" w:rsidP="00863241">
      <w:r>
        <w:t xml:space="preserve">Sono stati considerati 5 algoritmi di ordinamento: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Merge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i test sono stati effettuati su array di interi delle seguenti dimensioni: 500, 1000, 2000, 5000, 10000, 20000 e 50000, ordinati secondo questi quattro modi: Ordinato, Quasi Ordinato, Inversamente Ordinato e Casualmente.</w:t>
      </w:r>
    </w:p>
    <w:p w:rsidR="00863241" w:rsidRDefault="00863241" w:rsidP="00863241">
      <w:r>
        <w:t xml:space="preserve">Tutti gli algoritmi Impiegano un tempo pari a circa 0 secondi per array di dimensioni fino ai 200 elementi per ogni ordinamento. Si nota un incremento di tempo impiegato dai 5000 elementi in poi per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arrivando a un range di 3-8 millisecondi.</w:t>
      </w:r>
    </w:p>
    <w:p w:rsidR="00863241" w:rsidRDefault="00863241" w:rsidP="00863241">
      <w:r>
        <w:t xml:space="preserve">L’algoritmo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impiega un tempo via via maggiore fino ad arrivare a circa 763ms con 50mila elementi ordinati in tutti e quattro i modi.</w:t>
      </w:r>
      <w:bookmarkStart w:id="0" w:name="_GoBack"/>
      <w:bookmarkEnd w:id="0"/>
    </w:p>
    <w:p w:rsidR="000C54BD" w:rsidRDefault="00863241" w:rsidP="00863241"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è l’algoritmo che compie più confronti mentre il Merge </w:t>
      </w:r>
      <w:proofErr w:type="spellStart"/>
      <w:r>
        <w:t>Sort</w:t>
      </w:r>
      <w:proofErr w:type="spellEnd"/>
      <w:r>
        <w:t xml:space="preserve"> è quello che compie più scambi</w:t>
      </w:r>
    </w:p>
    <w:p w:rsidR="000C54BD" w:rsidRDefault="000C54BD" w:rsidP="00863241">
      <w:r>
        <w:t xml:space="preserve">I dati presenti nel file </w:t>
      </w:r>
      <w:proofErr w:type="spellStart"/>
      <w:r>
        <w:t>xlsx</w:t>
      </w:r>
      <w:proofErr w:type="spellEnd"/>
      <w:r>
        <w:t xml:space="preserve"> allegato sono compatibili con la tabella qui sotto contenente le complessità degli algoritmi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5"/>
        <w:gridCol w:w="1604"/>
        <w:gridCol w:w="1604"/>
        <w:gridCol w:w="1605"/>
        <w:gridCol w:w="1605"/>
        <w:gridCol w:w="1605"/>
      </w:tblGrid>
      <w:tr w:rsidR="000C54BD" w:rsidTr="000C54BD">
        <w:tc>
          <w:tcPr>
            <w:tcW w:w="1605" w:type="dxa"/>
            <w:shd w:val="clear" w:color="auto" w:fill="0D0D0D" w:themeFill="text1" w:themeFillTint="F2"/>
          </w:tcPr>
          <w:p w:rsidR="000C54BD" w:rsidRDefault="000C54BD" w:rsidP="00863241"/>
        </w:tc>
        <w:tc>
          <w:tcPr>
            <w:tcW w:w="1604" w:type="dxa"/>
          </w:tcPr>
          <w:p w:rsidR="000C54BD" w:rsidRDefault="000C54BD" w:rsidP="00863241"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1604" w:type="dxa"/>
          </w:tcPr>
          <w:p w:rsidR="000C54BD" w:rsidRDefault="000C54BD" w:rsidP="00863241"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1605" w:type="dxa"/>
          </w:tcPr>
          <w:p w:rsidR="000C54BD" w:rsidRDefault="000C54BD" w:rsidP="00863241">
            <w:proofErr w:type="spellStart"/>
            <w:r>
              <w:t>HeapSort</w:t>
            </w:r>
            <w:proofErr w:type="spellEnd"/>
          </w:p>
        </w:tc>
        <w:tc>
          <w:tcPr>
            <w:tcW w:w="1605" w:type="dxa"/>
          </w:tcPr>
          <w:p w:rsidR="000C54BD" w:rsidRDefault="000C54BD" w:rsidP="00863241">
            <w:proofErr w:type="spellStart"/>
            <w:r>
              <w:t>QuickSort</w:t>
            </w:r>
            <w:proofErr w:type="spellEnd"/>
          </w:p>
        </w:tc>
        <w:tc>
          <w:tcPr>
            <w:tcW w:w="1605" w:type="dxa"/>
          </w:tcPr>
          <w:p w:rsidR="000C54BD" w:rsidRDefault="000C54BD" w:rsidP="00863241">
            <w:r>
              <w:t xml:space="preserve">Merge </w:t>
            </w:r>
            <w:proofErr w:type="spellStart"/>
            <w:r>
              <w:t>Sort</w:t>
            </w:r>
            <w:proofErr w:type="spellEnd"/>
          </w:p>
        </w:tc>
      </w:tr>
      <w:tr w:rsidR="00EE250A" w:rsidTr="000C54BD">
        <w:tc>
          <w:tcPr>
            <w:tcW w:w="1605" w:type="dxa"/>
          </w:tcPr>
          <w:p w:rsidR="00EE250A" w:rsidRDefault="00EE250A" w:rsidP="00EE250A">
            <w:r>
              <w:t>Caso Peggiore</w:t>
            </w:r>
          </w:p>
        </w:tc>
        <w:tc>
          <w:tcPr>
            <w:tcW w:w="1604" w:type="dxa"/>
          </w:tcPr>
          <w:p w:rsidR="00EE250A" w:rsidRPr="00EE250A" w:rsidRDefault="00EE250A" w:rsidP="00EE250A">
            <w:pPr>
              <w:rPr>
                <w:rFonts w:eastAsiaTheme="minorEastAsia"/>
              </w:rPr>
            </w:pPr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604" w:type="dxa"/>
          </w:tcPr>
          <w:p w:rsidR="00EE250A" w:rsidRDefault="00EE250A" w:rsidP="00EE25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605" w:type="dxa"/>
          </w:tcPr>
          <w:p w:rsidR="00EE250A" w:rsidRDefault="00EE250A" w:rsidP="00EE250A">
            <w: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t>)</w:t>
            </w:r>
          </w:p>
        </w:tc>
        <w:tc>
          <w:tcPr>
            <w:tcW w:w="1605" w:type="dxa"/>
          </w:tcPr>
          <w:p w:rsidR="00EE250A" w:rsidRDefault="00EE250A" w:rsidP="00EE250A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605" w:type="dxa"/>
          </w:tcPr>
          <w:p w:rsidR="00EE250A" w:rsidRDefault="00EE250A" w:rsidP="00EE250A">
            <w:proofErr w:type="gramStart"/>
            <w:r>
              <w:t>O(</w:t>
            </w:r>
            <w:proofErr w:type="gramEnd"/>
            <m:oMath>
              <m:r>
                <w:rPr>
                  <w:rFonts w:ascii="Cambria Math" w:hAnsi="Cambria Math"/>
                </w:rPr>
                <m:t>nlogn</m:t>
              </m:r>
            </m:oMath>
            <w:r>
              <w:t>)</w:t>
            </w:r>
          </w:p>
        </w:tc>
      </w:tr>
      <w:tr w:rsidR="000C54BD" w:rsidTr="000C54BD">
        <w:tc>
          <w:tcPr>
            <w:tcW w:w="1605" w:type="dxa"/>
          </w:tcPr>
          <w:p w:rsidR="000C54BD" w:rsidRDefault="000C54BD" w:rsidP="00863241">
            <w:r>
              <w:t>Caso Ottimo</w:t>
            </w:r>
          </w:p>
        </w:tc>
        <w:tc>
          <w:tcPr>
            <w:tcW w:w="1604" w:type="dxa"/>
          </w:tcPr>
          <w:p w:rsidR="000C54BD" w:rsidRPr="00EE250A" w:rsidRDefault="000C54BD" w:rsidP="00863241">
            <w:pPr>
              <w:rPr>
                <w:rFonts w:eastAsiaTheme="minorEastAsia"/>
              </w:rPr>
            </w:pPr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604" w:type="dxa"/>
          </w:tcPr>
          <w:p w:rsidR="000C54BD" w:rsidRDefault="000C54BD" w:rsidP="00863241">
            <w:r>
              <w:t>O(</w:t>
            </w:r>
            <w:r w:rsidR="00CA5A9C">
              <w:t>n</w:t>
            </w:r>
            <w:r>
              <w:t>)</w:t>
            </w:r>
          </w:p>
        </w:tc>
        <w:tc>
          <w:tcPr>
            <w:tcW w:w="1605" w:type="dxa"/>
          </w:tcPr>
          <w:p w:rsidR="000C54BD" w:rsidRDefault="000C54BD" w:rsidP="00173141">
            <w:proofErr w:type="gramStart"/>
            <w:r>
              <w:t>O(</w:t>
            </w:r>
            <w:proofErr w:type="gramEnd"/>
            <m:oMath>
              <m:r>
                <w:rPr>
                  <w:rFonts w:ascii="Cambria Math" w:hAnsi="Cambria Math"/>
                </w:rPr>
                <m:t>nlogn</m:t>
              </m:r>
            </m:oMath>
            <w:r>
              <w:t>)</w:t>
            </w:r>
          </w:p>
        </w:tc>
        <w:tc>
          <w:tcPr>
            <w:tcW w:w="1605" w:type="dxa"/>
          </w:tcPr>
          <w:p w:rsidR="000C54BD" w:rsidRDefault="000C54BD" w:rsidP="00863241">
            <w:r>
              <w:t>O(</w:t>
            </w:r>
            <w:r w:rsidR="00445CE6">
              <w:t>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t>)</w:t>
            </w:r>
          </w:p>
        </w:tc>
        <w:tc>
          <w:tcPr>
            <w:tcW w:w="1605" w:type="dxa"/>
          </w:tcPr>
          <w:p w:rsidR="000C54BD" w:rsidRDefault="00173141" w:rsidP="00173141">
            <w:proofErr w:type="gramStart"/>
            <w:r>
              <w:t>O(</w:t>
            </w:r>
            <w:proofErr w:type="gramEnd"/>
            <m:oMath>
              <m:r>
                <w:rPr>
                  <w:rFonts w:ascii="Cambria Math" w:hAnsi="Cambria Math"/>
                </w:rPr>
                <m:t>nlogn</m:t>
              </m:r>
            </m:oMath>
            <w:r w:rsidR="000C54BD">
              <w:t>)</w:t>
            </w:r>
          </w:p>
        </w:tc>
      </w:tr>
      <w:tr w:rsidR="000C54BD" w:rsidTr="000C54BD">
        <w:tc>
          <w:tcPr>
            <w:tcW w:w="1605" w:type="dxa"/>
          </w:tcPr>
          <w:p w:rsidR="000C54BD" w:rsidRDefault="000C54BD" w:rsidP="00863241">
            <w:r>
              <w:t>Caso Medio</w:t>
            </w:r>
          </w:p>
        </w:tc>
        <w:tc>
          <w:tcPr>
            <w:tcW w:w="1604" w:type="dxa"/>
          </w:tcPr>
          <w:p w:rsidR="000C54BD" w:rsidRPr="00EE250A" w:rsidRDefault="000C54BD" w:rsidP="00863241">
            <w:pPr>
              <w:rPr>
                <w:rFonts w:eastAsiaTheme="minorEastAsia"/>
              </w:rPr>
            </w:pPr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604" w:type="dxa"/>
          </w:tcPr>
          <w:p w:rsidR="000C54BD" w:rsidRDefault="00EE250A" w:rsidP="00863241"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605" w:type="dxa"/>
          </w:tcPr>
          <w:p w:rsidR="000C54BD" w:rsidRDefault="000C54BD" w:rsidP="00173141">
            <w:proofErr w:type="gramStart"/>
            <w:r>
              <w:t>O(</w:t>
            </w:r>
            <w:proofErr w:type="gramEnd"/>
            <m:oMath>
              <m:r>
                <w:rPr>
                  <w:rFonts w:ascii="Cambria Math" w:hAnsi="Cambria Math"/>
                </w:rPr>
                <m:t>nlogn</m:t>
              </m:r>
            </m:oMath>
            <w:r>
              <w:t>)</w:t>
            </w:r>
          </w:p>
        </w:tc>
        <w:tc>
          <w:tcPr>
            <w:tcW w:w="1605" w:type="dxa"/>
          </w:tcPr>
          <w:p w:rsidR="000C54BD" w:rsidRDefault="00CA5A9C" w:rsidP="00863241">
            <w: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t>)</w:t>
            </w:r>
          </w:p>
        </w:tc>
        <w:tc>
          <w:tcPr>
            <w:tcW w:w="1605" w:type="dxa"/>
          </w:tcPr>
          <w:p w:rsidR="000C54BD" w:rsidRDefault="00173141" w:rsidP="00173141">
            <w:proofErr w:type="gramStart"/>
            <w:r>
              <w:t>O(</w:t>
            </w:r>
            <w:proofErr w:type="gramEnd"/>
            <m:oMath>
              <m:r>
                <w:rPr>
                  <w:rFonts w:ascii="Cambria Math" w:hAnsi="Cambria Math"/>
                </w:rPr>
                <m:t>nlogn</m:t>
              </m:r>
            </m:oMath>
            <w:r w:rsidR="000C54BD">
              <w:t>)</w:t>
            </w:r>
          </w:p>
        </w:tc>
      </w:tr>
    </w:tbl>
    <w:p w:rsidR="00863241" w:rsidRDefault="00863241" w:rsidP="00863241">
      <w:r>
        <w:t xml:space="preserve"> </w:t>
      </w:r>
    </w:p>
    <w:p w:rsidR="00EE250A" w:rsidRPr="00EE250A" w:rsidRDefault="00EE250A" w:rsidP="00863241">
      <w:pPr>
        <w:rPr>
          <w:rFonts w:eastAsiaTheme="minorEastAsia"/>
        </w:rPr>
      </w:pPr>
    </w:p>
    <w:sectPr w:rsidR="00EE250A" w:rsidRPr="00EE25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41"/>
    <w:rsid w:val="000C54BD"/>
    <w:rsid w:val="00173141"/>
    <w:rsid w:val="00445CE6"/>
    <w:rsid w:val="00863241"/>
    <w:rsid w:val="00B82986"/>
    <w:rsid w:val="00CA5A9C"/>
    <w:rsid w:val="00E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7394"/>
  <w15:chartTrackingRefBased/>
  <w15:docId w15:val="{B0ED2820-E5BE-4694-A00C-F33E8135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4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Concas</dc:creator>
  <cp:keywords/>
  <dc:description/>
  <cp:lastModifiedBy>Lorenzo Concas</cp:lastModifiedBy>
  <cp:revision>4</cp:revision>
  <dcterms:created xsi:type="dcterms:W3CDTF">2017-06-14T17:42:00Z</dcterms:created>
  <dcterms:modified xsi:type="dcterms:W3CDTF">2017-06-14T18:08:00Z</dcterms:modified>
</cp:coreProperties>
</file>