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E6414" w14:textId="5AD2193F" w:rsidR="00820F7F" w:rsidRDefault="00820F7F" w:rsidP="00075462">
      <w:pPr>
        <w:jc w:val="center"/>
        <w:rPr>
          <w:rFonts w:ascii="Bahnschrift Condensed" w:hAnsi="Bahnschrift Condensed"/>
          <w:sz w:val="40"/>
          <w:szCs w:val="40"/>
        </w:rPr>
      </w:pPr>
    </w:p>
    <w:p w14:paraId="491F78C0" w14:textId="5768490C" w:rsidR="00820F7F" w:rsidRDefault="00820F7F" w:rsidP="00075462">
      <w:pPr>
        <w:jc w:val="center"/>
        <w:rPr>
          <w:rFonts w:ascii="Bahnschrift Condensed" w:hAnsi="Bahnschrift Condensed"/>
          <w:sz w:val="40"/>
          <w:szCs w:val="40"/>
        </w:rPr>
      </w:pPr>
    </w:p>
    <w:p w14:paraId="56C72F65" w14:textId="32720DF5" w:rsidR="00820F7F" w:rsidRDefault="00820F7F" w:rsidP="00075462">
      <w:pPr>
        <w:jc w:val="center"/>
        <w:rPr>
          <w:rFonts w:ascii="Bahnschrift Condensed" w:hAnsi="Bahnschrift Condensed"/>
          <w:sz w:val="40"/>
          <w:szCs w:val="40"/>
        </w:rPr>
      </w:pPr>
    </w:p>
    <w:p w14:paraId="5C8E48CB" w14:textId="598B76F3" w:rsidR="00820F7F" w:rsidRPr="00DE2AAC" w:rsidRDefault="00820F7F" w:rsidP="00075462">
      <w:pPr>
        <w:jc w:val="center"/>
        <w:rPr>
          <w:rFonts w:ascii="Britannic Bold" w:hAnsi="Britannic Bold"/>
          <w:sz w:val="28"/>
          <w:szCs w:val="28"/>
        </w:rPr>
      </w:pPr>
    </w:p>
    <w:p w14:paraId="64D07ED5" w14:textId="77777777" w:rsidR="00DE2AAC" w:rsidRDefault="00DE2AAC" w:rsidP="00820F7F">
      <w:pPr>
        <w:spacing w:after="0"/>
        <w:jc w:val="center"/>
        <w:rPr>
          <w:rFonts w:ascii="Britannic Bold" w:hAnsi="Britannic Bold"/>
          <w:b/>
          <w:bCs/>
          <w:sz w:val="40"/>
          <w:szCs w:val="40"/>
        </w:rPr>
      </w:pPr>
    </w:p>
    <w:p w14:paraId="13E7CB36" w14:textId="27C46575" w:rsidR="00B03752" w:rsidRDefault="00B03752" w:rsidP="002F0CC7">
      <w:pPr>
        <w:spacing w:after="0"/>
        <w:rPr>
          <w:rFonts w:ascii="Britannic Bold" w:hAnsi="Britannic Bold"/>
          <w:b/>
          <w:bCs/>
          <w:sz w:val="47"/>
          <w:szCs w:val="47"/>
        </w:rPr>
      </w:pPr>
      <w:r>
        <w:rPr>
          <w:rFonts w:ascii="Britannic Bold" w:hAnsi="Britannic Bold"/>
          <w:b/>
          <w:bCs/>
          <w:sz w:val="47"/>
          <w:szCs w:val="47"/>
        </w:rPr>
        <w:t xml:space="preserve">SESGO DE GÉNERO </w:t>
      </w:r>
    </w:p>
    <w:p w14:paraId="403899E6" w14:textId="77777777" w:rsidR="00B03752" w:rsidRDefault="00B03752" w:rsidP="002F0CC7">
      <w:pPr>
        <w:spacing w:after="0"/>
        <w:rPr>
          <w:rFonts w:ascii="Britannic Bold" w:hAnsi="Britannic Bold"/>
          <w:b/>
          <w:bCs/>
          <w:sz w:val="47"/>
          <w:szCs w:val="47"/>
        </w:rPr>
      </w:pPr>
      <w:r>
        <w:rPr>
          <w:rFonts w:ascii="Britannic Bold" w:hAnsi="Britannic Bold"/>
          <w:b/>
          <w:bCs/>
          <w:sz w:val="47"/>
          <w:szCs w:val="47"/>
        </w:rPr>
        <w:t xml:space="preserve">EN EL RENDIMIENTO ACADÉMICO </w:t>
      </w:r>
    </w:p>
    <w:p w14:paraId="159A1DFA" w14:textId="5674D815" w:rsidR="00D702E1" w:rsidRDefault="00B03752" w:rsidP="002F0CC7">
      <w:pPr>
        <w:spacing w:after="0"/>
        <w:rPr>
          <w:rFonts w:ascii="Britannic Bold" w:hAnsi="Britannic Bold"/>
          <w:b/>
          <w:bCs/>
          <w:sz w:val="47"/>
          <w:szCs w:val="47"/>
        </w:rPr>
      </w:pPr>
      <w:r>
        <w:rPr>
          <w:rFonts w:ascii="Britannic Bold" w:hAnsi="Britannic Bold"/>
          <w:b/>
          <w:bCs/>
          <w:sz w:val="47"/>
          <w:szCs w:val="47"/>
        </w:rPr>
        <w:t>EN LA MATERIA DE MATEMÁTICAS</w:t>
      </w:r>
    </w:p>
    <w:p w14:paraId="77FA683B" w14:textId="77777777" w:rsidR="007442E4" w:rsidRDefault="007442E4" w:rsidP="002F0CC7">
      <w:pPr>
        <w:spacing w:after="0"/>
        <w:rPr>
          <w:rFonts w:ascii="Britannic Bold" w:hAnsi="Britannic Bold"/>
          <w:b/>
          <w:bCs/>
          <w:sz w:val="47"/>
          <w:szCs w:val="47"/>
        </w:rPr>
      </w:pPr>
    </w:p>
    <w:p w14:paraId="0B0810E1" w14:textId="77777777" w:rsidR="007C6E17" w:rsidRDefault="007C6E17" w:rsidP="00075462">
      <w:pPr>
        <w:jc w:val="center"/>
      </w:pPr>
    </w:p>
    <w:p w14:paraId="4F7C30CC" w14:textId="77777777" w:rsidR="007C6E17" w:rsidRDefault="007C6E17" w:rsidP="00075462">
      <w:pPr>
        <w:jc w:val="center"/>
      </w:pPr>
    </w:p>
    <w:p w14:paraId="6A68F0A0" w14:textId="77777777" w:rsidR="007C6E17" w:rsidRDefault="007C6E17" w:rsidP="00075462">
      <w:pPr>
        <w:jc w:val="center"/>
      </w:pPr>
    </w:p>
    <w:p w14:paraId="56E42741" w14:textId="77777777" w:rsidR="007C6E17" w:rsidRDefault="007C6E17" w:rsidP="00075462">
      <w:pPr>
        <w:jc w:val="center"/>
      </w:pPr>
    </w:p>
    <w:p w14:paraId="09C2CF7E" w14:textId="77777777" w:rsidR="007C6E17" w:rsidRDefault="007C6E17" w:rsidP="00075462">
      <w:pPr>
        <w:jc w:val="center"/>
      </w:pPr>
    </w:p>
    <w:p w14:paraId="119ED750" w14:textId="77777777" w:rsidR="007C6E17" w:rsidRDefault="007C6E17" w:rsidP="00075462">
      <w:pPr>
        <w:jc w:val="center"/>
      </w:pPr>
    </w:p>
    <w:p w14:paraId="3A0BA279" w14:textId="122EFF5F" w:rsidR="00075462" w:rsidRDefault="00075462" w:rsidP="00DE2AAC"/>
    <w:p w14:paraId="1E6C7B44" w14:textId="77777777" w:rsidR="007C6E17" w:rsidRDefault="007C6E17" w:rsidP="00DE2AAC"/>
    <w:p w14:paraId="42C1AFCD" w14:textId="77777777" w:rsidR="007C6E17" w:rsidRDefault="007C6E17" w:rsidP="00DE2AAC"/>
    <w:p w14:paraId="1B822BFC" w14:textId="77777777" w:rsidR="007C6E17" w:rsidRDefault="007C6E17" w:rsidP="00DE2AAC"/>
    <w:p w14:paraId="6BDE1439" w14:textId="77777777" w:rsidR="007C6E17" w:rsidRDefault="007C6E17" w:rsidP="00DE2AAC"/>
    <w:p w14:paraId="41BAB8F5" w14:textId="77777777" w:rsidR="007C6E17" w:rsidRDefault="007C6E17" w:rsidP="00DE2AAC"/>
    <w:p w14:paraId="1CB95686" w14:textId="77777777" w:rsidR="007C6E17" w:rsidRDefault="007C6E17" w:rsidP="00DE2AAC"/>
    <w:p w14:paraId="0B48F944" w14:textId="77777777" w:rsidR="00820F7F" w:rsidRDefault="00820F7F" w:rsidP="00820F7F">
      <w:pPr>
        <w:spacing w:after="0"/>
      </w:pPr>
    </w:p>
    <w:p w14:paraId="717AA841" w14:textId="511DCDBE" w:rsidR="00B03752" w:rsidRDefault="00B03752" w:rsidP="00B03752">
      <w:pPr>
        <w:pStyle w:val="Encabezado"/>
        <w:rPr>
          <w:rFonts w:ascii="Arial" w:hAnsi="Arial" w:cs="Arial"/>
        </w:rPr>
      </w:pPr>
      <w:r w:rsidRPr="002F0CC7">
        <w:rPr>
          <w:rFonts w:ascii="Arial" w:hAnsi="Arial" w:cs="Arial"/>
        </w:rPr>
        <w:t>Métodos bayesianos – Grado Estadística</w:t>
      </w:r>
      <w:r>
        <w:rPr>
          <w:rFonts w:ascii="Arial" w:hAnsi="Arial" w:cs="Arial"/>
        </w:rPr>
        <w:t xml:space="preserve"> UB- UPC</w:t>
      </w:r>
      <w:r w:rsidRPr="002F0CC7">
        <w:rPr>
          <w:rFonts w:ascii="Arial" w:hAnsi="Arial" w:cs="Arial"/>
        </w:rPr>
        <w:tab/>
      </w:r>
      <w:r w:rsidRPr="009C572D">
        <w:rPr>
          <w:rFonts w:ascii="Arial" w:hAnsi="Arial" w:cs="Arial"/>
        </w:rPr>
        <w:t>Grupo 26</w:t>
      </w:r>
    </w:p>
    <w:p w14:paraId="69787C1D" w14:textId="77777777" w:rsidR="00B03752" w:rsidRDefault="00B03752" w:rsidP="00B03752">
      <w:pPr>
        <w:pStyle w:val="Encabezado"/>
        <w:rPr>
          <w:rFonts w:ascii="Arial" w:hAnsi="Arial" w:cs="Arial"/>
        </w:rPr>
      </w:pPr>
      <w:r w:rsidRPr="009C572D">
        <w:rPr>
          <w:rFonts w:ascii="Arial" w:hAnsi="Arial" w:cs="Arial"/>
        </w:rPr>
        <w:t>Curso 2022_2023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Aráiztegui</w:t>
      </w:r>
      <w:proofErr w:type="spellEnd"/>
      <w:r>
        <w:rPr>
          <w:rFonts w:ascii="Arial" w:hAnsi="Arial" w:cs="Arial"/>
        </w:rPr>
        <w:t>, Aránzazu</w:t>
      </w:r>
    </w:p>
    <w:p w14:paraId="110EF146" w14:textId="480DB677" w:rsidR="00B03752" w:rsidRPr="009C572D" w:rsidRDefault="00B03752" w:rsidP="00B03752">
      <w:pPr>
        <w:pStyle w:val="Encabezado"/>
        <w:rPr>
          <w:rFonts w:ascii="Arial" w:hAnsi="Arial" w:cs="Arial"/>
        </w:rPr>
      </w:pPr>
      <w:r w:rsidRPr="002F0CC7">
        <w:rPr>
          <w:rFonts w:ascii="Arial" w:hAnsi="Arial" w:cs="Arial"/>
        </w:rPr>
        <w:tab/>
      </w:r>
      <w:r w:rsidRPr="002F0CC7">
        <w:rPr>
          <w:rFonts w:ascii="Arial" w:hAnsi="Arial" w:cs="Arial"/>
        </w:rPr>
        <w:tab/>
      </w:r>
      <w:r w:rsidRPr="009C572D">
        <w:rPr>
          <w:rFonts w:ascii="Arial" w:hAnsi="Arial" w:cs="Arial"/>
        </w:rPr>
        <w:t>Ferrara</w:t>
      </w:r>
      <w:r>
        <w:rPr>
          <w:rFonts w:ascii="Arial" w:hAnsi="Arial" w:cs="Arial"/>
        </w:rPr>
        <w:t>, Lorenzo</w:t>
      </w:r>
    </w:p>
    <w:p w14:paraId="1979C264" w14:textId="0B8EDE34" w:rsidR="00FC346C" w:rsidRPr="002F0CC7" w:rsidRDefault="00B03752" w:rsidP="00820F7F">
      <w:pPr>
        <w:spacing w:after="0"/>
        <w:jc w:val="right"/>
      </w:pPr>
      <w:proofErr w:type="spellStart"/>
      <w:r w:rsidRPr="009C572D">
        <w:rPr>
          <w:rFonts w:ascii="Arial" w:hAnsi="Arial" w:cs="Arial"/>
        </w:rPr>
        <w:t>Lucchini</w:t>
      </w:r>
      <w:proofErr w:type="spellEnd"/>
      <w:r>
        <w:rPr>
          <w:rFonts w:ascii="Arial" w:hAnsi="Arial" w:cs="Arial"/>
        </w:rPr>
        <w:t>, Marco</w:t>
      </w:r>
      <w:r w:rsidRPr="002F0CC7" w:rsidDel="00B03752">
        <w:t xml:space="preserve"> </w:t>
      </w:r>
    </w:p>
    <w:p w14:paraId="726D3A9B" w14:textId="2D45E9D7" w:rsidR="00B03752" w:rsidRDefault="00B03752">
      <w:r>
        <w:br w:type="page"/>
      </w:r>
    </w:p>
    <w:p w14:paraId="43965AAD" w14:textId="77777777" w:rsidR="00820F7F" w:rsidRDefault="00820F7F" w:rsidP="00820F7F">
      <w:pPr>
        <w:spacing w:after="0"/>
        <w:jc w:val="right"/>
      </w:pPr>
    </w:p>
    <w:sdt>
      <w:sdtPr>
        <w:rPr>
          <w:rFonts w:asciiTheme="minorHAnsi" w:eastAsiaTheme="minorHAnsi" w:hAnsiTheme="minorHAnsi" w:cstheme="minorBidi"/>
          <w:i/>
          <w:color w:val="auto"/>
          <w:sz w:val="22"/>
          <w:szCs w:val="22"/>
          <w:lang w:eastAsia="en-US"/>
        </w:rPr>
        <w:id w:val="1460147342"/>
        <w:docPartObj>
          <w:docPartGallery w:val="Table of Contents"/>
          <w:docPartUnique/>
        </w:docPartObj>
      </w:sdtPr>
      <w:sdtEndPr>
        <w:rPr>
          <w:b/>
          <w:bCs/>
          <w:i w:val="0"/>
        </w:rPr>
      </w:sdtEndPr>
      <w:sdtContent>
        <w:p w14:paraId="330D9618" w14:textId="20D94AF7" w:rsidR="00DE2AAC" w:rsidRPr="002F0CC7" w:rsidRDefault="00DE2AAC" w:rsidP="00DE2AAC">
          <w:pPr>
            <w:pStyle w:val="TtulodeTDC"/>
            <w:jc w:val="center"/>
            <w:rPr>
              <w:rFonts w:ascii="Britannic Bold" w:hAnsi="Britannic Bold"/>
              <w:i/>
              <w:color w:val="auto"/>
            </w:rPr>
          </w:pPr>
          <w:r w:rsidRPr="002F0CC7">
            <w:rPr>
              <w:rFonts w:ascii="Britannic Bold" w:hAnsi="Britannic Bold"/>
              <w:i/>
              <w:color w:val="auto"/>
            </w:rPr>
            <w:t>ÍNDICE</w:t>
          </w:r>
        </w:p>
        <w:p w14:paraId="1EB6BB20" w14:textId="77777777" w:rsidR="00744F0F" w:rsidRDefault="00DE2AAC">
          <w:pPr>
            <w:pStyle w:val="TD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79831" w:history="1">
            <w:r w:rsidR="00744F0F" w:rsidRPr="00ED574B">
              <w:rPr>
                <w:rStyle w:val="Hipervnculo"/>
                <w:rFonts w:ascii="Britannic Bold" w:hAnsi="Britannic Bold"/>
                <w:noProof/>
              </w:rPr>
              <w:t>INTRODUCCIÓN</w:t>
            </w:r>
            <w:r w:rsidR="00744F0F">
              <w:rPr>
                <w:noProof/>
                <w:webHidden/>
              </w:rPr>
              <w:tab/>
            </w:r>
            <w:r w:rsidR="00744F0F">
              <w:rPr>
                <w:noProof/>
                <w:webHidden/>
              </w:rPr>
              <w:fldChar w:fldCharType="begin"/>
            </w:r>
            <w:r w:rsidR="00744F0F">
              <w:rPr>
                <w:noProof/>
                <w:webHidden/>
              </w:rPr>
              <w:instrText xml:space="preserve"> PAGEREF _Toc122179831 \h </w:instrText>
            </w:r>
            <w:r w:rsidR="00744F0F">
              <w:rPr>
                <w:noProof/>
                <w:webHidden/>
              </w:rPr>
            </w:r>
            <w:r w:rsidR="00744F0F">
              <w:rPr>
                <w:noProof/>
                <w:webHidden/>
              </w:rPr>
              <w:fldChar w:fldCharType="separate"/>
            </w:r>
            <w:r w:rsidR="00744F0F">
              <w:rPr>
                <w:noProof/>
                <w:webHidden/>
              </w:rPr>
              <w:t>3</w:t>
            </w:r>
            <w:r w:rsidR="00744F0F">
              <w:rPr>
                <w:noProof/>
                <w:webHidden/>
              </w:rPr>
              <w:fldChar w:fldCharType="end"/>
            </w:r>
          </w:hyperlink>
        </w:p>
        <w:p w14:paraId="63356CAD" w14:textId="77777777" w:rsidR="00744F0F" w:rsidRDefault="00CE17D9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22179832" w:history="1">
            <w:r w:rsidR="00744F0F" w:rsidRPr="00ED574B">
              <w:rPr>
                <w:rStyle w:val="Hipervnculo"/>
                <w:rFonts w:ascii="Britannic Bold" w:hAnsi="Britannic Bold"/>
                <w:noProof/>
              </w:rPr>
              <w:t>DESCRIPCIÓN DE LA BASE DE DATOS</w:t>
            </w:r>
            <w:r w:rsidR="00744F0F">
              <w:rPr>
                <w:noProof/>
                <w:webHidden/>
              </w:rPr>
              <w:tab/>
            </w:r>
            <w:r w:rsidR="00744F0F">
              <w:rPr>
                <w:noProof/>
                <w:webHidden/>
              </w:rPr>
              <w:fldChar w:fldCharType="begin"/>
            </w:r>
            <w:r w:rsidR="00744F0F">
              <w:rPr>
                <w:noProof/>
                <w:webHidden/>
              </w:rPr>
              <w:instrText xml:space="preserve"> PAGEREF _Toc122179832 \h </w:instrText>
            </w:r>
            <w:r w:rsidR="00744F0F">
              <w:rPr>
                <w:noProof/>
                <w:webHidden/>
              </w:rPr>
            </w:r>
            <w:r w:rsidR="00744F0F">
              <w:rPr>
                <w:noProof/>
                <w:webHidden/>
              </w:rPr>
              <w:fldChar w:fldCharType="separate"/>
            </w:r>
            <w:r w:rsidR="00744F0F">
              <w:rPr>
                <w:noProof/>
                <w:webHidden/>
              </w:rPr>
              <w:t>3</w:t>
            </w:r>
            <w:r w:rsidR="00744F0F">
              <w:rPr>
                <w:noProof/>
                <w:webHidden/>
              </w:rPr>
              <w:fldChar w:fldCharType="end"/>
            </w:r>
          </w:hyperlink>
        </w:p>
        <w:p w14:paraId="13970F94" w14:textId="77777777" w:rsidR="00744F0F" w:rsidRDefault="00CE17D9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22179833" w:history="1">
            <w:r w:rsidR="00744F0F" w:rsidRPr="00ED574B">
              <w:rPr>
                <w:rStyle w:val="Hipervnculo"/>
                <w:rFonts w:ascii="Britannic Bold" w:hAnsi="Britannic Bold"/>
                <w:noProof/>
              </w:rPr>
              <w:t>ELECCIÓN DE VARIABLES Y ANÁLISIS EXPLORATORIO DE LOS DATOS</w:t>
            </w:r>
            <w:r w:rsidR="00744F0F">
              <w:rPr>
                <w:noProof/>
                <w:webHidden/>
              </w:rPr>
              <w:tab/>
            </w:r>
            <w:r w:rsidR="00744F0F">
              <w:rPr>
                <w:noProof/>
                <w:webHidden/>
              </w:rPr>
              <w:fldChar w:fldCharType="begin"/>
            </w:r>
            <w:r w:rsidR="00744F0F">
              <w:rPr>
                <w:noProof/>
                <w:webHidden/>
              </w:rPr>
              <w:instrText xml:space="preserve"> PAGEREF _Toc122179833 \h </w:instrText>
            </w:r>
            <w:r w:rsidR="00744F0F">
              <w:rPr>
                <w:noProof/>
                <w:webHidden/>
              </w:rPr>
            </w:r>
            <w:r w:rsidR="00744F0F">
              <w:rPr>
                <w:noProof/>
                <w:webHidden/>
              </w:rPr>
              <w:fldChar w:fldCharType="separate"/>
            </w:r>
            <w:r w:rsidR="00744F0F">
              <w:rPr>
                <w:noProof/>
                <w:webHidden/>
              </w:rPr>
              <w:t>3</w:t>
            </w:r>
            <w:r w:rsidR="00744F0F">
              <w:rPr>
                <w:noProof/>
                <w:webHidden/>
              </w:rPr>
              <w:fldChar w:fldCharType="end"/>
            </w:r>
          </w:hyperlink>
        </w:p>
        <w:p w14:paraId="253D555E" w14:textId="77777777" w:rsidR="00744F0F" w:rsidRDefault="00CE17D9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22179834" w:history="1">
            <w:r w:rsidR="00744F0F" w:rsidRPr="00ED574B">
              <w:rPr>
                <w:rStyle w:val="Hipervnculo"/>
                <w:rFonts w:ascii="Britannic Bold" w:hAnsi="Britannic Bold"/>
                <w:noProof/>
              </w:rPr>
              <w:t>OBJETIVO DEL MODELO</w:t>
            </w:r>
            <w:r w:rsidR="00744F0F">
              <w:rPr>
                <w:noProof/>
                <w:webHidden/>
              </w:rPr>
              <w:tab/>
            </w:r>
            <w:r w:rsidR="00744F0F">
              <w:rPr>
                <w:noProof/>
                <w:webHidden/>
              </w:rPr>
              <w:fldChar w:fldCharType="begin"/>
            </w:r>
            <w:r w:rsidR="00744F0F">
              <w:rPr>
                <w:noProof/>
                <w:webHidden/>
              </w:rPr>
              <w:instrText xml:space="preserve"> PAGEREF _Toc122179834 \h </w:instrText>
            </w:r>
            <w:r w:rsidR="00744F0F">
              <w:rPr>
                <w:noProof/>
                <w:webHidden/>
              </w:rPr>
            </w:r>
            <w:r w:rsidR="00744F0F">
              <w:rPr>
                <w:noProof/>
                <w:webHidden/>
              </w:rPr>
              <w:fldChar w:fldCharType="separate"/>
            </w:r>
            <w:r w:rsidR="00744F0F">
              <w:rPr>
                <w:noProof/>
                <w:webHidden/>
              </w:rPr>
              <w:t>10</w:t>
            </w:r>
            <w:r w:rsidR="00744F0F">
              <w:rPr>
                <w:noProof/>
                <w:webHidden/>
              </w:rPr>
              <w:fldChar w:fldCharType="end"/>
            </w:r>
          </w:hyperlink>
        </w:p>
        <w:p w14:paraId="3D00BE42" w14:textId="77777777" w:rsidR="00744F0F" w:rsidRDefault="00CE17D9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22179835" w:history="1">
            <w:r w:rsidR="00744F0F" w:rsidRPr="00ED574B">
              <w:rPr>
                <w:rStyle w:val="Hipervnculo"/>
                <w:rFonts w:ascii="Britannic Bold" w:hAnsi="Britannic Bold"/>
                <w:noProof/>
              </w:rPr>
              <w:t>FORMULACIÓN DEL MODELO</w:t>
            </w:r>
            <w:r w:rsidR="00744F0F">
              <w:rPr>
                <w:noProof/>
                <w:webHidden/>
              </w:rPr>
              <w:tab/>
            </w:r>
            <w:r w:rsidR="00744F0F">
              <w:rPr>
                <w:noProof/>
                <w:webHidden/>
              </w:rPr>
              <w:fldChar w:fldCharType="begin"/>
            </w:r>
            <w:r w:rsidR="00744F0F">
              <w:rPr>
                <w:noProof/>
                <w:webHidden/>
              </w:rPr>
              <w:instrText xml:space="preserve"> PAGEREF _Toc122179835 \h </w:instrText>
            </w:r>
            <w:r w:rsidR="00744F0F">
              <w:rPr>
                <w:noProof/>
                <w:webHidden/>
              </w:rPr>
            </w:r>
            <w:r w:rsidR="00744F0F">
              <w:rPr>
                <w:noProof/>
                <w:webHidden/>
              </w:rPr>
              <w:fldChar w:fldCharType="separate"/>
            </w:r>
            <w:r w:rsidR="00744F0F">
              <w:rPr>
                <w:noProof/>
                <w:webHidden/>
              </w:rPr>
              <w:t>10</w:t>
            </w:r>
            <w:r w:rsidR="00744F0F">
              <w:rPr>
                <w:noProof/>
                <w:webHidden/>
              </w:rPr>
              <w:fldChar w:fldCharType="end"/>
            </w:r>
          </w:hyperlink>
        </w:p>
        <w:p w14:paraId="608FABE9" w14:textId="77777777" w:rsidR="00744F0F" w:rsidRDefault="00CE17D9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22179836" w:history="1">
            <w:r w:rsidR="00744F0F" w:rsidRPr="00ED574B">
              <w:rPr>
                <w:rStyle w:val="Hipervnculo"/>
                <w:rFonts w:ascii="Britannic Bold" w:hAnsi="Britannic Bold"/>
                <w:noProof/>
              </w:rPr>
              <w:t>VALIDACIÓN Y CONSTRUCCIÓN DEL MODELO</w:t>
            </w:r>
            <w:r w:rsidR="00744F0F">
              <w:rPr>
                <w:noProof/>
                <w:webHidden/>
              </w:rPr>
              <w:tab/>
            </w:r>
            <w:r w:rsidR="00744F0F">
              <w:rPr>
                <w:noProof/>
                <w:webHidden/>
              </w:rPr>
              <w:fldChar w:fldCharType="begin"/>
            </w:r>
            <w:r w:rsidR="00744F0F">
              <w:rPr>
                <w:noProof/>
                <w:webHidden/>
              </w:rPr>
              <w:instrText xml:space="preserve"> PAGEREF _Toc122179836 \h </w:instrText>
            </w:r>
            <w:r w:rsidR="00744F0F">
              <w:rPr>
                <w:noProof/>
                <w:webHidden/>
              </w:rPr>
            </w:r>
            <w:r w:rsidR="00744F0F">
              <w:rPr>
                <w:noProof/>
                <w:webHidden/>
              </w:rPr>
              <w:fldChar w:fldCharType="separate"/>
            </w:r>
            <w:r w:rsidR="00744F0F">
              <w:rPr>
                <w:noProof/>
                <w:webHidden/>
              </w:rPr>
              <w:t>10</w:t>
            </w:r>
            <w:r w:rsidR="00744F0F">
              <w:rPr>
                <w:noProof/>
                <w:webHidden/>
              </w:rPr>
              <w:fldChar w:fldCharType="end"/>
            </w:r>
          </w:hyperlink>
        </w:p>
        <w:p w14:paraId="02C303DB" w14:textId="77777777" w:rsidR="00744F0F" w:rsidRDefault="00CE17D9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22179837" w:history="1">
            <w:r w:rsidR="00744F0F" w:rsidRPr="00ED574B">
              <w:rPr>
                <w:rStyle w:val="Hipervnculo"/>
                <w:rFonts w:ascii="Britannic Bold" w:hAnsi="Britannic Bold"/>
                <w:noProof/>
              </w:rPr>
              <w:t>RESULTADOS</w:t>
            </w:r>
            <w:r w:rsidR="00744F0F">
              <w:rPr>
                <w:noProof/>
                <w:webHidden/>
              </w:rPr>
              <w:tab/>
            </w:r>
            <w:r w:rsidR="00744F0F">
              <w:rPr>
                <w:noProof/>
                <w:webHidden/>
              </w:rPr>
              <w:fldChar w:fldCharType="begin"/>
            </w:r>
            <w:r w:rsidR="00744F0F">
              <w:rPr>
                <w:noProof/>
                <w:webHidden/>
              </w:rPr>
              <w:instrText xml:space="preserve"> PAGEREF _Toc122179837 \h </w:instrText>
            </w:r>
            <w:r w:rsidR="00744F0F">
              <w:rPr>
                <w:noProof/>
                <w:webHidden/>
              </w:rPr>
            </w:r>
            <w:r w:rsidR="00744F0F">
              <w:rPr>
                <w:noProof/>
                <w:webHidden/>
              </w:rPr>
              <w:fldChar w:fldCharType="separate"/>
            </w:r>
            <w:r w:rsidR="00744F0F">
              <w:rPr>
                <w:noProof/>
                <w:webHidden/>
              </w:rPr>
              <w:t>10</w:t>
            </w:r>
            <w:r w:rsidR="00744F0F">
              <w:rPr>
                <w:noProof/>
                <w:webHidden/>
              </w:rPr>
              <w:fldChar w:fldCharType="end"/>
            </w:r>
          </w:hyperlink>
        </w:p>
        <w:p w14:paraId="2B43D297" w14:textId="186D1816" w:rsidR="00DE2AAC" w:rsidRDefault="00DE2AAC">
          <w:r>
            <w:rPr>
              <w:b/>
              <w:bCs/>
            </w:rPr>
            <w:fldChar w:fldCharType="end"/>
          </w:r>
        </w:p>
      </w:sdtContent>
    </w:sdt>
    <w:p w14:paraId="74C476AD" w14:textId="018D5357" w:rsidR="00033585" w:rsidRDefault="00033585">
      <w:r>
        <w:br w:type="page"/>
      </w:r>
    </w:p>
    <w:p w14:paraId="7D5E6E89" w14:textId="1F872D95" w:rsidR="00FC346C" w:rsidRDefault="00E72E72" w:rsidP="002F0CC7">
      <w:pPr>
        <w:pStyle w:val="Ttulo1"/>
        <w:spacing w:after="240"/>
      </w:pPr>
      <w:bookmarkStart w:id="0" w:name="_Toc122179831"/>
      <w:r w:rsidRPr="00DE2AAC">
        <w:rPr>
          <w:rFonts w:ascii="Britannic Bold" w:hAnsi="Britannic Bold"/>
          <w:color w:val="auto"/>
        </w:rPr>
        <w:lastRenderedPageBreak/>
        <w:t>INTRODUCCIÓN</w:t>
      </w:r>
      <w:bookmarkEnd w:id="0"/>
      <w:r w:rsidRPr="00DE2AAC">
        <w:rPr>
          <w:rFonts w:ascii="Britannic Bold" w:hAnsi="Britannic Bold"/>
          <w:color w:val="auto"/>
        </w:rPr>
        <w:t xml:space="preserve"> </w:t>
      </w:r>
    </w:p>
    <w:p w14:paraId="454F0A58" w14:textId="7D9ADED5" w:rsidR="005826DF" w:rsidRDefault="005826DF" w:rsidP="002F0C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sesgo de género está presente en numerosos ámbitos de nuestra vida y se aprecia de forma notable en el ámbito educativo, más concretamente en las materias del ámbito STEAM. </w:t>
      </w:r>
    </w:p>
    <w:p w14:paraId="4BD2706D" w14:textId="500C3BCA" w:rsidR="005826DF" w:rsidRDefault="005826DF" w:rsidP="002F0C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Parece ser que aunque no hay una evidente brecha de género en el comienzo de los estudios primarios, el sesgo de género comienza a aparecer de forma clara a lo largo del proceso educativo, agudizándose en las últimas etapas de la educación obligatoria y evidenciándose de forma clara en la educación universitaria.</w:t>
      </w:r>
    </w:p>
    <w:p w14:paraId="12B52F36" w14:textId="77777777" w:rsidR="00463383" w:rsidRDefault="00463383" w:rsidP="002F0CC7">
      <w:pPr>
        <w:jc w:val="both"/>
        <w:rPr>
          <w:rFonts w:ascii="Arial" w:hAnsi="Arial" w:cs="Arial"/>
        </w:rPr>
      </w:pPr>
    </w:p>
    <w:p w14:paraId="0234B184" w14:textId="6CF760CF" w:rsidR="00463383" w:rsidRDefault="00463383" w:rsidP="002F0C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14:paraId="3405BAEA" w14:textId="77777777" w:rsidR="00A13F7B" w:rsidRDefault="00A13F7B" w:rsidP="002F0CC7">
      <w:pPr>
        <w:jc w:val="both"/>
      </w:pPr>
    </w:p>
    <w:p w14:paraId="7ECDB0D4" w14:textId="6897FAAC" w:rsidR="00A13F7B" w:rsidRDefault="00444EC5" w:rsidP="002F0CC7">
      <w:pPr>
        <w:pStyle w:val="Ttulo1"/>
        <w:spacing w:after="240"/>
      </w:pPr>
      <w:bookmarkStart w:id="1" w:name="_Toc122179832"/>
      <w:r>
        <w:rPr>
          <w:rFonts w:ascii="Britannic Bold" w:hAnsi="Britannic Bold"/>
          <w:color w:val="auto"/>
        </w:rPr>
        <w:t>DESCRIPCIÓN</w:t>
      </w:r>
      <w:r w:rsidR="00864E18">
        <w:rPr>
          <w:rFonts w:ascii="Britannic Bold" w:hAnsi="Britannic Bold"/>
          <w:color w:val="auto"/>
        </w:rPr>
        <w:t xml:space="preserve"> DE LA </w:t>
      </w:r>
      <w:r w:rsidR="00A13F7B" w:rsidRPr="00DE2AAC">
        <w:rPr>
          <w:rFonts w:ascii="Britannic Bold" w:hAnsi="Britannic Bold"/>
          <w:color w:val="auto"/>
        </w:rPr>
        <w:t>B</w:t>
      </w:r>
      <w:r w:rsidR="00A13F7B">
        <w:rPr>
          <w:rFonts w:ascii="Britannic Bold" w:hAnsi="Britannic Bold"/>
          <w:color w:val="auto"/>
        </w:rPr>
        <w:t>ASE DE DATOS</w:t>
      </w:r>
      <w:bookmarkEnd w:id="1"/>
      <w:r w:rsidR="00A13F7B" w:rsidRPr="00A13F7B">
        <w:rPr>
          <w:rFonts w:ascii="Britannic Bold" w:hAnsi="Britannic Bold"/>
          <w:color w:val="auto"/>
        </w:rPr>
        <w:t xml:space="preserve"> </w:t>
      </w:r>
    </w:p>
    <w:p w14:paraId="763DABB7" w14:textId="07236675" w:rsidR="0076452E" w:rsidRDefault="0076452E" w:rsidP="007645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el objetivo de evaluar la capacidad y el nivel de competencia en las diferentes áreas del conocimiento que tiene el alumnado de Cataluña, el </w:t>
      </w:r>
      <w:proofErr w:type="spellStart"/>
      <w:r>
        <w:rPr>
          <w:rFonts w:ascii="Arial" w:hAnsi="Arial" w:cs="Arial"/>
        </w:rPr>
        <w:t>Departament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d’Educació</w:t>
      </w:r>
      <w:proofErr w:type="spellEnd"/>
      <w:r>
        <w:rPr>
          <w:rFonts w:ascii="Arial" w:hAnsi="Arial" w:cs="Arial"/>
        </w:rPr>
        <w:t xml:space="preserve"> de la Generalitat </w:t>
      </w:r>
      <w:r>
        <w:rPr>
          <w:rFonts w:ascii="Arial" w:hAnsi="Arial" w:cs="Arial"/>
        </w:rPr>
        <w:t xml:space="preserve">de Cataluña </w:t>
      </w:r>
      <w:r>
        <w:rPr>
          <w:rFonts w:ascii="Arial" w:hAnsi="Arial" w:cs="Arial"/>
        </w:rPr>
        <w:t xml:space="preserve">realiza </w:t>
      </w:r>
      <w:r>
        <w:rPr>
          <w:rFonts w:ascii="Arial" w:hAnsi="Arial" w:cs="Arial"/>
        </w:rPr>
        <w:t xml:space="preserve">una prueba de competencias y conocimientos básicos en las áreas lingüísticas, matemáticas y científico-tecnológicas </w:t>
      </w:r>
      <w:r>
        <w:rPr>
          <w:rFonts w:ascii="Arial" w:hAnsi="Arial" w:cs="Arial"/>
        </w:rPr>
        <w:t>en los últimos cursos de la educación primaria y secundaria.</w:t>
      </w:r>
    </w:p>
    <w:p w14:paraId="36F1768E" w14:textId="77777777" w:rsidR="0076452E" w:rsidRPr="0076452E" w:rsidRDefault="0076452E" w:rsidP="0076452E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Según el </w:t>
      </w:r>
      <w:proofErr w:type="spellStart"/>
      <w:r>
        <w:rPr>
          <w:rFonts w:ascii="Arial" w:hAnsi="Arial" w:cs="Arial"/>
        </w:rPr>
        <w:t>Departament</w:t>
      </w:r>
      <w:proofErr w:type="spellEnd"/>
      <w:r>
        <w:rPr>
          <w:rFonts w:ascii="Arial" w:hAnsi="Arial" w:cs="Arial"/>
        </w:rPr>
        <w:t xml:space="preserve"> se trata de una </w:t>
      </w:r>
      <w:r w:rsidRPr="0076452E">
        <w:rPr>
          <w:rFonts w:ascii="Arial" w:hAnsi="Arial" w:cs="Arial"/>
          <w:i/>
        </w:rPr>
        <w:t xml:space="preserve">evaluación de carácter formativo y orientador que pueda servir tanto a los centros como al profesorado y al propio </w:t>
      </w:r>
      <w:proofErr w:type="spellStart"/>
      <w:r w:rsidRPr="0076452E">
        <w:rPr>
          <w:rFonts w:ascii="Arial" w:hAnsi="Arial" w:cs="Arial"/>
          <w:i/>
        </w:rPr>
        <w:t>Departament</w:t>
      </w:r>
      <w:proofErr w:type="spellEnd"/>
      <w:r w:rsidRPr="0076452E">
        <w:rPr>
          <w:rFonts w:ascii="Arial" w:hAnsi="Arial" w:cs="Arial"/>
          <w:i/>
        </w:rPr>
        <w:t xml:space="preserve"> para impulsar las mejoras en el sistema educativo catalán.</w:t>
      </w:r>
    </w:p>
    <w:p w14:paraId="22DB40EE" w14:textId="77777777" w:rsidR="00707D52" w:rsidRDefault="00707D52" w:rsidP="002F0CC7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La base de datos que hemos utilizado en este trabajo procede del catálogo de datos en abierto que proporciona la Generalitat de Catalunya en su página web. Se puede acceder a la base de datos completa en el siguiente enlace:</w:t>
      </w:r>
    </w:p>
    <w:p w14:paraId="6CC9C795" w14:textId="116F9628" w:rsidR="003A53D6" w:rsidRPr="00543FDC" w:rsidRDefault="00CE17D9" w:rsidP="002F0CC7">
      <w:pPr>
        <w:spacing w:after="240"/>
        <w:jc w:val="both"/>
        <w:rPr>
          <w:rFonts w:ascii="Arial" w:hAnsi="Arial" w:cs="Arial"/>
        </w:rPr>
      </w:pPr>
      <w:hyperlink r:id="rId8" w:history="1">
        <w:proofErr w:type="spellStart"/>
        <w:r w:rsidR="00707D52" w:rsidRPr="00707D52">
          <w:rPr>
            <w:color w:val="0000FF"/>
            <w:u w:val="single"/>
          </w:rPr>
          <w:t>Avaluació</w:t>
        </w:r>
        <w:proofErr w:type="spellEnd"/>
        <w:r w:rsidR="00707D52" w:rsidRPr="00707D52">
          <w:rPr>
            <w:color w:val="0000FF"/>
            <w:u w:val="single"/>
          </w:rPr>
          <w:t xml:space="preserve"> de </w:t>
        </w:r>
        <w:proofErr w:type="spellStart"/>
        <w:r w:rsidR="00707D52" w:rsidRPr="00707D52">
          <w:rPr>
            <w:color w:val="0000FF"/>
            <w:u w:val="single"/>
          </w:rPr>
          <w:t>quart</w:t>
        </w:r>
        <w:proofErr w:type="spellEnd"/>
        <w:r w:rsidR="00707D52" w:rsidRPr="00707D52">
          <w:rPr>
            <w:color w:val="0000FF"/>
            <w:u w:val="single"/>
          </w:rPr>
          <w:t xml:space="preserve"> </w:t>
        </w:r>
        <w:proofErr w:type="spellStart"/>
        <w:r w:rsidR="00707D52" w:rsidRPr="00707D52">
          <w:rPr>
            <w:color w:val="0000FF"/>
            <w:u w:val="single"/>
          </w:rPr>
          <w:t>d’Educació</w:t>
        </w:r>
        <w:proofErr w:type="spellEnd"/>
        <w:r w:rsidR="00707D52" w:rsidRPr="00707D52">
          <w:rPr>
            <w:color w:val="0000FF"/>
            <w:u w:val="single"/>
          </w:rPr>
          <w:t xml:space="preserve"> </w:t>
        </w:r>
        <w:proofErr w:type="spellStart"/>
        <w:r w:rsidR="00707D52" w:rsidRPr="00707D52">
          <w:rPr>
            <w:color w:val="0000FF"/>
            <w:u w:val="single"/>
          </w:rPr>
          <w:t>Secundària</w:t>
        </w:r>
        <w:proofErr w:type="spellEnd"/>
        <w:r w:rsidR="00707D52" w:rsidRPr="00707D52">
          <w:rPr>
            <w:color w:val="0000FF"/>
            <w:u w:val="single"/>
          </w:rPr>
          <w:t xml:space="preserve"> </w:t>
        </w:r>
        <w:proofErr w:type="spellStart"/>
        <w:r w:rsidR="00707D52" w:rsidRPr="00707D52">
          <w:rPr>
            <w:color w:val="0000FF"/>
            <w:u w:val="single"/>
          </w:rPr>
          <w:t>Obligatòria</w:t>
        </w:r>
        <w:proofErr w:type="spellEnd"/>
        <w:r w:rsidR="00707D52" w:rsidRPr="00707D52">
          <w:rPr>
            <w:color w:val="0000FF"/>
            <w:u w:val="single"/>
          </w:rPr>
          <w:t xml:space="preserve"> | </w:t>
        </w:r>
        <w:proofErr w:type="spellStart"/>
        <w:r w:rsidR="00707D52" w:rsidRPr="00707D52">
          <w:rPr>
            <w:color w:val="0000FF"/>
            <w:u w:val="single"/>
          </w:rPr>
          <w:t>Dades</w:t>
        </w:r>
        <w:proofErr w:type="spellEnd"/>
        <w:r w:rsidR="00707D52" w:rsidRPr="00707D52">
          <w:rPr>
            <w:color w:val="0000FF"/>
            <w:u w:val="single"/>
          </w:rPr>
          <w:t xml:space="preserve"> </w:t>
        </w:r>
        <w:proofErr w:type="spellStart"/>
        <w:r w:rsidR="00707D52" w:rsidRPr="00707D52">
          <w:rPr>
            <w:color w:val="0000FF"/>
            <w:u w:val="single"/>
          </w:rPr>
          <w:t>obertes</w:t>
        </w:r>
        <w:proofErr w:type="spellEnd"/>
        <w:r w:rsidR="00707D52" w:rsidRPr="00707D52">
          <w:rPr>
            <w:color w:val="0000FF"/>
            <w:u w:val="single"/>
          </w:rPr>
          <w:t xml:space="preserve"> de Catalunya (transparenciacatalunya.cat)</w:t>
        </w:r>
      </w:hyperlink>
    </w:p>
    <w:p w14:paraId="3C216BAF" w14:textId="18FB77EE" w:rsidR="009F4BC8" w:rsidRDefault="009F4BC8" w:rsidP="002F0CC7">
      <w:pPr>
        <w:spacing w:after="0" w:line="24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 w:rsidRPr="002F0CC7">
        <w:rPr>
          <w:rFonts w:ascii="Arial" w:hAnsi="Arial" w:cs="Arial"/>
        </w:rPr>
        <w:t>dataset</w:t>
      </w:r>
      <w:proofErr w:type="spellEnd"/>
      <w:r w:rsidRPr="002F0CC7">
        <w:rPr>
          <w:rFonts w:ascii="Arial" w:hAnsi="Arial" w:cs="Arial"/>
        </w:rPr>
        <w:t xml:space="preserve"> cont</w:t>
      </w:r>
      <w:r>
        <w:rPr>
          <w:rFonts w:ascii="Arial" w:hAnsi="Arial" w:cs="Arial"/>
        </w:rPr>
        <w:t>iene los resultados obtenidos por el alumnado de cuarto curso de ESO en la evaluación de competencias básicas al final de la educación secundaria desde el año 2012</w:t>
      </w:r>
      <w:r w:rsidR="00463383">
        <w:rPr>
          <w:rFonts w:ascii="Arial" w:hAnsi="Arial" w:cs="Arial"/>
        </w:rPr>
        <w:t>.</w:t>
      </w:r>
    </w:p>
    <w:p w14:paraId="6949D0DE" w14:textId="77777777" w:rsidR="00463383" w:rsidRDefault="00463383" w:rsidP="002F0CC7">
      <w:pPr>
        <w:spacing w:after="0" w:line="240" w:lineRule="auto"/>
        <w:jc w:val="both"/>
        <w:textAlignment w:val="baseline"/>
        <w:rPr>
          <w:rFonts w:ascii="Arial" w:hAnsi="Arial" w:cs="Arial"/>
        </w:rPr>
      </w:pPr>
    </w:p>
    <w:p w14:paraId="31E43A6D" w14:textId="44DEE014" w:rsidR="009F4BC8" w:rsidRDefault="009F4BC8" w:rsidP="002F0CC7">
      <w:pPr>
        <w:spacing w:after="0" w:line="24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 incluye un código de alumno para poder hacer compar</w:t>
      </w:r>
      <w:r w:rsidR="001D301E">
        <w:rPr>
          <w:rFonts w:ascii="Arial" w:hAnsi="Arial" w:cs="Arial"/>
        </w:rPr>
        <w:t>a</w:t>
      </w:r>
      <w:r>
        <w:rPr>
          <w:rFonts w:ascii="Arial" w:hAnsi="Arial" w:cs="Arial"/>
        </w:rPr>
        <w:t>tivas con los resultados obtenidos en sextos de primaria. Dado que el código solo está disponible a partir del año 2016 se utilizarán únicamente los datos del alunado a partir de este año.</w:t>
      </w:r>
    </w:p>
    <w:p w14:paraId="151F54F2" w14:textId="77777777" w:rsidR="0076452E" w:rsidRDefault="0076452E" w:rsidP="002F0CC7">
      <w:pPr>
        <w:spacing w:after="0" w:line="240" w:lineRule="auto"/>
        <w:jc w:val="both"/>
        <w:textAlignment w:val="baseline"/>
        <w:rPr>
          <w:rFonts w:ascii="Arial" w:hAnsi="Arial" w:cs="Arial"/>
        </w:rPr>
      </w:pPr>
    </w:p>
    <w:p w14:paraId="31782C95" w14:textId="6A532AF1" w:rsidR="001D301E" w:rsidRDefault="001D301E" w:rsidP="002F0CC7">
      <w:pPr>
        <w:spacing w:after="0" w:line="24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La base de datos ha sido actualizada el 20 de octubre de 2022</w:t>
      </w:r>
    </w:p>
    <w:p w14:paraId="1B6E7AF3" w14:textId="245F5E8B" w:rsidR="00EE2C85" w:rsidRDefault="00EE2C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668379" w14:textId="0B46DADC" w:rsidR="001D301E" w:rsidRPr="002F0CC7" w:rsidRDefault="001335B8" w:rsidP="002F0CC7">
      <w:pPr>
        <w:pStyle w:val="Ttulo1"/>
        <w:spacing w:after="240"/>
        <w:rPr>
          <w:rFonts w:ascii="Britannic Bold" w:hAnsi="Britannic Bold"/>
          <w:color w:val="auto"/>
        </w:rPr>
      </w:pPr>
      <w:bookmarkStart w:id="2" w:name="_Toc122179833"/>
      <w:r>
        <w:rPr>
          <w:rFonts w:ascii="Britannic Bold" w:hAnsi="Britannic Bold"/>
          <w:color w:val="auto"/>
        </w:rPr>
        <w:lastRenderedPageBreak/>
        <w:t xml:space="preserve">ELECCIÓN DE </w:t>
      </w:r>
      <w:r w:rsidR="00E72E72" w:rsidRPr="001335B8">
        <w:rPr>
          <w:rFonts w:ascii="Britannic Bold" w:hAnsi="Britannic Bold"/>
          <w:color w:val="auto"/>
        </w:rPr>
        <w:t>VARIABLES</w:t>
      </w:r>
      <w:r w:rsidR="00752546">
        <w:rPr>
          <w:rFonts w:ascii="Britannic Bold" w:hAnsi="Britannic Bold"/>
          <w:color w:val="auto"/>
        </w:rPr>
        <w:t xml:space="preserve"> Y ANÁLISIS EXPLORATORIO DE LOS DATOS</w:t>
      </w:r>
      <w:bookmarkEnd w:id="2"/>
    </w:p>
    <w:p w14:paraId="64CEA933" w14:textId="707D8C59" w:rsidR="001D301E" w:rsidRPr="002F0CC7" w:rsidRDefault="001D301E" w:rsidP="002F0CC7">
      <w:r>
        <w:t xml:space="preserve">Base de </w:t>
      </w:r>
      <w:proofErr w:type="spellStart"/>
      <w:r>
        <w:t>dades</w:t>
      </w:r>
      <w:proofErr w:type="spellEnd"/>
      <w:r>
        <w:t xml:space="preserve"> 1 –</w:t>
      </w:r>
      <w:proofErr w:type="spellStart"/>
      <w:r>
        <w:t>Avaluació</w:t>
      </w:r>
      <w:proofErr w:type="spellEnd"/>
      <w:r>
        <w:t xml:space="preserve"> a sisé</w:t>
      </w:r>
    </w:p>
    <w:p w14:paraId="61806AFD" w14:textId="77777777" w:rsidR="001335B8" w:rsidRDefault="001335B8" w:rsidP="002F0CC7">
      <w:pPr>
        <w:pStyle w:val="Ttulo1"/>
        <w:spacing w:after="24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4215"/>
        <w:gridCol w:w="1833"/>
        <w:gridCol w:w="1250"/>
      </w:tblGrid>
      <w:tr w:rsidR="001D301E" w:rsidRPr="001D301E" w14:paraId="171E3D54" w14:textId="77777777" w:rsidTr="001D301E">
        <w:trPr>
          <w:gridAfter w:val="1"/>
          <w:wAfter w:w="1920" w:type="dxa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CC43711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6A6A6A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6A6A6A"/>
                <w:sz w:val="20"/>
                <w:szCs w:val="20"/>
                <w:lang w:eastAsia="es-ES"/>
              </w:rPr>
              <w:t>Nom</w:t>
            </w:r>
            <w:proofErr w:type="spellEnd"/>
            <w:r w:rsidRPr="001D301E">
              <w:rPr>
                <w:rFonts w:ascii="Arial" w:eastAsia="Times New Roman" w:hAnsi="Arial" w:cs="Arial"/>
                <w:color w:val="6A6A6A"/>
                <w:sz w:val="20"/>
                <w:szCs w:val="20"/>
                <w:lang w:eastAsia="es-ES"/>
              </w:rPr>
              <w:t xml:space="preserve">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E815B52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6A6A6A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6A6A6A"/>
                <w:sz w:val="20"/>
                <w:szCs w:val="20"/>
                <w:lang w:eastAsia="es-ES"/>
              </w:rPr>
              <w:t>Descripció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39931F4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6A6A6A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6A6A6A"/>
                <w:sz w:val="20"/>
                <w:szCs w:val="20"/>
                <w:lang w:eastAsia="es-ES"/>
              </w:rPr>
              <w:t>Tipus</w:t>
            </w:r>
            <w:proofErr w:type="spellEnd"/>
          </w:p>
        </w:tc>
      </w:tr>
      <w:tr w:rsidR="001D301E" w:rsidRPr="001D301E" w14:paraId="631C7278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E237144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ANY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0BD2EEC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Any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en que va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tenir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lloc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l’avaluació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4BDD8E4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3695C4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16E98B1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5603F82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CODI_ALUMNE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87136DD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Codi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que identifica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unívocament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els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alumnes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que van participar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l’avaluació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anonimitzat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A52B7EA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Text Pla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26680F9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BA8025A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AE475AD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PCAT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9832A3E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ponderada de la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lingüística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catalana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7F84F6F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C0C3707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1A4B6AF0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76F0571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PCAT_CL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930BC95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lectora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catalana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DBF759F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5103844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03BB894A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A5231AF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PCAT_EE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48DEC4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d'expressió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escrita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catalana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C96D706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1C3E881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091EB1D1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C8E8910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PCAST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32D18F6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ponderada de la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lingüística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castellana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423494B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8BF975E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08F4468F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9984908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PCAST_CL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36BB41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lectora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castellana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8BA967C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92C0623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0DD58E78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438743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PCAST_EE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FA8C85E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d'expressió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escrita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castellana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91B8C60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0E50AA1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4E1FE4F3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4C74C1D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PMAT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CBFC90D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ponderada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matemàtica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490F3BA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7E31817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517D934F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89F19C4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lastRenderedPageBreak/>
              <w:t>PMAT_NC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AAC45BA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numeració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càlcul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matemàtica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DFBBC06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D6908A5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CD23D87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98910B8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PMAT_EFM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A534692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d'espai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, forma i mesura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matemàtica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7C7462C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DBFEFE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677E941A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88F230F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PMAT_CR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640C712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relacions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canvi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matemàtica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E21E876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5DFD86D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65EA33B8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E04A6B9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PANG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37CFC06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ponderada de la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lingüística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anglesa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CDD2C8D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C02E3CF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4C5B00DB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4CF0A89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PANG_CO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5D40ACC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oral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anglesa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AF3CED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7C14402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36EA052C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A3C9C69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PANG_CE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495397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escrita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anglesa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218B3D4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8B79C09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66508DA3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AD54539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PFRAN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2CD662F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ponderada de la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lingüística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francesa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CD6080B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9FF6849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46CCA413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B568D3E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PFRAN_CO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2755400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oral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francesa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A243A9F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AE9CF91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63BFB77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3BF41CC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PFRAN_CE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B4C013B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escrita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francesa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DD81145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51B5FEE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C83F813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62ABB13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PANG_EE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057C69C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d'expressió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escrita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anglesa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26B0812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F215343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35377173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DD0B65C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PFRAN_EE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AF0CFE0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d'expressió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escrita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francesa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3637FCA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B2A6A29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6E92E223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B08185A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lastRenderedPageBreak/>
              <w:t>PCAT_CO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09B0AC9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oral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catalana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6F9B5E9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4C46CE8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799B05E5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3FA3B19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PCAST_CO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1B9F498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oral en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castellana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5E91BC5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ADB4961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1EB4ABDC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B3E258A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PMED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A330902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la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associada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l'àrea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coneixement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del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medi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natural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2ED5E75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74D61FA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0046D00B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431E0F4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PMED_COMP1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88FB5CC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la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d'explicar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fenòmens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naturals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aplicacions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tecnològiques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utilitzant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coneixements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científic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tecnològics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associada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l'àrea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coneixement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del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medi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natural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C3E460D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C122CA1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DBB8E96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7A7E846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PMED_COMP2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F869AB3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la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reconeixement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dels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aspectes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principals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 la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investigació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científica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associada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l'àrea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coneixement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del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medi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natural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9E9A204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2F936E5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43744CA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F59EE75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PMED_COMP3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81DC072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global de la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interpretació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d'informació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caràcter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cientificotecnològic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proporcionada en forma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dades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proves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associada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l'àrea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coneixement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del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medi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natural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86C82E4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5E66ED8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E29EB3A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756B7A5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GENERE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4D032F8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Gènere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l’alumne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/a que es presenta 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l’avaluació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2404203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Text Pla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63158D7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3A49BA67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931CF9D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MES_NAIXEMENT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6F66EB6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Mes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naixement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l’alumne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/a que es presenta 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l’avaluació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7020A31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44DDDFC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50C58893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980E18D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ANY_NAIXEMENT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059B9CA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Any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naixement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l’alumne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/a que es presenta 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l’avaluació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D392C83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56D64ED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17ADABD7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5155D3F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lastRenderedPageBreak/>
              <w:t>AREA_TERRITORIAL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FA71EAA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Regió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on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es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troba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el centre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l’alumne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/a que es presenta 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l’avaluació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950455D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Text Pla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781BFF4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55682B08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CA6136B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NATURALESA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A43F88B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Determina si el centre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l’alumne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/a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és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públic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privat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o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concertat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CA2ABF5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Text Pla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7ABD070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4ABDBD57" w14:textId="77777777" w:rsidTr="001D301E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847C3A6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b/>
                <w:bCs/>
                <w:color w:val="1C6387"/>
                <w:sz w:val="20"/>
                <w:szCs w:val="20"/>
                <w:lang w:eastAsia="es-ES"/>
              </w:rPr>
              <w:t>HÀBITAT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42986CE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Municipis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per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trams</w:t>
            </w:r>
            <w:proofErr w:type="spellEnd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Arial" w:eastAsia="Times New Roman" w:hAnsi="Arial" w:cs="Arial"/>
                <w:color w:val="2C2C2C"/>
                <w:sz w:val="20"/>
                <w:szCs w:val="20"/>
                <w:lang w:eastAsia="es-ES"/>
              </w:rPr>
              <w:t>població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8255BF7" w14:textId="77777777" w:rsidR="001D301E" w:rsidRPr="001D301E" w:rsidRDefault="001D301E" w:rsidP="001D301E">
            <w:pPr>
              <w:spacing w:before="225" w:after="0" w:line="240" w:lineRule="auto"/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Arial" w:eastAsia="Times New Roman" w:hAnsi="Arial" w:cs="Arial"/>
                <w:color w:val="565656"/>
                <w:sz w:val="20"/>
                <w:szCs w:val="20"/>
                <w:lang w:eastAsia="es-ES"/>
              </w:rPr>
              <w:t>Text Pla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6C45BF03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6C159822" w14:textId="77777777" w:rsidR="001D301E" w:rsidRDefault="001D301E" w:rsidP="00953178">
      <w:pPr>
        <w:jc w:val="both"/>
        <w:rPr>
          <w:rFonts w:ascii="Arial" w:hAnsi="Arial" w:cs="Arial"/>
        </w:rPr>
      </w:pPr>
    </w:p>
    <w:p w14:paraId="137A2EEA" w14:textId="77777777" w:rsidR="001D301E" w:rsidRDefault="001D301E" w:rsidP="00953178">
      <w:pPr>
        <w:jc w:val="both"/>
        <w:rPr>
          <w:rFonts w:ascii="Arial" w:hAnsi="Arial" w:cs="Arial"/>
        </w:rPr>
      </w:pPr>
    </w:p>
    <w:p w14:paraId="50FB78E6" w14:textId="77777777" w:rsidR="001D301E" w:rsidRDefault="001D301E" w:rsidP="009531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Base de </w:t>
      </w:r>
      <w:proofErr w:type="spellStart"/>
      <w:r>
        <w:rPr>
          <w:rFonts w:ascii="Arial" w:hAnsi="Arial" w:cs="Arial"/>
        </w:rPr>
        <w:t>dades</w:t>
      </w:r>
      <w:proofErr w:type="spellEnd"/>
      <w:r>
        <w:rPr>
          <w:rFonts w:ascii="Arial" w:hAnsi="Arial" w:cs="Arial"/>
        </w:rPr>
        <w:t xml:space="preserve"> 2 – </w:t>
      </w:r>
      <w:proofErr w:type="spellStart"/>
      <w:r>
        <w:rPr>
          <w:rFonts w:ascii="Arial" w:hAnsi="Arial" w:cs="Arial"/>
        </w:rPr>
        <w:t>Avaluació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quart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4277"/>
        <w:gridCol w:w="1822"/>
        <w:gridCol w:w="1266"/>
      </w:tblGrid>
      <w:tr w:rsidR="001D301E" w:rsidRPr="001D301E" w14:paraId="59B6DF63" w14:textId="77777777" w:rsidTr="001D301E">
        <w:trPr>
          <w:gridAfter w:val="1"/>
          <w:wAfter w:w="1266" w:type="dxa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D575A38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es-ES"/>
              </w:rPr>
              <w:t>Nom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es-ES"/>
              </w:rPr>
              <w:t xml:space="preserve">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B2CDCA0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es-ES"/>
              </w:rPr>
              <w:t>Descripció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318CE80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es-ES"/>
              </w:rPr>
              <w:t>Tipus</w:t>
            </w:r>
            <w:proofErr w:type="spellEnd"/>
          </w:p>
        </w:tc>
      </w:tr>
      <w:tr w:rsidR="001D301E" w:rsidRPr="001D301E" w14:paraId="62A95850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7A4BF77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ANY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65224A6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Any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que va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tenir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lloc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l’avaluació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854EE23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Text Pla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D409BE3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662F09E1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5ADD0DA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CODI_ALUMNE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832023A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Codi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que identifica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unívocament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els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alumnes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que van participar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l’avaluació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anonimitzat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18C4C67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Text Pla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E5BE362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1B5547D5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59AF06E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PCAT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40670D3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ponderada de la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lingüística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catalana</w:t>
            </w:r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622FF5B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7AB2273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38B39958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1B176BE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PCAT_CL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02531FE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lectora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catalana</w:t>
            </w:r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DFB7E05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41E47C2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60A19C6A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D0EA3D4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PCAT_EE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5AFD436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d'expressió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escrita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catalana</w:t>
            </w:r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56CC714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91E0B3B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34384B9B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2FA8160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PCAST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F4204CF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ponderada de la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lingüística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castellana</w:t>
            </w:r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2BF573C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182710F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1F50BE4B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EB93639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lastRenderedPageBreak/>
              <w:t>PCAST_CL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2621C65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lectora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castellana</w:t>
            </w:r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8E839EB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0029D14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09FB787D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7A0F54C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PCAST_EE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EF4B55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d'expressió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escrita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castellana</w:t>
            </w:r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B29FD48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4E6814F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1CBBE50E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F49FD26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PANG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48154F3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ponderada de la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lingüística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anglesa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0A4C652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C58FBAD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53040D9A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F4F0F51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PANG_CO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70B9056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oral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anglesa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1ACFB1A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429CF58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0CF99DA9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D8AB458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PANG_CL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D358749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lectora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anglesa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993C3E6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4CF3A3A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5309F1DA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F222706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PANG_EE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C3FE7B9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d'expressió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escrita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anglesa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AA9762D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227919C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8B58E73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F900C6A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PFRAN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4391EA5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ponderada de la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lingüística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francesa</w:t>
            </w:r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E595523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241E91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5DF1ADD7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826894C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PFRAN_CO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96E194D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oral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francesa</w:t>
            </w:r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FCD8001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9B488D2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5CC0A4E6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BA6EADF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PFRAN_CL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D8D37B6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lectora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francesa</w:t>
            </w:r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D9F44FD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2269220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5628F05D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582EC23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PFRAN_EE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AA9D9B9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d'expressió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escrita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francesa</w:t>
            </w:r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1127456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C05D0D3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64DF9BAB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B9A0516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PMAT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EC20D02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ponderada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matemàtica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579F4D8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2B2EA9F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E17835B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163DB04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lastRenderedPageBreak/>
              <w:t>PMAT_EFM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D617E0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d'espai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, forma i mesura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matemàtica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65EA3C0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7BCB924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7936B049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716F567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PMAT_CR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6D144DD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canvi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relacions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matemàtica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54BA0F6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16ACC92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625815EA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215EA04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PMAT_EST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DBF6674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d’estadística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matemàtica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2CA6987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A3F1D68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7FE5C35B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84DAB04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PMAT_NC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6A69FB5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numeració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càlcul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matemàtica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149A1C5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0CFD331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8E21BA1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C8481FB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PALE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27B40D7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ponderada de la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lingüística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alemanya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D735CF5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DC20FB9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4E3FA33E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54AA6CA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PALE_CO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BED48CF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oral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alemanya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90EF43A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DBC5CC4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8A5F853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A666BC5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PALE_CL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6415422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comprensió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lectora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alemanya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3458806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D8028B2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5BA13A6B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23462D2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PALE_EE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EBFBD86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d'expressió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escrita en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llengua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alemanya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CD6901B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631ECC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429F4D57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34B118F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PCIEN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1ED6A01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cientificotecnològica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C084DAE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598D139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5043F19E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66E4C2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PCIEN_COMP1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A62E4BB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la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d'explicar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fenòmens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naturals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aplicacions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tecnològiques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utilitzant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coneixements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científic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tecnològics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cientificotecnològica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EEDB652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0784034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59FD568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999156F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PCIEN_COMP2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0D837C3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la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reconeixement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dels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aspectes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principals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de la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investigació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científica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cientificotecnològica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1E01804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D064C09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142AE15F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FCAAC0D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lastRenderedPageBreak/>
              <w:t>PCIEN_COMP3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D37748C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la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interpretació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d'informació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caràcter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cientificotecnològic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proporcionada en forma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dades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proves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cientificotecnològica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37EE238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5B9637F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2107B1F9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C14B202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PCIEN_COMP4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0FDCEEB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Puntuació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global de la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d'anàlisi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avaluació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d'explicacions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tecnològiques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d'especial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rellevància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de la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competència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cientificotecnològica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3F7DF32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73A4220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7F12880F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F4369F6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GENERE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844C74E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Gènere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l’alumne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/a que es presenta 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l’avaluació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19EB303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Text Pla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0462BFE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5B33738D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0FB59C9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ANY_NAIXEMENT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5B054C1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Any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naixement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l’alumne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/a que es presenta 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l’avaluació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8B036B2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Text Pla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B2F288C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3A7BF12F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FE4C941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NATURALESA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709A511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Determina si el centre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l’alumne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/a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és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públic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privat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o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concertat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80E70F0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Text Pla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D0F9960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  <w:tr w:rsidR="001D301E" w:rsidRPr="001D301E" w14:paraId="39274421" w14:textId="77777777" w:rsidTr="002F0CC7">
        <w:tc>
          <w:tcPr>
            <w:tcW w:w="113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FE074D6" w14:textId="77777777" w:rsidR="001D301E" w:rsidRPr="001D301E" w:rsidRDefault="001D301E" w:rsidP="001D301E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b/>
                <w:bCs/>
                <w:color w:val="1C6387"/>
                <w:sz w:val="20"/>
                <w:szCs w:val="20"/>
                <w:lang w:eastAsia="es-ES"/>
              </w:rPr>
              <w:t>HÀBITAT</w:t>
            </w:r>
          </w:p>
        </w:tc>
        <w:tc>
          <w:tcPr>
            <w:tcW w:w="4277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0EF0AA3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</w:pP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Municipis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per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trams</w:t>
            </w:r>
            <w:proofErr w:type="spellEnd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301E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eastAsia="es-ES"/>
              </w:rPr>
              <w:t>població</w:t>
            </w:r>
            <w:proofErr w:type="spellEnd"/>
          </w:p>
        </w:tc>
        <w:tc>
          <w:tcPr>
            <w:tcW w:w="1822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D77E157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  <w:r w:rsidRPr="001D301E"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  <w:t>Text Pla</w:t>
            </w:r>
          </w:p>
        </w:tc>
        <w:tc>
          <w:tcPr>
            <w:tcW w:w="126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B0C7D14" w14:textId="77777777" w:rsidR="001D301E" w:rsidRPr="001D301E" w:rsidRDefault="001D301E" w:rsidP="001D301E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565656"/>
                <w:sz w:val="20"/>
                <w:szCs w:val="20"/>
                <w:lang w:eastAsia="es-ES"/>
              </w:rPr>
            </w:pPr>
          </w:p>
        </w:tc>
      </w:tr>
    </w:tbl>
    <w:p w14:paraId="0F06B5C5" w14:textId="77777777" w:rsidR="00752546" w:rsidRDefault="00752546" w:rsidP="00953178">
      <w:pPr>
        <w:jc w:val="both"/>
        <w:rPr>
          <w:rFonts w:ascii="Arial" w:hAnsi="Arial" w:cs="Arial"/>
        </w:rPr>
      </w:pPr>
    </w:p>
    <w:p w14:paraId="0F7808E2" w14:textId="522FBC75" w:rsidR="00752546" w:rsidRDefault="005A78A6" w:rsidP="009531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Cuadro resumen inicial de los datos en el fichero de datos reducido.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52546" w14:paraId="6DE31A40" w14:textId="77777777" w:rsidTr="009C572D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BDF7" w14:textId="77777777" w:rsidR="00752546" w:rsidRDefault="00752546" w:rsidP="009C572D"/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71BD" w14:textId="77777777" w:rsidR="00752546" w:rsidRDefault="00752546" w:rsidP="009C572D">
            <w:r>
              <w:t>PCAT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44AB" w14:textId="77777777" w:rsidR="00752546" w:rsidRDefault="00752546" w:rsidP="009C572D">
            <w:r>
              <w:t>PCAST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01E8" w14:textId="77777777" w:rsidR="00752546" w:rsidRDefault="00752546" w:rsidP="009C572D">
            <w:r>
              <w:t>PANG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D414" w14:textId="77777777" w:rsidR="00752546" w:rsidRDefault="00752546" w:rsidP="009C572D">
            <w:r>
              <w:t>PMAT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094F" w14:textId="77777777" w:rsidR="00752546" w:rsidRDefault="00752546" w:rsidP="009C572D">
            <w:r>
              <w:t>PCIEN</w:t>
            </w:r>
          </w:p>
        </w:tc>
      </w:tr>
      <w:tr w:rsidR="00752546" w14:paraId="35CFE71C" w14:textId="77777777" w:rsidTr="009C572D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0183" w14:textId="77777777" w:rsidR="00752546" w:rsidRDefault="00752546" w:rsidP="009C572D">
            <w:r>
              <w:t>Min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DC699" w14:textId="77777777" w:rsidR="00752546" w:rsidRDefault="00752546" w:rsidP="009C572D">
            <w:r>
              <w:t>0.00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A469" w14:textId="77777777" w:rsidR="00752546" w:rsidRDefault="00752546" w:rsidP="009C572D">
            <w:r>
              <w:t>0.00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3F44" w14:textId="77777777" w:rsidR="00752546" w:rsidRDefault="00752546" w:rsidP="009C572D">
            <w:r>
              <w:t>0.00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D57D" w14:textId="77777777" w:rsidR="00752546" w:rsidRDefault="00752546" w:rsidP="009C572D">
            <w:r>
              <w:t>0.00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08AF" w14:textId="77777777" w:rsidR="00752546" w:rsidRDefault="00752546" w:rsidP="009C572D">
            <w:r>
              <w:t>0.00</w:t>
            </w:r>
          </w:p>
        </w:tc>
      </w:tr>
      <w:tr w:rsidR="00752546" w14:paraId="2BFD74F1" w14:textId="77777777" w:rsidTr="009C572D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E63B" w14:textId="77777777" w:rsidR="00752546" w:rsidRDefault="00752546" w:rsidP="009C572D"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>.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1CBC" w14:textId="77777777" w:rsidR="00752546" w:rsidRDefault="00752546" w:rsidP="009C572D">
            <w:r>
              <w:t>70.50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0DB9" w14:textId="77777777" w:rsidR="00752546" w:rsidRDefault="00752546" w:rsidP="009C572D">
            <w:r>
              <w:t>73.10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393D" w14:textId="77777777" w:rsidR="00752546" w:rsidRDefault="00752546" w:rsidP="009C572D">
            <w:r>
              <w:t>59.20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BA7F" w14:textId="77777777" w:rsidR="00752546" w:rsidRDefault="00752546" w:rsidP="009C572D">
            <w:r>
              <w:t>54.3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34BBE" w14:textId="77777777" w:rsidR="00752546" w:rsidRDefault="00752546" w:rsidP="009C572D">
            <w:r>
              <w:t>53.30</w:t>
            </w:r>
          </w:p>
        </w:tc>
      </w:tr>
      <w:tr w:rsidR="00752546" w14:paraId="623BFB5D" w14:textId="77777777" w:rsidTr="009C572D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0EE1" w14:textId="77777777" w:rsidR="00752546" w:rsidRDefault="00752546" w:rsidP="009C572D">
            <w:r>
              <w:t>Median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9298" w14:textId="77777777" w:rsidR="00752546" w:rsidRDefault="00752546" w:rsidP="009C572D">
            <w:r>
              <w:t>79.20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CEA6" w14:textId="77777777" w:rsidR="00752546" w:rsidRDefault="00752546" w:rsidP="009C572D">
            <w:r>
              <w:t>80.50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92D7" w14:textId="77777777" w:rsidR="00752546" w:rsidRDefault="00752546" w:rsidP="009C572D">
            <w:r>
              <w:t>77.60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2875" w14:textId="77777777" w:rsidR="00752546" w:rsidRDefault="00752546" w:rsidP="009C572D">
            <w:r>
              <w:t>69.2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EF24" w14:textId="77777777" w:rsidR="00752546" w:rsidRDefault="00752546" w:rsidP="009C572D">
            <w:r>
              <w:t>66.80</w:t>
            </w:r>
          </w:p>
        </w:tc>
      </w:tr>
      <w:tr w:rsidR="00752546" w14:paraId="4979B8B3" w14:textId="77777777" w:rsidTr="009C572D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FCF9" w14:textId="77777777" w:rsidR="00752546" w:rsidRDefault="00752546" w:rsidP="009C572D">
            <w:r>
              <w:t>Mean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9C4C" w14:textId="77777777" w:rsidR="00752546" w:rsidRDefault="00752546" w:rsidP="009C572D">
            <w:r>
              <w:t>22.21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E029" w14:textId="77777777" w:rsidR="00752546" w:rsidRDefault="00752546" w:rsidP="009C572D">
            <w:r>
              <w:t>78.73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27C" w14:textId="77777777" w:rsidR="00752546" w:rsidRDefault="00752546" w:rsidP="009C572D">
            <w:r>
              <w:t>72.62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74BA" w14:textId="77777777" w:rsidR="00752546" w:rsidRDefault="00752546" w:rsidP="009C572D">
            <w:r>
              <w:t>68.1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C9C7" w14:textId="77777777" w:rsidR="00752546" w:rsidRDefault="00752546" w:rsidP="009C572D">
            <w:r>
              <w:t>65.34</w:t>
            </w:r>
          </w:p>
        </w:tc>
      </w:tr>
      <w:tr w:rsidR="00752546" w14:paraId="0EC46C6F" w14:textId="77777777" w:rsidTr="009C572D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89F6" w14:textId="77777777" w:rsidR="00752546" w:rsidRDefault="00752546" w:rsidP="009C572D"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>.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8187" w14:textId="77777777" w:rsidR="00752546" w:rsidRDefault="00752546" w:rsidP="009C572D">
            <w:r>
              <w:t>86.50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E5BF" w14:textId="77777777" w:rsidR="00752546" w:rsidRDefault="00752546" w:rsidP="009C572D">
            <w:r>
              <w:t>86.60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91BA" w14:textId="77777777" w:rsidR="00752546" w:rsidRDefault="00752546" w:rsidP="009C572D">
            <w:r>
              <w:t>89.20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4F08" w14:textId="77777777" w:rsidR="00752546" w:rsidRDefault="00752546" w:rsidP="009C572D">
            <w:r>
              <w:t>84.0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C42A" w14:textId="77777777" w:rsidR="00752546" w:rsidRDefault="00752546" w:rsidP="009C572D">
            <w:r>
              <w:t>78.80</w:t>
            </w:r>
          </w:p>
        </w:tc>
      </w:tr>
      <w:tr w:rsidR="00752546" w14:paraId="4FB583EA" w14:textId="77777777" w:rsidTr="009C572D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8464" w14:textId="77777777" w:rsidR="00752546" w:rsidRDefault="00752546" w:rsidP="009C572D">
            <w:r>
              <w:t>Max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AE4A" w14:textId="77777777" w:rsidR="00752546" w:rsidRDefault="00752546" w:rsidP="009C572D">
            <w:r>
              <w:t>100.00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5566" w14:textId="77777777" w:rsidR="00752546" w:rsidRDefault="00752546" w:rsidP="009C572D">
            <w:r>
              <w:t>100.00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2875" w14:textId="77777777" w:rsidR="00752546" w:rsidRDefault="00752546" w:rsidP="009C572D">
            <w:r>
              <w:t>100.00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FAD4" w14:textId="77777777" w:rsidR="00752546" w:rsidRDefault="00752546" w:rsidP="009C572D">
            <w:r>
              <w:t>100.00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6730" w14:textId="77777777" w:rsidR="00752546" w:rsidRDefault="00752546" w:rsidP="009C572D">
            <w:r>
              <w:t>100.00</w:t>
            </w:r>
          </w:p>
        </w:tc>
      </w:tr>
    </w:tbl>
    <w:p w14:paraId="4693A91B" w14:textId="406B2A9B" w:rsidR="00EE2C85" w:rsidRDefault="00EE2C85" w:rsidP="00953178">
      <w:pPr>
        <w:jc w:val="both"/>
        <w:rPr>
          <w:rFonts w:ascii="Arial" w:hAnsi="Arial" w:cs="Arial"/>
        </w:rPr>
      </w:pPr>
    </w:p>
    <w:p w14:paraId="6A4E5E8A" w14:textId="77777777" w:rsidR="00EE2C85" w:rsidRDefault="00EE2C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142497" w14:textId="6563660C" w:rsidR="00752546" w:rsidRDefault="00752546" w:rsidP="002F0CC7">
      <w:pPr>
        <w:pStyle w:val="Ttulo1"/>
        <w:spacing w:after="240"/>
        <w:rPr>
          <w:rFonts w:ascii="Britannic Bold" w:hAnsi="Britannic Bold"/>
          <w:color w:val="auto"/>
        </w:rPr>
      </w:pPr>
      <w:bookmarkStart w:id="3" w:name="_Toc122179834"/>
      <w:bookmarkStart w:id="4" w:name="_GoBack"/>
      <w:bookmarkEnd w:id="4"/>
      <w:r>
        <w:rPr>
          <w:rFonts w:ascii="Britannic Bold" w:hAnsi="Britannic Bold"/>
          <w:color w:val="auto"/>
        </w:rPr>
        <w:lastRenderedPageBreak/>
        <w:t>OBJETIVO</w:t>
      </w:r>
      <w:r w:rsidR="002E582E">
        <w:rPr>
          <w:rFonts w:ascii="Britannic Bold" w:hAnsi="Britannic Bold"/>
          <w:color w:val="auto"/>
        </w:rPr>
        <w:t>S</w:t>
      </w:r>
      <w:r>
        <w:rPr>
          <w:rFonts w:ascii="Britannic Bold" w:hAnsi="Britannic Bold"/>
          <w:color w:val="auto"/>
        </w:rPr>
        <w:t xml:space="preserve"> DEL MODELO</w:t>
      </w:r>
      <w:bookmarkEnd w:id="3"/>
    </w:p>
    <w:p w14:paraId="3B7CF164" w14:textId="0C67D909" w:rsidR="00160612" w:rsidRDefault="002D27AF" w:rsidP="002F0CC7">
      <w:pPr>
        <w:jc w:val="both"/>
        <w:rPr>
          <w:rFonts w:ascii="Arial" w:hAnsi="Arial" w:cs="Arial"/>
        </w:rPr>
      </w:pPr>
      <w:r w:rsidRPr="002F0CC7">
        <w:rPr>
          <w:rFonts w:ascii="Arial" w:hAnsi="Arial" w:cs="Arial"/>
        </w:rPr>
        <w:t xml:space="preserve">Este trabajo tiene como </w:t>
      </w:r>
      <w:r w:rsidRPr="002F0CC7">
        <w:rPr>
          <w:rFonts w:ascii="Arial" w:hAnsi="Arial" w:cs="Arial"/>
          <w:b/>
        </w:rPr>
        <w:t>objetivo principal</w:t>
      </w:r>
      <w:r w:rsidRPr="002F0CC7">
        <w:rPr>
          <w:rFonts w:ascii="Arial" w:hAnsi="Arial" w:cs="Arial"/>
        </w:rPr>
        <w:t xml:space="preserve"> ver si existe un sesgo de género en los resultados obtenidos en la competencia matemática con resp</w:t>
      </w:r>
      <w:r w:rsidR="00160612" w:rsidRPr="002F0CC7">
        <w:rPr>
          <w:rFonts w:ascii="Arial" w:hAnsi="Arial" w:cs="Arial"/>
        </w:rPr>
        <w:t>ecto al sexo</w:t>
      </w:r>
      <w:r w:rsidR="002E582E">
        <w:rPr>
          <w:rFonts w:ascii="Arial" w:hAnsi="Arial" w:cs="Arial"/>
        </w:rPr>
        <w:t xml:space="preserve"> y a las competencias humanísticas</w:t>
      </w:r>
      <w:r w:rsidR="00160612" w:rsidRPr="002F0CC7">
        <w:rPr>
          <w:rFonts w:ascii="Arial" w:hAnsi="Arial" w:cs="Arial"/>
        </w:rPr>
        <w:t xml:space="preserve"> para ello intentaremos crear un modelo que relacione la puntuación obtenida en la competencia matem</w:t>
      </w:r>
      <w:r w:rsidR="002F0CC7" w:rsidRPr="002F0CC7">
        <w:rPr>
          <w:rFonts w:ascii="Arial" w:hAnsi="Arial" w:cs="Arial"/>
        </w:rPr>
        <w:t xml:space="preserve">ática con respecto al sexo, </w:t>
      </w:r>
      <w:r w:rsidR="00160612" w:rsidRPr="002F0CC7">
        <w:rPr>
          <w:rFonts w:ascii="Arial" w:hAnsi="Arial" w:cs="Arial"/>
        </w:rPr>
        <w:t>a</w:t>
      </w:r>
      <w:r w:rsidR="002F0CC7">
        <w:rPr>
          <w:rFonts w:ascii="Arial" w:hAnsi="Arial" w:cs="Arial"/>
        </w:rPr>
        <w:t xml:space="preserve"> </w:t>
      </w:r>
      <w:r w:rsidR="00160612" w:rsidRPr="002F0CC7">
        <w:rPr>
          <w:rFonts w:ascii="Arial" w:hAnsi="Arial" w:cs="Arial"/>
        </w:rPr>
        <w:t>l</w:t>
      </w:r>
      <w:r w:rsidR="002F0CC7">
        <w:rPr>
          <w:rFonts w:ascii="Arial" w:hAnsi="Arial" w:cs="Arial"/>
        </w:rPr>
        <w:t>as</w:t>
      </w:r>
      <w:r w:rsidR="00160612" w:rsidRPr="002F0CC7">
        <w:rPr>
          <w:rFonts w:ascii="Arial" w:hAnsi="Arial" w:cs="Arial"/>
        </w:rPr>
        <w:t xml:space="preserve"> </w:t>
      </w:r>
      <w:r w:rsidR="002F0CC7">
        <w:rPr>
          <w:rFonts w:ascii="Arial" w:hAnsi="Arial" w:cs="Arial"/>
        </w:rPr>
        <w:t>c</w:t>
      </w:r>
      <w:r w:rsidR="00160612" w:rsidRPr="002F0CC7">
        <w:rPr>
          <w:rFonts w:ascii="Arial" w:hAnsi="Arial" w:cs="Arial"/>
        </w:rPr>
        <w:t>ompetencias</w:t>
      </w:r>
      <w:r w:rsidR="002F0CC7">
        <w:rPr>
          <w:rFonts w:ascii="Arial" w:hAnsi="Arial" w:cs="Arial"/>
        </w:rPr>
        <w:t xml:space="preserve"> lingüísticas e incluso con respecto al tipo de centro educativo o al tamaño de la población</w:t>
      </w:r>
      <w:r w:rsidR="00160612" w:rsidRPr="002F0CC7">
        <w:rPr>
          <w:rFonts w:ascii="Arial" w:hAnsi="Arial" w:cs="Arial"/>
        </w:rPr>
        <w:t xml:space="preserve">. </w:t>
      </w:r>
    </w:p>
    <w:p w14:paraId="06FDDB01" w14:textId="042DA018" w:rsidR="002E582E" w:rsidRPr="002F0CC7" w:rsidRDefault="002E582E" w:rsidP="002F0C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esta manera podríamos ver si en el sexo femenino no se da una diferencia entre el rendimiento en humanidades y matemáticas, personas con bajo rendimiento en humanidades también lo tendrían en matemáticas. Y en cambio en el sexo masculino personas con bajo rendimiento en humanidades tendrían buenos resultados en matemáticas.</w:t>
      </w:r>
    </w:p>
    <w:p w14:paraId="1ADFDC5B" w14:textId="3D2CF8AB" w:rsidR="00160612" w:rsidRDefault="00160612" w:rsidP="002F0CC7">
      <w:pPr>
        <w:jc w:val="both"/>
        <w:rPr>
          <w:rFonts w:ascii="Arial" w:hAnsi="Arial" w:cs="Arial"/>
        </w:rPr>
      </w:pPr>
      <w:r w:rsidRPr="002F0CC7">
        <w:rPr>
          <w:rFonts w:ascii="Arial" w:hAnsi="Arial" w:cs="Arial"/>
        </w:rPr>
        <w:t xml:space="preserve">Si </w:t>
      </w:r>
      <w:r w:rsidR="002F0CC7">
        <w:rPr>
          <w:rFonts w:ascii="Arial" w:hAnsi="Arial" w:cs="Arial"/>
        </w:rPr>
        <w:t>ampliamos los datos y vemos la tabla de resultados para un mismo individuo en sexto de primaria y cuarto de la podríamos</w:t>
      </w:r>
      <w:r w:rsidRPr="002F0CC7">
        <w:rPr>
          <w:rFonts w:ascii="Arial" w:hAnsi="Arial" w:cs="Arial"/>
        </w:rPr>
        <w:t xml:space="preserve"> </w:t>
      </w:r>
      <w:r w:rsidR="002F0CC7" w:rsidRPr="002F0CC7">
        <w:rPr>
          <w:rFonts w:ascii="Arial" w:hAnsi="Arial" w:cs="Arial"/>
        </w:rPr>
        <w:t xml:space="preserve">establecer un </w:t>
      </w:r>
      <w:r w:rsidR="002F0CC7" w:rsidRPr="002F0CC7">
        <w:rPr>
          <w:rFonts w:ascii="Arial" w:hAnsi="Arial" w:cs="Arial"/>
          <w:b/>
        </w:rPr>
        <w:t>segundo objetivo</w:t>
      </w:r>
      <w:r w:rsidR="002F0CC7" w:rsidRPr="002F0CC7">
        <w:rPr>
          <w:rFonts w:ascii="Arial" w:hAnsi="Arial" w:cs="Arial"/>
        </w:rPr>
        <w:t xml:space="preserve"> que sería </w:t>
      </w:r>
      <w:r w:rsidRPr="002F0CC7">
        <w:rPr>
          <w:rFonts w:ascii="Arial" w:hAnsi="Arial" w:cs="Arial"/>
        </w:rPr>
        <w:t xml:space="preserve">ver si se mantienen los resultados en ambos sexos o </w:t>
      </w:r>
      <w:r w:rsidR="002F0CC7">
        <w:rPr>
          <w:rFonts w:ascii="Arial" w:hAnsi="Arial" w:cs="Arial"/>
        </w:rPr>
        <w:t xml:space="preserve">si </w:t>
      </w:r>
      <w:r w:rsidRPr="002F0CC7">
        <w:rPr>
          <w:rFonts w:ascii="Arial" w:hAnsi="Arial" w:cs="Arial"/>
        </w:rPr>
        <w:t>hay diferencias</w:t>
      </w:r>
      <w:r w:rsidR="002F0CC7" w:rsidRPr="002F0CC7">
        <w:rPr>
          <w:rFonts w:ascii="Arial" w:hAnsi="Arial" w:cs="Arial"/>
        </w:rPr>
        <w:t xml:space="preserve"> significativas</w:t>
      </w:r>
      <w:r w:rsidR="002F0CC7">
        <w:rPr>
          <w:rFonts w:ascii="Arial" w:hAnsi="Arial" w:cs="Arial"/>
        </w:rPr>
        <w:t xml:space="preserve"> en cuanto al rendimiento </w:t>
      </w:r>
      <w:r w:rsidRPr="002F0CC7">
        <w:rPr>
          <w:rFonts w:ascii="Arial" w:hAnsi="Arial" w:cs="Arial"/>
        </w:rPr>
        <w:t xml:space="preserve">en el área de matemáticas al aumentar la edad en </w:t>
      </w:r>
      <w:r w:rsidR="002F0CC7">
        <w:rPr>
          <w:rFonts w:ascii="Arial" w:hAnsi="Arial" w:cs="Arial"/>
        </w:rPr>
        <w:t>relación al sexo</w:t>
      </w:r>
      <w:r w:rsidRPr="002F0CC7">
        <w:rPr>
          <w:rFonts w:ascii="Arial" w:hAnsi="Arial" w:cs="Arial"/>
        </w:rPr>
        <w:t>.</w:t>
      </w:r>
    </w:p>
    <w:p w14:paraId="314ED671" w14:textId="77777777" w:rsidR="002E582E" w:rsidRPr="002F0CC7" w:rsidRDefault="002E582E" w:rsidP="002F0CC7">
      <w:pPr>
        <w:jc w:val="both"/>
        <w:rPr>
          <w:rFonts w:ascii="Arial" w:hAnsi="Arial" w:cs="Arial"/>
        </w:rPr>
      </w:pPr>
    </w:p>
    <w:p w14:paraId="6FA3F644" w14:textId="77777777" w:rsidR="00752546" w:rsidRPr="002F0CC7" w:rsidRDefault="00752546" w:rsidP="002F0CC7"/>
    <w:p w14:paraId="5FB00669" w14:textId="5C0ADF76" w:rsidR="004E7FD6" w:rsidRDefault="00444EC5" w:rsidP="002F0CC7">
      <w:pPr>
        <w:pStyle w:val="Ttulo1"/>
        <w:spacing w:after="240"/>
      </w:pPr>
      <w:bookmarkStart w:id="5" w:name="_Toc122179835"/>
      <w:r>
        <w:rPr>
          <w:rFonts w:ascii="Britannic Bold" w:hAnsi="Britannic Bold"/>
          <w:color w:val="auto"/>
        </w:rPr>
        <w:t>FORMULACIÓN DEL MODELO</w:t>
      </w:r>
      <w:bookmarkEnd w:id="5"/>
    </w:p>
    <w:p w14:paraId="5536AB84" w14:textId="7EB006A4" w:rsidR="00B5746D" w:rsidRPr="002F0CC7" w:rsidRDefault="00444EC5" w:rsidP="002F0CC7">
      <w:pPr>
        <w:pStyle w:val="Ttulo1"/>
        <w:spacing w:after="240"/>
        <w:rPr>
          <w:rFonts w:ascii="Britannic Bold" w:hAnsi="Britannic Bold"/>
          <w:color w:val="auto"/>
        </w:rPr>
      </w:pPr>
      <w:bookmarkStart w:id="6" w:name="_Toc122179836"/>
      <w:r w:rsidRPr="002F0CC7">
        <w:rPr>
          <w:rFonts w:ascii="Britannic Bold" w:hAnsi="Britannic Bold"/>
          <w:color w:val="auto"/>
        </w:rPr>
        <w:t>VALIDACIÓN Y CONSTRUCCIÓN DEL MODELO</w:t>
      </w:r>
      <w:bookmarkEnd w:id="6"/>
    </w:p>
    <w:p w14:paraId="28C727EE" w14:textId="77777777" w:rsidR="00290D4D" w:rsidRDefault="00290D4D" w:rsidP="006D50C9">
      <w:pPr>
        <w:jc w:val="both"/>
        <w:rPr>
          <w:rFonts w:ascii="Arial" w:hAnsi="Arial" w:cs="Arial"/>
        </w:rPr>
      </w:pPr>
    </w:p>
    <w:p w14:paraId="260DEAA7" w14:textId="433BF5AE" w:rsidR="00444EC5" w:rsidRPr="002F0CC7" w:rsidRDefault="00444EC5" w:rsidP="002F0CC7">
      <w:pPr>
        <w:pStyle w:val="Ttulo1"/>
        <w:spacing w:after="240"/>
        <w:rPr>
          <w:rFonts w:ascii="Britannic Bold" w:hAnsi="Britannic Bold"/>
          <w:color w:val="auto"/>
        </w:rPr>
      </w:pPr>
      <w:bookmarkStart w:id="7" w:name="_Toc122179837"/>
      <w:r w:rsidRPr="002F0CC7">
        <w:rPr>
          <w:rFonts w:ascii="Britannic Bold" w:hAnsi="Britannic Bold"/>
          <w:color w:val="auto"/>
        </w:rPr>
        <w:t>RESULTADOS</w:t>
      </w:r>
      <w:bookmarkEnd w:id="7"/>
      <w:r w:rsidRPr="002F0CC7">
        <w:rPr>
          <w:rFonts w:ascii="Britannic Bold" w:hAnsi="Britannic Bold"/>
          <w:color w:val="auto"/>
        </w:rPr>
        <w:t xml:space="preserve"> </w:t>
      </w:r>
    </w:p>
    <w:p w14:paraId="4D48943D" w14:textId="77777777" w:rsidR="00820F7F" w:rsidRDefault="00820F7F" w:rsidP="002F0CC7">
      <w:pPr>
        <w:pStyle w:val="Ttulo1"/>
      </w:pPr>
    </w:p>
    <w:sectPr w:rsidR="00820F7F" w:rsidSect="002F0CC7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D3724" w16cex:dateUtc="2022-11-02T17:36:00Z"/>
  <w16cex:commentExtensible w16cex:durableId="270D4F47" w16cex:dateUtc="2022-11-02T17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52F5E9" w16cid:durableId="270D3724"/>
  <w16cid:commentId w16cid:paraId="629D5DD7" w16cid:durableId="270D4F4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415A4" w14:textId="77777777" w:rsidR="00CE17D9" w:rsidRDefault="00CE17D9" w:rsidP="00E72E72">
      <w:pPr>
        <w:spacing w:after="0" w:line="240" w:lineRule="auto"/>
      </w:pPr>
      <w:r>
        <w:separator/>
      </w:r>
    </w:p>
  </w:endnote>
  <w:endnote w:type="continuationSeparator" w:id="0">
    <w:p w14:paraId="634BCC29" w14:textId="77777777" w:rsidR="00CE17D9" w:rsidRDefault="00CE17D9" w:rsidP="00E7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921765"/>
      <w:docPartObj>
        <w:docPartGallery w:val="Page Numbers (Bottom of Page)"/>
        <w:docPartUnique/>
      </w:docPartObj>
    </w:sdtPr>
    <w:sdtEndPr/>
    <w:sdtContent>
      <w:p w14:paraId="322C3828" w14:textId="7E4B8065" w:rsidR="001D301E" w:rsidRDefault="001D301E">
        <w:pPr>
          <w:pStyle w:val="Piedepgina"/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E2C85">
          <w:rPr>
            <w:noProof/>
          </w:rPr>
          <w:t>11</w:t>
        </w:r>
        <w:r>
          <w:fldChar w:fldCharType="end"/>
        </w:r>
        <w:r>
          <w:t xml:space="preserve"> -</w:t>
        </w:r>
      </w:p>
    </w:sdtContent>
  </w:sdt>
  <w:p w14:paraId="6077BCB6" w14:textId="77777777" w:rsidR="001D301E" w:rsidRDefault="001D30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06A7B" w14:textId="77777777" w:rsidR="00CE17D9" w:rsidRDefault="00CE17D9" w:rsidP="00E72E72">
      <w:pPr>
        <w:spacing w:after="0" w:line="240" w:lineRule="auto"/>
      </w:pPr>
      <w:r>
        <w:separator/>
      </w:r>
    </w:p>
  </w:footnote>
  <w:footnote w:type="continuationSeparator" w:id="0">
    <w:p w14:paraId="732B4C60" w14:textId="77777777" w:rsidR="00CE17D9" w:rsidRDefault="00CE17D9" w:rsidP="00E72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E5EF9" w14:textId="77777777" w:rsidR="001D301E" w:rsidRPr="002F0CC7" w:rsidRDefault="001D301E" w:rsidP="00B03752">
    <w:pPr>
      <w:pStyle w:val="Encabezado"/>
      <w:rPr>
        <w:rFonts w:ascii="Arial" w:hAnsi="Arial" w:cs="Arial"/>
        <w:color w:val="AEAAAA" w:themeColor="background2" w:themeShade="BF"/>
      </w:rPr>
    </w:pPr>
    <w:r w:rsidRPr="002F0CC7">
      <w:rPr>
        <w:rFonts w:ascii="Arial" w:hAnsi="Arial" w:cs="Arial"/>
        <w:color w:val="AEAAAA" w:themeColor="background2" w:themeShade="BF"/>
      </w:rPr>
      <w:t>Métodos bayesianos – Grado Estadística</w:t>
    </w:r>
    <w:r w:rsidRPr="002F0CC7">
      <w:rPr>
        <w:rFonts w:ascii="Arial" w:hAnsi="Arial" w:cs="Arial"/>
        <w:color w:val="AEAAAA" w:themeColor="background2" w:themeShade="BF"/>
      </w:rPr>
      <w:tab/>
    </w:r>
    <w:r w:rsidRPr="002F0CC7">
      <w:rPr>
        <w:rFonts w:ascii="Arial" w:hAnsi="Arial" w:cs="Arial"/>
        <w:color w:val="AEAAAA" w:themeColor="background2" w:themeShade="BF"/>
      </w:rPr>
      <w:tab/>
      <w:t>Lorenzo Ferrara</w:t>
    </w:r>
  </w:p>
  <w:p w14:paraId="693E28E2" w14:textId="77777777" w:rsidR="001D301E" w:rsidRPr="002F0CC7" w:rsidRDefault="001D301E" w:rsidP="00B03752">
    <w:pPr>
      <w:pStyle w:val="Encabezado"/>
      <w:rPr>
        <w:rFonts w:ascii="Arial" w:hAnsi="Arial" w:cs="Arial"/>
        <w:color w:val="AEAAAA" w:themeColor="background2" w:themeShade="BF"/>
      </w:rPr>
    </w:pPr>
    <w:r w:rsidRPr="002F0CC7">
      <w:rPr>
        <w:rFonts w:ascii="Arial" w:hAnsi="Arial" w:cs="Arial"/>
        <w:color w:val="AEAAAA" w:themeColor="background2" w:themeShade="BF"/>
      </w:rPr>
      <w:t>Curso 2022_2023</w:t>
    </w:r>
    <w:r w:rsidRPr="002F0CC7">
      <w:rPr>
        <w:rFonts w:ascii="Arial" w:hAnsi="Arial" w:cs="Arial"/>
        <w:color w:val="AEAAAA" w:themeColor="background2" w:themeShade="BF"/>
      </w:rPr>
      <w:tab/>
    </w:r>
    <w:r w:rsidRPr="002F0CC7">
      <w:rPr>
        <w:rFonts w:ascii="Arial" w:hAnsi="Arial" w:cs="Arial"/>
        <w:color w:val="AEAAAA" w:themeColor="background2" w:themeShade="BF"/>
      </w:rPr>
      <w:tab/>
      <w:t xml:space="preserve">Marco </w:t>
    </w:r>
    <w:proofErr w:type="spellStart"/>
    <w:r w:rsidRPr="002F0CC7">
      <w:rPr>
        <w:rFonts w:ascii="Arial" w:hAnsi="Arial" w:cs="Arial"/>
        <w:color w:val="AEAAAA" w:themeColor="background2" w:themeShade="BF"/>
      </w:rPr>
      <w:t>Lucchini</w:t>
    </w:r>
    <w:proofErr w:type="spellEnd"/>
  </w:p>
  <w:p w14:paraId="10B3494F" w14:textId="318AADD7" w:rsidR="001D301E" w:rsidRPr="002F0CC7" w:rsidRDefault="001D301E" w:rsidP="00B03752">
    <w:pPr>
      <w:pStyle w:val="Encabezado"/>
      <w:rPr>
        <w:rFonts w:ascii="Arial" w:hAnsi="Arial" w:cs="Arial"/>
        <w:color w:val="AEAAAA" w:themeColor="background2" w:themeShade="BF"/>
      </w:rPr>
    </w:pPr>
    <w:r>
      <w:rPr>
        <w:rFonts w:ascii="Arial" w:hAnsi="Arial" w:cs="Arial"/>
        <w:color w:val="AEAAAA" w:themeColor="background2" w:themeShade="BF"/>
      </w:rPr>
      <w:t>Grupo 26</w:t>
    </w:r>
    <w:r w:rsidRPr="002F0CC7">
      <w:rPr>
        <w:rFonts w:ascii="Arial" w:hAnsi="Arial" w:cs="Arial"/>
        <w:color w:val="AEAAAA" w:themeColor="background2" w:themeShade="BF"/>
      </w:rPr>
      <w:tab/>
    </w:r>
    <w:r w:rsidRPr="002F0CC7">
      <w:rPr>
        <w:rFonts w:ascii="Arial" w:hAnsi="Arial" w:cs="Arial"/>
        <w:color w:val="AEAAAA" w:themeColor="background2" w:themeShade="BF"/>
      </w:rPr>
      <w:tab/>
      <w:t xml:space="preserve">Aránzazu </w:t>
    </w:r>
    <w:proofErr w:type="spellStart"/>
    <w:r w:rsidRPr="002F0CC7">
      <w:rPr>
        <w:rFonts w:ascii="Arial" w:hAnsi="Arial" w:cs="Arial"/>
        <w:color w:val="AEAAAA" w:themeColor="background2" w:themeShade="BF"/>
      </w:rPr>
      <w:t>Aráiztegui</w:t>
    </w:r>
    <w:proofErr w:type="spellEnd"/>
  </w:p>
  <w:p w14:paraId="11B6FA76" w14:textId="7235EE92" w:rsidR="001D301E" w:rsidRPr="00E72E72" w:rsidRDefault="001D301E">
    <w:pPr>
      <w:pStyle w:val="Encabezado"/>
      <w:rPr>
        <w:rFonts w:ascii="Arial" w:hAnsi="Arial" w:cs="Arial"/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F04E5" w14:textId="7054427B" w:rsidR="001D301E" w:rsidRPr="002F0CC7" w:rsidRDefault="001D301E" w:rsidP="002F0C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92FAA"/>
    <w:multiLevelType w:val="hybridMultilevel"/>
    <w:tmpl w:val="A11E6E30"/>
    <w:lvl w:ilvl="0" w:tplc="E196CE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61747"/>
    <w:multiLevelType w:val="hybridMultilevel"/>
    <w:tmpl w:val="D2E2A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F4E29"/>
    <w:multiLevelType w:val="hybridMultilevel"/>
    <w:tmpl w:val="6344B3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02C6A"/>
    <w:multiLevelType w:val="hybridMultilevel"/>
    <w:tmpl w:val="37563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62"/>
    <w:rsid w:val="00033585"/>
    <w:rsid w:val="00062F2F"/>
    <w:rsid w:val="00075462"/>
    <w:rsid w:val="00076C5C"/>
    <w:rsid w:val="00092693"/>
    <w:rsid w:val="000941D0"/>
    <w:rsid w:val="000C61CB"/>
    <w:rsid w:val="000C6581"/>
    <w:rsid w:val="000F5D24"/>
    <w:rsid w:val="00100096"/>
    <w:rsid w:val="00100CD2"/>
    <w:rsid w:val="0012637E"/>
    <w:rsid w:val="001329B1"/>
    <w:rsid w:val="001335B8"/>
    <w:rsid w:val="001457E2"/>
    <w:rsid w:val="00160612"/>
    <w:rsid w:val="001644CC"/>
    <w:rsid w:val="001740A3"/>
    <w:rsid w:val="001832D3"/>
    <w:rsid w:val="0019509A"/>
    <w:rsid w:val="001B04B2"/>
    <w:rsid w:val="001B1D1C"/>
    <w:rsid w:val="001C5CD8"/>
    <w:rsid w:val="001C718D"/>
    <w:rsid w:val="001D301E"/>
    <w:rsid w:val="001D5774"/>
    <w:rsid w:val="001D7CAB"/>
    <w:rsid w:val="00213F19"/>
    <w:rsid w:val="002162ED"/>
    <w:rsid w:val="0022755F"/>
    <w:rsid w:val="00240A3B"/>
    <w:rsid w:val="0024501D"/>
    <w:rsid w:val="00251F99"/>
    <w:rsid w:val="00254215"/>
    <w:rsid w:val="0025736C"/>
    <w:rsid w:val="00272BCF"/>
    <w:rsid w:val="002810F1"/>
    <w:rsid w:val="002833F0"/>
    <w:rsid w:val="0028378C"/>
    <w:rsid w:val="00287C1F"/>
    <w:rsid w:val="00290D4D"/>
    <w:rsid w:val="00294961"/>
    <w:rsid w:val="00294F96"/>
    <w:rsid w:val="00295912"/>
    <w:rsid w:val="002B041A"/>
    <w:rsid w:val="002B0C79"/>
    <w:rsid w:val="002B0F63"/>
    <w:rsid w:val="002C2F48"/>
    <w:rsid w:val="002C3A7E"/>
    <w:rsid w:val="002C6F40"/>
    <w:rsid w:val="002D27AF"/>
    <w:rsid w:val="002E582E"/>
    <w:rsid w:val="002F0CC7"/>
    <w:rsid w:val="00306287"/>
    <w:rsid w:val="00325C30"/>
    <w:rsid w:val="00341402"/>
    <w:rsid w:val="00350762"/>
    <w:rsid w:val="003653F5"/>
    <w:rsid w:val="00381161"/>
    <w:rsid w:val="00386176"/>
    <w:rsid w:val="003A53D6"/>
    <w:rsid w:val="003B704A"/>
    <w:rsid w:val="003B76F4"/>
    <w:rsid w:val="003D385C"/>
    <w:rsid w:val="00417389"/>
    <w:rsid w:val="00444EC5"/>
    <w:rsid w:val="004463E3"/>
    <w:rsid w:val="00461471"/>
    <w:rsid w:val="00463383"/>
    <w:rsid w:val="00481D4B"/>
    <w:rsid w:val="00483E98"/>
    <w:rsid w:val="0049492C"/>
    <w:rsid w:val="00495FB8"/>
    <w:rsid w:val="00496247"/>
    <w:rsid w:val="004A0D4A"/>
    <w:rsid w:val="004A3257"/>
    <w:rsid w:val="004B71D8"/>
    <w:rsid w:val="004E7FD6"/>
    <w:rsid w:val="004F2D96"/>
    <w:rsid w:val="00501F09"/>
    <w:rsid w:val="00502357"/>
    <w:rsid w:val="00526D97"/>
    <w:rsid w:val="00526E00"/>
    <w:rsid w:val="00543FDC"/>
    <w:rsid w:val="00557F0C"/>
    <w:rsid w:val="005739FB"/>
    <w:rsid w:val="00574242"/>
    <w:rsid w:val="005826DF"/>
    <w:rsid w:val="00584184"/>
    <w:rsid w:val="005860DC"/>
    <w:rsid w:val="005A78A6"/>
    <w:rsid w:val="005E5DFB"/>
    <w:rsid w:val="005F4AAC"/>
    <w:rsid w:val="005F5B77"/>
    <w:rsid w:val="00620EEE"/>
    <w:rsid w:val="0062142F"/>
    <w:rsid w:val="00622BC3"/>
    <w:rsid w:val="0067191B"/>
    <w:rsid w:val="006823EA"/>
    <w:rsid w:val="006B71E3"/>
    <w:rsid w:val="006C58CC"/>
    <w:rsid w:val="006D2C07"/>
    <w:rsid w:val="006D3D60"/>
    <w:rsid w:val="006D50C9"/>
    <w:rsid w:val="00707D52"/>
    <w:rsid w:val="007348A2"/>
    <w:rsid w:val="00734C16"/>
    <w:rsid w:val="007442E4"/>
    <w:rsid w:val="00744F0F"/>
    <w:rsid w:val="00752546"/>
    <w:rsid w:val="0075595C"/>
    <w:rsid w:val="0076452E"/>
    <w:rsid w:val="0077046F"/>
    <w:rsid w:val="00772B8E"/>
    <w:rsid w:val="0077563F"/>
    <w:rsid w:val="0077764D"/>
    <w:rsid w:val="007816C7"/>
    <w:rsid w:val="00785D6F"/>
    <w:rsid w:val="0079014D"/>
    <w:rsid w:val="00791AAC"/>
    <w:rsid w:val="00795A83"/>
    <w:rsid w:val="007967D2"/>
    <w:rsid w:val="007C6E17"/>
    <w:rsid w:val="007E6F7F"/>
    <w:rsid w:val="00805513"/>
    <w:rsid w:val="00820F7F"/>
    <w:rsid w:val="00824FE2"/>
    <w:rsid w:val="008263E2"/>
    <w:rsid w:val="0083733B"/>
    <w:rsid w:val="008413F9"/>
    <w:rsid w:val="00841EB0"/>
    <w:rsid w:val="00844198"/>
    <w:rsid w:val="008570E3"/>
    <w:rsid w:val="00864E18"/>
    <w:rsid w:val="00866FE6"/>
    <w:rsid w:val="00875379"/>
    <w:rsid w:val="008A2B2A"/>
    <w:rsid w:val="008B7592"/>
    <w:rsid w:val="008C37FC"/>
    <w:rsid w:val="008D5574"/>
    <w:rsid w:val="00904603"/>
    <w:rsid w:val="009116A5"/>
    <w:rsid w:val="009234BB"/>
    <w:rsid w:val="00934DF3"/>
    <w:rsid w:val="0094377A"/>
    <w:rsid w:val="00953178"/>
    <w:rsid w:val="00984210"/>
    <w:rsid w:val="009A1D96"/>
    <w:rsid w:val="009A57B3"/>
    <w:rsid w:val="009B44CE"/>
    <w:rsid w:val="009D2FE8"/>
    <w:rsid w:val="009E05DE"/>
    <w:rsid w:val="009F1B38"/>
    <w:rsid w:val="009F4BC8"/>
    <w:rsid w:val="009F7936"/>
    <w:rsid w:val="00A00E1C"/>
    <w:rsid w:val="00A0664A"/>
    <w:rsid w:val="00A13F7B"/>
    <w:rsid w:val="00A2152C"/>
    <w:rsid w:val="00A21820"/>
    <w:rsid w:val="00A249C8"/>
    <w:rsid w:val="00A269A9"/>
    <w:rsid w:val="00A61FD8"/>
    <w:rsid w:val="00AC0A8C"/>
    <w:rsid w:val="00B03752"/>
    <w:rsid w:val="00B2100D"/>
    <w:rsid w:val="00B24CB6"/>
    <w:rsid w:val="00B5746D"/>
    <w:rsid w:val="00B6603C"/>
    <w:rsid w:val="00B719F0"/>
    <w:rsid w:val="00B75966"/>
    <w:rsid w:val="00B77A4B"/>
    <w:rsid w:val="00BB056C"/>
    <w:rsid w:val="00BC1EA8"/>
    <w:rsid w:val="00BC3B59"/>
    <w:rsid w:val="00BC3F8A"/>
    <w:rsid w:val="00BE2673"/>
    <w:rsid w:val="00BF45C3"/>
    <w:rsid w:val="00BF774B"/>
    <w:rsid w:val="00C01E53"/>
    <w:rsid w:val="00C03305"/>
    <w:rsid w:val="00C26EDF"/>
    <w:rsid w:val="00C5717F"/>
    <w:rsid w:val="00C63AF1"/>
    <w:rsid w:val="00C67807"/>
    <w:rsid w:val="00C80423"/>
    <w:rsid w:val="00C83DD2"/>
    <w:rsid w:val="00C87B05"/>
    <w:rsid w:val="00C929FF"/>
    <w:rsid w:val="00C97391"/>
    <w:rsid w:val="00CA3240"/>
    <w:rsid w:val="00CB1352"/>
    <w:rsid w:val="00CB4AFC"/>
    <w:rsid w:val="00CD6F17"/>
    <w:rsid w:val="00CD7357"/>
    <w:rsid w:val="00CE17D9"/>
    <w:rsid w:val="00CF01BF"/>
    <w:rsid w:val="00CF20C6"/>
    <w:rsid w:val="00CF26AC"/>
    <w:rsid w:val="00D06FE7"/>
    <w:rsid w:val="00D31852"/>
    <w:rsid w:val="00D41D1E"/>
    <w:rsid w:val="00D702E1"/>
    <w:rsid w:val="00D7573A"/>
    <w:rsid w:val="00D946C2"/>
    <w:rsid w:val="00DB0033"/>
    <w:rsid w:val="00DD142F"/>
    <w:rsid w:val="00DE2AAC"/>
    <w:rsid w:val="00DE7285"/>
    <w:rsid w:val="00E17738"/>
    <w:rsid w:val="00E35B40"/>
    <w:rsid w:val="00E364E0"/>
    <w:rsid w:val="00E418CC"/>
    <w:rsid w:val="00E478FB"/>
    <w:rsid w:val="00E532BE"/>
    <w:rsid w:val="00E668F3"/>
    <w:rsid w:val="00E72E72"/>
    <w:rsid w:val="00E80465"/>
    <w:rsid w:val="00EA03A0"/>
    <w:rsid w:val="00EA371A"/>
    <w:rsid w:val="00EA7C9C"/>
    <w:rsid w:val="00EC6A95"/>
    <w:rsid w:val="00ED2EDE"/>
    <w:rsid w:val="00ED47F1"/>
    <w:rsid w:val="00EE2C85"/>
    <w:rsid w:val="00EF3591"/>
    <w:rsid w:val="00EF4854"/>
    <w:rsid w:val="00EF5F32"/>
    <w:rsid w:val="00F147BA"/>
    <w:rsid w:val="00F16791"/>
    <w:rsid w:val="00F20C00"/>
    <w:rsid w:val="00F26B60"/>
    <w:rsid w:val="00F345DE"/>
    <w:rsid w:val="00F70358"/>
    <w:rsid w:val="00F71962"/>
    <w:rsid w:val="00F71F3A"/>
    <w:rsid w:val="00F90704"/>
    <w:rsid w:val="00FB3E96"/>
    <w:rsid w:val="00FC0F3A"/>
    <w:rsid w:val="00FC346C"/>
    <w:rsid w:val="00FD1C28"/>
    <w:rsid w:val="00FF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6A4F2"/>
  <w15:chartTrackingRefBased/>
  <w15:docId w15:val="{CF0B24C7-00EF-4F32-9434-43A434A3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2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4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4F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2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E72"/>
  </w:style>
  <w:style w:type="paragraph" w:styleId="Piedepgina">
    <w:name w:val="footer"/>
    <w:basedOn w:val="Normal"/>
    <w:link w:val="PiedepginaCar"/>
    <w:uiPriority w:val="99"/>
    <w:unhideWhenUsed/>
    <w:rsid w:val="00E72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E72"/>
  </w:style>
  <w:style w:type="paragraph" w:styleId="TtulodeTDC">
    <w:name w:val="TOC Heading"/>
    <w:basedOn w:val="Ttulo1"/>
    <w:next w:val="Normal"/>
    <w:uiPriority w:val="39"/>
    <w:unhideWhenUsed/>
    <w:qFormat/>
    <w:rsid w:val="00DE2A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25C30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2AA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2A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735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557F0C"/>
    <w:pPr>
      <w:tabs>
        <w:tab w:val="right" w:leader="dot" w:pos="8494"/>
      </w:tabs>
      <w:spacing w:after="100"/>
      <w:ind w:left="440"/>
    </w:pPr>
    <w:rPr>
      <w:noProof/>
    </w:rPr>
  </w:style>
  <w:style w:type="character" w:styleId="Textoennegrita">
    <w:name w:val="Strong"/>
    <w:basedOn w:val="Fuentedeprrafopredeter"/>
    <w:uiPriority w:val="22"/>
    <w:qFormat/>
    <w:rsid w:val="00864E1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DF3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F7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24501D"/>
    <w:rPr>
      <w:i/>
      <w:iCs/>
    </w:rPr>
  </w:style>
  <w:style w:type="paragraph" w:styleId="Revisin">
    <w:name w:val="Revision"/>
    <w:hidden/>
    <w:uiPriority w:val="99"/>
    <w:semiHidden/>
    <w:rsid w:val="001457E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75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926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269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269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26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26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4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67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37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3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i.transparenciacatalunya.cat/Educaci-/Avaluaci-de-quart-d-Educaci-Secund-ria-Obligat-ria/59vm-wwq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38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3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818D8-685A-43D4-A1A2-EBABF0888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11</Pages>
  <Words>1648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Sesgo de género en rendimiento matemático</vt:lpstr>
    </vt:vector>
  </TitlesOfParts>
  <Company/>
  <LinksUpToDate>false</LinksUpToDate>
  <CharactersWithSpaces>10695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Sesgo de género en rendimiento matemático</dc:title>
  <dc:subject/>
  <dc:creator>A.Aráiztegui;L.Ferrara;M.Lucchini</dc:creator>
  <cp:keywords>Bayesian;Gender;Maths;educació</cp:keywords>
  <dc:description/>
  <cp:lastModifiedBy>Arantxa Araiztegui</cp:lastModifiedBy>
  <cp:revision>9</cp:revision>
  <cp:lastPrinted>2022-11-02T22:46:00Z</cp:lastPrinted>
  <dcterms:created xsi:type="dcterms:W3CDTF">2022-12-17T11:27:00Z</dcterms:created>
  <dcterms:modified xsi:type="dcterms:W3CDTF">2022-12-17T15:15:00Z</dcterms:modified>
</cp:coreProperties>
</file>