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4lymsfi8i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Documentazione degli Endpoint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vgsgeg5hb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/login (POST)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Chiamata: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Metodo: POST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0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 (string): Email dell'utente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password (string): Password dell'utente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Successo (200):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0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token (string): Token JWT per l'autenticazione successiva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Errore: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401: Credenziali non valide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500: Errore interno del server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v98wo4z44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/register (POST)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Chiamata: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Metodo: POST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 (string): Email dell'utente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password (string): Password dell'utente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Successo (201):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message (string): Messaggio di conferma della creazione dell'utente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Errore: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400: Email già registrata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500: Errore interno del server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ucfvz6be1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/create-house (POST)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Chiamata: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Metodo: POST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image (string): URL dell'immagine dell'immobile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name (string): Nome dell'immobile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bathrooms (number): Numero di bagni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location (string): Località dell'immobile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superficie (number): Superficie dell'immobile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price (string): Prezzo dell'immobile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Autenticazione</w:t>
      </w:r>
      <w:r w:rsidDel="00000000" w:rsidR="00000000" w:rsidRPr="00000000">
        <w:rPr>
          <w:rtl w:val="0"/>
        </w:rPr>
        <w:t xml:space="preserve">: richiesta un token JWT valido nel header 'Authorization'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Successo (201):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2A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message (string): Messaggio di conferma della creazione dell'immobile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Errore: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401: Token non fornito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403: Token non valido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500: Errore interno del server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ibflazfao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/houses (GET)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Chiamata: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Metodo: GET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Successo (200):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35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Array di oggetti rappresentanti le case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Errore: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500: Errore interno del server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rcwmfnkb1a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/houses/:id (PUT)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Chiamata: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Metodo: PUT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 (string): ID dell'immobile da aggiornare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image (string): URL dell'immagine dell'immobile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name (string): Nome dell'immobile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bathrooms (number): Numero di bagni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location (string): Località dell'immobile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superficie (number): Superficie dell'immobile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price (string): Prezzo dell'immobile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Autenticazione</w:t>
      </w:r>
      <w:r w:rsidDel="00000000" w:rsidR="00000000" w:rsidRPr="00000000">
        <w:rPr>
          <w:rtl w:val="0"/>
        </w:rPr>
        <w:t xml:space="preserve">: richiesta un token JWT valido nel header 'Authorization'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Successo (200):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message (string): Messaggio di conferma dell'aggiornamento dell'immobile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Errore: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401: Token non fornito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403: Token non valido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404: Immobile non trovato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500: Errore interno del server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aevc7arih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/houses/:id (DELETE)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Chiamata: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Metodo: DELETE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 (string): ID dell'immobile da eliminare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Autenticazione</w:t>
      </w:r>
      <w:r w:rsidDel="00000000" w:rsidR="00000000" w:rsidRPr="00000000">
        <w:rPr>
          <w:rtl w:val="0"/>
        </w:rPr>
        <w:t xml:space="preserve">: richiesta un token JWT valido nel header 'Authorization'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Successo (200):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message (string): Messaggio di conferma dell'eliminazione dell'immobile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Errore: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401: Token non fornito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403: Token non valido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404: Immobile non trovato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 500: Errore interno del server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x3ecbyxjo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Utilizzo nel Frontend con React e Next.js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Pagina: Home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Pagina di accesso al gestionale.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 Utilizzato</w:t>
      </w:r>
      <w:r w:rsidDel="00000000" w:rsidR="00000000" w:rsidRPr="00000000">
        <w:rPr>
          <w:rtl w:val="0"/>
        </w:rPr>
        <w:t xml:space="preserve">: /login (POST)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 Invia le credenziali (email e password) per l'autenticazione e ottiene un token JWT in risposta.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Pagina: Sito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Pagina principale del sito che mostra gli immobili disponibili.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 Utilizzato</w:t>
      </w:r>
      <w:r w:rsidDel="00000000" w:rsidR="00000000" w:rsidRPr="00000000">
        <w:rPr>
          <w:rtl w:val="0"/>
        </w:rPr>
        <w:t xml:space="preserve">: /houses (GET)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 Ottiene l'elenco degli immobili dal backend e li visualizza nella pagina.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Pagina: Rimuovi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Pagina per rimuovere un immobile dal database.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 Utilizzato</w:t>
      </w:r>
      <w:r w:rsidDel="00000000" w:rsidR="00000000" w:rsidRPr="00000000">
        <w:rPr>
          <w:rtl w:val="0"/>
        </w:rPr>
        <w:t xml:space="preserve">: /houses/:id (DELETE)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 Invia l'ID dell'immobile da eliminare al backend per rimuoverlo dal database.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Pagina: Modifica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Pagina per modificare le informazioni di un immobile esistente nel database.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 Utilizzato</w:t>
      </w:r>
      <w:r w:rsidDel="00000000" w:rsidR="00000000" w:rsidRPr="00000000">
        <w:rPr>
          <w:rtl w:val="0"/>
        </w:rPr>
        <w:t xml:space="preserve">: /houses/:id (PUT)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 Invia le nuove informazioni dell'immobile insieme all'ID dell'immobile da modificare al backend per aggiornare i dati nel database.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Pagina: Gestionale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Pagina per aggiungere un nuovo immobile al database.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 Utilizzato</w:t>
      </w:r>
      <w:r w:rsidDel="00000000" w:rsidR="00000000" w:rsidRPr="00000000">
        <w:rPr>
          <w:rtl w:val="0"/>
        </w:rPr>
        <w:t xml:space="preserve">: /create-house (POST)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 Invia le informazioni del nuovo immobile al backend per aggiungerlo al database.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