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3864"/>
          <w:sz w:val="22"/>
          <w:szCs w:val="22"/>
          <w:rtl w:val="0"/>
        </w:rPr>
        <w:t xml:space="preserve">UNIVERSIDAD DE SEVILLA — ETSII</w:t>
      </w:r>
      <w:r w:rsidDel="00000000" w:rsidR="00000000" w:rsidRPr="00000000">
        <w:rPr>
          <w:rtl w:val="0"/>
        </w:rPr>
      </w:r>
    </w:p>
    <w:p w:rsidR="00000000" w:rsidDel="00000000" w:rsidP="00000000" w:rsidRDefault="00000000" w:rsidRPr="00000000" w14:paraId="00000003">
      <w:pPr>
        <w:spacing w:after="700" w:lineRule="auto"/>
        <w:jc w:val="center"/>
        <w:rPr/>
      </w:pPr>
      <w:r w:rsidDel="00000000" w:rsidR="00000000" w:rsidRPr="00000000">
        <w:rPr>
          <w:color w:val="2e5395"/>
          <w:rtl w:val="0"/>
        </w:rPr>
        <w:t xml:space="preserve">Grado en Ingeniería Informática – Inteligencia Artificial</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color w:val="1f3864"/>
          <w:sz w:val="34"/>
          <w:szCs w:val="34"/>
          <w:rtl w:val="0"/>
        </w:rPr>
        <w:t xml:space="preserve">Sistema de Gestión del</w:t>
      </w:r>
      <w:r w:rsidDel="00000000" w:rsidR="00000000" w:rsidRPr="00000000">
        <w:rPr>
          <w:rtl w:val="0"/>
        </w:rPr>
      </w:r>
    </w:p>
    <w:p w:rsidR="00000000" w:rsidDel="00000000" w:rsidP="00000000" w:rsidRDefault="00000000" w:rsidRPr="00000000" w14:paraId="00000005">
      <w:pPr>
        <w:spacing w:after="260" w:lineRule="auto"/>
        <w:jc w:val="center"/>
        <w:rPr/>
      </w:pPr>
      <w:r w:rsidDel="00000000" w:rsidR="00000000" w:rsidRPr="00000000">
        <w:rPr>
          <w:b w:val="1"/>
          <w:bCs w:val="1"/>
          <w:color w:val="1f3864"/>
          <w:sz w:val="34"/>
          <w:szCs w:val="34"/>
          <w:rtl w:val="0"/>
        </w:rPr>
        <w:t xml:space="preserve">Servicio Provincial de Inspección Educativa</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color w:val="2e5395"/>
          <w:sz w:val="26"/>
          <w:szCs w:val="26"/>
          <w:rtl w:val="0"/>
        </w:rPr>
        <w:t xml:space="preserve">Entrega 1 — Catálogo de Requisitos</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bCs w:val="1"/>
          <w:rtl w:val="0"/>
        </w:rPr>
        <w:t xml:space="preserve">Grupo de trabajo</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t xml:space="preserve">Lorenzo Marañón Piñero</w:t>
      </w:r>
    </w:p>
    <w:p w:rsidR="00000000" w:rsidDel="00000000" w:rsidP="00000000" w:rsidRDefault="00000000" w:rsidRPr="00000000" w14:paraId="00000009">
      <w:pPr>
        <w:spacing w:after="40" w:lineRule="auto"/>
        <w:jc w:val="center"/>
        <w:rPr/>
      </w:pPr>
      <w:r w:rsidDel="00000000" w:rsidR="00000000" w:rsidRPr="00000000">
        <w:rPr>
          <w:rtl w:val="0"/>
        </w:rPr>
        <w:t xml:space="preserve">Roberto Martín Carmona</w:t>
      </w:r>
    </w:p>
    <w:p w:rsidR="00000000" w:rsidDel="00000000" w:rsidP="00000000" w:rsidRDefault="00000000" w:rsidRPr="00000000" w14:paraId="0000000A">
      <w:pPr>
        <w:spacing w:after="40" w:lineRule="auto"/>
        <w:jc w:val="center"/>
        <w:rPr/>
      </w:pPr>
      <w:r w:rsidDel="00000000" w:rsidR="00000000" w:rsidRPr="00000000">
        <w:rPr>
          <w:rtl w:val="0"/>
        </w:rPr>
        <w:t xml:space="preserve">Jaime Martín Palomino</w:t>
      </w:r>
    </w:p>
    <w:p w:rsidR="00000000" w:rsidDel="00000000" w:rsidP="00000000" w:rsidRDefault="00000000" w:rsidRPr="00000000" w14:paraId="0000000B">
      <w:pPr>
        <w:spacing w:after="40" w:lineRule="auto"/>
        <w:jc w:val="center"/>
        <w:rPr/>
      </w:pPr>
      <w:r w:rsidDel="00000000" w:rsidR="00000000" w:rsidRPr="00000000">
        <w:rPr>
          <w:rtl w:val="0"/>
        </w:rPr>
        <w:t xml:space="preserve">Javier Portillo Velasco</w:t>
      </w:r>
    </w:p>
    <w:p w:rsidR="00000000" w:rsidDel="00000000" w:rsidP="00000000" w:rsidRDefault="00000000" w:rsidRPr="00000000" w14:paraId="0000000C">
      <w:pPr>
        <w:spacing w:after="50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sz w:val="19"/>
          <w:szCs w:val="19"/>
          <w:rtl w:val="0"/>
        </w:rPr>
        <w:t xml:space="preserve">Asignatura: Bases de Datos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sz w:val="19"/>
          <w:szCs w:val="19"/>
          <w:rtl w:val="0"/>
        </w:rPr>
        <w:t xml:space="preserve">Grado en Ingeniería Informática – Inteligencia Artificial</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sz w:val="19"/>
          <w:szCs w:val="19"/>
          <w:rtl w:val="0"/>
        </w:rPr>
        <w:t xml:space="preserve">Universidad de Sevilla — ETSII</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sz w:val="19"/>
          <w:szCs w:val="19"/>
          <w:rtl w:val="0"/>
        </w:rPr>
        <w:t xml:space="preserve">Curso académico 2026/2027</w:t>
      </w:r>
      <w:r w:rsidDel="00000000" w:rsidR="00000000" w:rsidRPr="00000000">
        <w:rPr>
          <w:rtl w:val="0"/>
        </w:rPr>
      </w:r>
    </w:p>
    <w:p w:rsidR="00000000" w:rsidDel="00000000" w:rsidP="00000000" w:rsidRDefault="00000000" w:rsidRPr="00000000" w14:paraId="00000011">
      <w:pPr>
        <w:rPr/>
        <w:sectPr>
          <w:pgSz w:h="16838" w:w="11906" w:orient="portrait"/>
          <w:pgMar w:bottom="1250" w:top="1250" w:left="1250" w:right="125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Índice</w:t>
      </w:r>
    </w:p>
    <w:p w:rsidR="00000000" w:rsidDel="00000000" w:rsidP="00000000" w:rsidRDefault="00000000" w:rsidRPr="00000000" w14:paraId="00000013">
      <w:pPr>
        <w:tabs>
          <w:tab w:val="right" w:leader="none" w:pos="9026"/>
        </w:tabs>
        <w:spacing w:after="120" w:lineRule="auto"/>
        <w:rPr/>
      </w:pPr>
      <w:r w:rsidDel="00000000" w:rsidR="00000000" w:rsidRPr="00000000">
        <w:rPr>
          <w:b w:val="1"/>
          <w:bCs w:val="1"/>
          <w:color w:val="1f3864"/>
          <w:sz w:val="21"/>
          <w:szCs w:val="21"/>
          <w:rtl w:val="0"/>
        </w:rPr>
        <w:t xml:space="preserve">1. Descripción del problema</w:t>
        <w:tab/>
        <w:t xml:space="preserve">3</w:t>
      </w:r>
      <w:r w:rsidDel="00000000" w:rsidR="00000000" w:rsidRPr="00000000">
        <w:rPr>
          <w:rtl w:val="0"/>
        </w:rPr>
      </w:r>
    </w:p>
    <w:p w:rsidR="00000000" w:rsidDel="00000000" w:rsidP="00000000" w:rsidRDefault="00000000" w:rsidRPr="00000000" w14:paraId="00000014">
      <w:pPr>
        <w:tabs>
          <w:tab w:val="right" w:leader="none" w:pos="9026"/>
        </w:tabs>
        <w:spacing w:after="120" w:lineRule="auto"/>
        <w:rPr/>
      </w:pPr>
      <w:r w:rsidDel="00000000" w:rsidR="00000000" w:rsidRPr="00000000">
        <w:rPr>
          <w:b w:val="1"/>
          <w:bCs w:val="1"/>
          <w:color w:val="1f3864"/>
          <w:sz w:val="21"/>
          <w:szCs w:val="21"/>
          <w:rtl w:val="0"/>
        </w:rPr>
        <w:t xml:space="preserve">2. Glosario de términos</w:t>
        <w:tab/>
        <w:t xml:space="preserve">4</w:t>
      </w:r>
      <w:r w:rsidDel="00000000" w:rsidR="00000000" w:rsidRPr="00000000">
        <w:rPr>
          <w:rtl w:val="0"/>
        </w:rPr>
      </w:r>
    </w:p>
    <w:p w:rsidR="00000000" w:rsidDel="00000000" w:rsidP="00000000" w:rsidRDefault="00000000" w:rsidRPr="00000000" w14:paraId="00000015">
      <w:pPr>
        <w:tabs>
          <w:tab w:val="right" w:leader="none" w:pos="9026"/>
        </w:tabs>
        <w:spacing w:after="120" w:lineRule="auto"/>
        <w:rPr/>
      </w:pPr>
      <w:r w:rsidDel="00000000" w:rsidR="00000000" w:rsidRPr="00000000">
        <w:rPr>
          <w:b w:val="1"/>
          <w:bCs w:val="1"/>
          <w:color w:val="1f3864"/>
          <w:sz w:val="21"/>
          <w:szCs w:val="21"/>
          <w:rtl w:val="0"/>
        </w:rPr>
        <w:t xml:space="preserve">3. Catálogo de requisitos</w:t>
        <w:tab/>
        <w:t xml:space="preserve">6</w:t>
      </w:r>
      <w:r w:rsidDel="00000000" w:rsidR="00000000" w:rsidRPr="00000000">
        <w:rPr>
          <w:rtl w:val="0"/>
        </w:rPr>
      </w:r>
    </w:p>
    <w:p w:rsidR="00000000" w:rsidDel="00000000" w:rsidP="00000000" w:rsidRDefault="00000000" w:rsidRPr="00000000" w14:paraId="00000016">
      <w:pPr>
        <w:tabs>
          <w:tab w:val="right" w:leader="none" w:pos="9026"/>
        </w:tabs>
        <w:spacing w:after="120" w:lineRule="auto"/>
        <w:ind w:left="360" w:firstLine="0"/>
        <w:rPr/>
      </w:pPr>
      <w:r w:rsidDel="00000000" w:rsidR="00000000" w:rsidRPr="00000000">
        <w:rPr>
          <w:color w:val="2e5395"/>
          <w:rtl w:val="0"/>
        </w:rPr>
        <w:t xml:space="preserve">3.1 Usuarios del sistema</w:t>
        <w:tab/>
        <w:t xml:space="preserve">6</w:t>
      </w:r>
      <w:r w:rsidDel="00000000" w:rsidR="00000000" w:rsidRPr="00000000">
        <w:rPr>
          <w:rtl w:val="0"/>
        </w:rPr>
      </w:r>
    </w:p>
    <w:p w:rsidR="00000000" w:rsidDel="00000000" w:rsidP="00000000" w:rsidRDefault="00000000" w:rsidRPr="00000000" w14:paraId="00000017">
      <w:pPr>
        <w:tabs>
          <w:tab w:val="right" w:leader="none" w:pos="9026"/>
        </w:tabs>
        <w:spacing w:after="120" w:lineRule="auto"/>
        <w:ind w:left="360" w:firstLine="0"/>
        <w:rPr/>
      </w:pPr>
      <w:r w:rsidDel="00000000" w:rsidR="00000000" w:rsidRPr="00000000">
        <w:rPr>
          <w:color w:val="2e5395"/>
          <w:rtl w:val="0"/>
        </w:rPr>
        <w:t xml:space="preserve">3.2 Requisitos generales</w:t>
        <w:tab/>
        <w:t xml:space="preserve">7</w:t>
      </w:r>
      <w:r w:rsidDel="00000000" w:rsidR="00000000" w:rsidRPr="00000000">
        <w:rPr>
          <w:rtl w:val="0"/>
        </w:rPr>
      </w:r>
    </w:p>
    <w:p w:rsidR="00000000" w:rsidDel="00000000" w:rsidP="00000000" w:rsidRDefault="00000000" w:rsidRPr="00000000" w14:paraId="00000018">
      <w:pPr>
        <w:tabs>
          <w:tab w:val="right" w:leader="none" w:pos="9026"/>
        </w:tabs>
        <w:spacing w:after="120" w:lineRule="auto"/>
        <w:ind w:left="360" w:firstLine="0"/>
        <w:rPr/>
      </w:pPr>
      <w:r w:rsidDel="00000000" w:rsidR="00000000" w:rsidRPr="00000000">
        <w:rPr>
          <w:color w:val="2e5395"/>
          <w:rtl w:val="0"/>
        </w:rPr>
        <w:t xml:space="preserve">3.3 Requisitos detallados</w:t>
        <w:tab/>
        <w:t xml:space="preserve">8</w:t>
      </w:r>
      <w:r w:rsidDel="00000000" w:rsidR="00000000" w:rsidRPr="00000000">
        <w:rPr>
          <w:rtl w:val="0"/>
        </w:rPr>
      </w:r>
    </w:p>
    <w:p w:rsidR="00000000" w:rsidDel="00000000" w:rsidP="00000000" w:rsidRDefault="00000000" w:rsidRPr="00000000" w14:paraId="00000019">
      <w:pPr>
        <w:tabs>
          <w:tab w:val="right" w:leader="none" w:pos="9026"/>
        </w:tabs>
        <w:spacing w:after="120" w:lineRule="auto"/>
        <w:ind w:left="720" w:firstLine="0"/>
        <w:rPr/>
      </w:pPr>
      <w:r w:rsidDel="00000000" w:rsidR="00000000" w:rsidRPr="00000000">
        <w:rPr>
          <w:color w:val="3a6ea5"/>
          <w:sz w:val="19"/>
          <w:szCs w:val="19"/>
          <w:rtl w:val="0"/>
        </w:rPr>
        <w:t xml:space="preserve">3.3.1 Requisitos de información</w:t>
        <w:tab/>
        <w:t xml:space="preserve">8</w:t>
      </w:r>
      <w:r w:rsidDel="00000000" w:rsidR="00000000" w:rsidRPr="00000000">
        <w:rPr>
          <w:rtl w:val="0"/>
        </w:rPr>
      </w:r>
    </w:p>
    <w:p w:rsidR="00000000" w:rsidDel="00000000" w:rsidP="00000000" w:rsidRDefault="00000000" w:rsidRPr="00000000" w14:paraId="0000001A">
      <w:pPr>
        <w:tabs>
          <w:tab w:val="right" w:leader="none" w:pos="9026"/>
        </w:tabs>
        <w:spacing w:after="120" w:lineRule="auto"/>
        <w:ind w:left="720" w:firstLine="0"/>
        <w:rPr/>
      </w:pPr>
      <w:r w:rsidDel="00000000" w:rsidR="00000000" w:rsidRPr="00000000">
        <w:rPr>
          <w:color w:val="3a6ea5"/>
          <w:sz w:val="19"/>
          <w:szCs w:val="19"/>
          <w:rtl w:val="0"/>
        </w:rPr>
        <w:t xml:space="preserve">3.3.2 Requisitos de conducta</w:t>
        <w:tab/>
        <w:t xml:space="preserve">9</w:t>
      </w:r>
      <w:r w:rsidDel="00000000" w:rsidR="00000000" w:rsidRPr="00000000">
        <w:rPr>
          <w:rtl w:val="0"/>
        </w:rPr>
      </w:r>
    </w:p>
    <w:p w:rsidR="00000000" w:rsidDel="00000000" w:rsidP="00000000" w:rsidRDefault="00000000" w:rsidRPr="00000000" w14:paraId="0000001B">
      <w:pPr>
        <w:tabs>
          <w:tab w:val="right" w:leader="none" w:pos="9026"/>
        </w:tabs>
        <w:spacing w:after="120" w:lineRule="auto"/>
        <w:ind w:left="720" w:firstLine="0"/>
        <w:rPr/>
      </w:pPr>
      <w:r w:rsidDel="00000000" w:rsidR="00000000" w:rsidRPr="00000000">
        <w:rPr>
          <w:color w:val="3a6ea5"/>
          <w:sz w:val="19"/>
          <w:szCs w:val="19"/>
          <w:rtl w:val="0"/>
        </w:rPr>
        <w:t xml:space="preserve">3.3.3 Requisitos de reglas de negocio</w:t>
        <w:tab/>
        <w:t xml:space="preserve">10</w:t>
      </w:r>
      <w:r w:rsidDel="00000000" w:rsidR="00000000" w:rsidRPr="00000000">
        <w:rPr>
          <w:rtl w:val="0"/>
        </w:rPr>
      </w:r>
    </w:p>
    <w:p w:rsidR="00000000" w:rsidDel="00000000" w:rsidP="00000000" w:rsidRDefault="00000000" w:rsidRPr="00000000" w14:paraId="0000001C">
      <w:pPr>
        <w:tabs>
          <w:tab w:val="right" w:leader="none" w:pos="9026"/>
        </w:tabs>
        <w:spacing w:after="120" w:lineRule="auto"/>
        <w:rPr/>
      </w:pPr>
      <w:r w:rsidDel="00000000" w:rsidR="00000000" w:rsidRPr="00000000">
        <w:rPr>
          <w:b w:val="1"/>
          <w:bCs w:val="1"/>
          <w:color w:val="1f3864"/>
          <w:sz w:val="21"/>
          <w:szCs w:val="21"/>
          <w:rtl w:val="0"/>
        </w:rPr>
        <w:t xml:space="preserve">4. Matriz de trazabilidad</w:t>
        <w:tab/>
        <w:t xml:space="preserve">11</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1. Descripción del problema</w:t>
      </w:r>
    </w:p>
    <w:p w:rsidR="00000000" w:rsidDel="00000000" w:rsidP="00000000" w:rsidRDefault="00000000" w:rsidRPr="00000000" w14:paraId="0000001F">
      <w:pPr>
        <w:spacing w:after="160" w:line="276" w:lineRule="auto"/>
        <w:jc w:val="both"/>
        <w:rPr/>
      </w:pPr>
      <w:r w:rsidDel="00000000" w:rsidR="00000000" w:rsidRPr="00000000">
        <w:rPr>
          <w:rtl w:val="0"/>
        </w:rPr>
        <w:t xml:space="preserve">El Servicio Provincial de Inspección Educativa es el órgano encargado de supervisar, evaluar y controlar el funcionamiento pedagógico, organizativo y administrativo de los centros educativos, de acuerdo con las funciones y atribuciones recogidas en los artículos 6 y 7 de la normativa vigente en materia de inspección educativa. La organización presenta una estructura jerárquica bien definida, compuesta por el Inspector Jefe, el Inspector Jefe Adjunto, los Coordinadores de Equipo de Inspección de Zona, los Inspectores y el personal de Conserjería.</w:t>
      </w:r>
    </w:p>
    <w:p w:rsidR="00000000" w:rsidDel="00000000" w:rsidP="00000000" w:rsidRDefault="00000000" w:rsidRPr="00000000" w14:paraId="00000020">
      <w:pPr>
        <w:spacing w:after="160" w:line="276" w:lineRule="auto"/>
        <w:jc w:val="both"/>
        <w:rPr/>
      </w:pPr>
      <w:r w:rsidDel="00000000" w:rsidR="00000000" w:rsidRPr="00000000">
        <w:rPr>
          <w:rtl w:val="0"/>
        </w:rPr>
        <w:t xml:space="preserve">Actualmente, buena parte de las tareas administrativas del servicio se realiza de forma manual o con apoyo de herramientas ofimáticas no integradas, lo que provoca ineficiencias, pérdida de información y falta de trazabilidad. En concreto, se han detectado los siguientes problemas: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Control de dietas y kilometraje: </w:t>
      </w:r>
      <w:r w:rsidDel="00000000" w:rsidR="00000000" w:rsidRPr="00000000">
        <w:rPr>
          <w:color w:val="000000"/>
          <w:rtl w:val="0"/>
        </w:rPr>
        <w:t xml:space="preserve">el cálculo de las cuantías que corresponden a cada inspector por sus desplazamientos se realiza mediante estimaciones y conjeturas sobre la distancia recorrida, contabilizando los importes a mano y sin mantener ningún registro centralizado.</w:t>
      </w:r>
      <w:r w:rsidDel="00000000" w:rsidR="00000000" w:rsidRPr="00000000">
        <w:rPr>
          <w:rtl w:val="0"/>
        </w:rPr>
        <w:t xml:space="preserve"> </w:t>
      </w:r>
      <w:r w:rsidDel="00000000" w:rsidR="00000000" w:rsidRPr="00000000">
        <w:rPr>
          <w:color w:val="000000"/>
          <w:rtl w:val="0"/>
        </w:rPr>
        <w:t xml:space="preserve">Se busca implementar un sistema que</w:t>
      </w:r>
      <w:r w:rsidDel="00000000" w:rsidR="00000000" w:rsidRPr="00000000">
        <w:rPr>
          <w:rtl w:val="0"/>
        </w:rPr>
        <w:t xml:space="preserve">, introduciendo el centro origen y el destino, calcule automáticamente el kilometraje y si corresponde o no el suplemento “almuerzo”.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Gestión documental de las visitas: </w:t>
      </w:r>
      <w:r w:rsidDel="00000000" w:rsidR="00000000" w:rsidRPr="00000000">
        <w:rPr>
          <w:color w:val="000000"/>
          <w:rtl w:val="0"/>
        </w:rPr>
        <w:t xml:space="preserve">el informe de cada visita se elabora en papel n</w:t>
      </w:r>
      <w:r w:rsidDel="00000000" w:rsidR="00000000" w:rsidRPr="00000000">
        <w:rPr>
          <w:rtl w:val="0"/>
        </w:rPr>
        <w:t xml:space="preserve">o digitalizado, resultando </w:t>
      </w:r>
      <w:r w:rsidDel="00000000" w:rsidR="00000000" w:rsidRPr="00000000">
        <w:rPr>
          <w:color w:val="000000"/>
          <w:rtl w:val="0"/>
        </w:rPr>
        <w:t xml:space="preserve"> un soporte susceptible de perderse, traspapelarse o destruirse, y cuya información no queda recogida de forma estructurada en ninguna base de datos. Se pretende </w:t>
      </w:r>
      <w:r w:rsidDel="00000000" w:rsidR="00000000" w:rsidRPr="00000000">
        <w:rPr>
          <w:rtl w:val="0"/>
        </w:rPr>
        <w:t xml:space="preserve">crear una herramienta para recopilar la información virtualmente durante la visita (incidencias, agenda, etc).</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Planificación del personal: </w:t>
      </w:r>
      <w:r w:rsidDel="00000000" w:rsidR="00000000" w:rsidRPr="00000000">
        <w:rPr>
          <w:color w:val="000000"/>
          <w:rtl w:val="0"/>
        </w:rPr>
        <w:t xml:space="preserve">no existe un sistema automatizado que ajuste la periodicidad y el número de visitas a cada centro en función de sus necesidades reales, ni que facilite a los inspectores jefe la gestión y asignación de tareas de cada inspector. La solución ser</w:t>
      </w:r>
      <w:r w:rsidDel="00000000" w:rsidR="00000000" w:rsidRPr="00000000">
        <w:rPr>
          <w:rtl w:val="0"/>
        </w:rPr>
        <w:t xml:space="preserve">á un calendario en el que los superiores puedan asignar tareas a los inspectores.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Solicitud de citas por parte de las familias: </w:t>
      </w:r>
      <w:r w:rsidDel="00000000" w:rsidR="00000000" w:rsidRPr="00000000">
        <w:rPr>
          <w:rtl w:val="0"/>
        </w:rPr>
        <w:t xml:space="preserve">actualmente se busca</w:t>
      </w:r>
      <w:r w:rsidDel="00000000" w:rsidR="00000000" w:rsidRPr="00000000">
        <w:rPr>
          <w:color w:val="000000"/>
          <w:rtl w:val="0"/>
        </w:rPr>
        <w:t xml:space="preserve"> un canal formal y único por el que las familias puedan solicitar una cita con la inspección; se busca que puedan hacerlo por escrito desde casa, sin contactar nunca directamente con el inspector, adjuntando la documentación necesaria y pasando primero por un control de conserjería antes de que la solicitud llegue al inspector correspondiente.</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tl w:val="0"/>
        </w:rPr>
        <w:t xml:space="preserve">Estos problemas ponen de manifiesto la necesidad de desarrollar un sistema de información centralizado que digitalice y automatice la gestión del personal de inspección y de sus labores, de forma que tanto los inspectores como los inspectores jefe dispongan, en un único lugar, de toda la información relativa a su trabajo, y que además permita a las familias solicitar citas con la inspección de manera ordenada y sin contacto directo con el inspector.</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2. Glosario de términos</w:t>
      </w:r>
    </w:p>
    <w:p w:rsidR="00000000" w:rsidDel="00000000" w:rsidP="00000000" w:rsidRDefault="00000000" w:rsidRPr="00000000" w14:paraId="00000028">
      <w:pPr>
        <w:spacing w:after="160" w:line="276" w:lineRule="auto"/>
        <w:jc w:val="both"/>
        <w:rPr/>
      </w:pPr>
      <w:r w:rsidDel="00000000" w:rsidR="00000000" w:rsidRPr="00000000">
        <w:rPr>
          <w:rtl w:val="0"/>
        </w:rPr>
        <w:t xml:space="preserve">A continuación se recogen, por orden alfabético, los términos y expresiones propios del dominio del problema que se emplean a lo largo de este documento.</w:t>
      </w:r>
    </w:p>
    <w:p w:rsidR="00000000" w:rsidDel="00000000" w:rsidP="00000000" w:rsidRDefault="00000000" w:rsidRPr="00000000" w14:paraId="00000029">
      <w:pPr>
        <w:spacing w:after="20" w:before="140" w:lineRule="auto"/>
        <w:rPr/>
      </w:pPr>
      <w:r w:rsidDel="00000000" w:rsidR="00000000" w:rsidRPr="00000000">
        <w:rPr>
          <w:b w:val="1"/>
          <w:bCs w:val="1"/>
          <w:color w:val="1f3864"/>
          <w:rtl w:val="0"/>
        </w:rPr>
        <w:t xml:space="preserve">Alerta de incidencias</w:t>
      </w:r>
      <w:r w:rsidDel="00000000" w:rsidR="00000000" w:rsidRPr="00000000">
        <w:rPr>
          <w:rtl w:val="0"/>
        </w:rPr>
      </w:r>
    </w:p>
    <w:p w:rsidR="00000000" w:rsidDel="00000000" w:rsidP="00000000" w:rsidRDefault="00000000" w:rsidRPr="00000000" w14:paraId="0000002A">
      <w:pPr>
        <w:spacing w:after="60" w:line="270" w:lineRule="auto"/>
        <w:ind w:left="259" w:firstLine="0"/>
        <w:jc w:val="both"/>
        <w:rPr/>
      </w:pPr>
      <w:r w:rsidDel="00000000" w:rsidR="00000000" w:rsidRPr="00000000">
        <w:rPr>
          <w:sz w:val="19"/>
          <w:szCs w:val="19"/>
          <w:rtl w:val="0"/>
        </w:rPr>
        <w:t xml:space="preserve">Notificación automática generada por el sistema cuando, a partir de la cantidad y gravedad de las citas registradas y de la información extraoficial anotada en la agenda, se determina que un centro educativo necesita atención prioritaria.</w:t>
      </w:r>
      <w:r w:rsidDel="00000000" w:rsidR="00000000" w:rsidRPr="00000000">
        <w:rPr>
          <w:rtl w:val="0"/>
        </w:rPr>
      </w:r>
    </w:p>
    <w:p w:rsidR="00000000" w:rsidDel="00000000" w:rsidP="00000000" w:rsidRDefault="00000000" w:rsidRPr="00000000" w14:paraId="0000002B">
      <w:pPr>
        <w:spacing w:after="20" w:before="140" w:lineRule="auto"/>
        <w:rPr/>
      </w:pPr>
      <w:r w:rsidDel="00000000" w:rsidR="00000000" w:rsidRPr="00000000">
        <w:rPr>
          <w:b w:val="1"/>
          <w:bCs w:val="1"/>
          <w:color w:val="1f3864"/>
          <w:rtl w:val="0"/>
        </w:rPr>
        <w:t xml:space="preserve">Asuntos personales (días de)</w:t>
      </w:r>
      <w:r w:rsidDel="00000000" w:rsidR="00000000" w:rsidRPr="00000000">
        <w:rPr>
          <w:rtl w:val="0"/>
        </w:rPr>
      </w:r>
    </w:p>
    <w:p w:rsidR="00000000" w:rsidDel="00000000" w:rsidP="00000000" w:rsidRDefault="00000000" w:rsidRPr="00000000" w14:paraId="0000002C">
      <w:pPr>
        <w:spacing w:after="60" w:line="270" w:lineRule="auto"/>
        <w:ind w:left="259" w:firstLine="0"/>
        <w:jc w:val="both"/>
        <w:rPr/>
      </w:pPr>
      <w:r w:rsidDel="00000000" w:rsidR="00000000" w:rsidRPr="00000000">
        <w:rPr>
          <w:sz w:val="19"/>
          <w:szCs w:val="19"/>
          <w:rtl w:val="0"/>
        </w:rPr>
        <w:t xml:space="preserve">Días de ausencia laboral a los que tiene derecho cada inspector según la legislación vigente, y que puede solicitar a lo largo del año.</w:t>
      </w:r>
      <w:r w:rsidDel="00000000" w:rsidR="00000000" w:rsidRPr="00000000">
        <w:rPr>
          <w:rtl w:val="0"/>
        </w:rPr>
      </w:r>
    </w:p>
    <w:p w:rsidR="00000000" w:rsidDel="00000000" w:rsidP="00000000" w:rsidRDefault="00000000" w:rsidRPr="00000000" w14:paraId="0000002D">
      <w:pPr>
        <w:spacing w:after="20" w:before="140" w:lineRule="auto"/>
        <w:rPr/>
      </w:pPr>
      <w:r w:rsidDel="00000000" w:rsidR="00000000" w:rsidRPr="00000000">
        <w:rPr>
          <w:b w:val="1"/>
          <w:bCs w:val="1"/>
          <w:color w:val="1f3864"/>
          <w:rtl w:val="0"/>
        </w:rPr>
        <w:t xml:space="preserve">Centro educativo</w:t>
      </w:r>
      <w:r w:rsidDel="00000000" w:rsidR="00000000" w:rsidRPr="00000000">
        <w:rPr>
          <w:rtl w:val="0"/>
        </w:rPr>
      </w:r>
    </w:p>
    <w:p w:rsidR="00000000" w:rsidDel="00000000" w:rsidP="00000000" w:rsidRDefault="00000000" w:rsidRPr="00000000" w14:paraId="0000002E">
      <w:pPr>
        <w:spacing w:after="60" w:line="270" w:lineRule="auto"/>
        <w:ind w:left="259" w:firstLine="0"/>
        <w:jc w:val="both"/>
        <w:rPr/>
      </w:pPr>
      <w:r w:rsidDel="00000000" w:rsidR="00000000" w:rsidRPr="00000000">
        <w:rPr>
          <w:sz w:val="19"/>
          <w:szCs w:val="19"/>
          <w:rtl w:val="0"/>
        </w:rPr>
        <w:t xml:space="preserve">Centro público o privado sobre el que el Servicio de Inspección ejerce sus funciones de supervisión, evaluación y control.</w:t>
      </w:r>
      <w:r w:rsidDel="00000000" w:rsidR="00000000" w:rsidRPr="00000000">
        <w:rPr>
          <w:rtl w:val="0"/>
        </w:rPr>
      </w:r>
    </w:p>
    <w:p w:rsidR="00000000" w:rsidDel="00000000" w:rsidP="00000000" w:rsidRDefault="00000000" w:rsidRPr="00000000" w14:paraId="0000002F">
      <w:pPr>
        <w:spacing w:after="20" w:before="140" w:lineRule="auto"/>
        <w:rPr/>
      </w:pPr>
      <w:r w:rsidDel="00000000" w:rsidR="00000000" w:rsidRPr="00000000">
        <w:rPr>
          <w:b w:val="1"/>
          <w:bCs w:val="1"/>
          <w:color w:val="1f3864"/>
          <w:rtl w:val="0"/>
        </w:rPr>
        <w:t xml:space="preserve">Cita</w:t>
      </w:r>
      <w:r w:rsidDel="00000000" w:rsidR="00000000" w:rsidRPr="00000000">
        <w:rPr>
          <w:rtl w:val="0"/>
        </w:rPr>
      </w:r>
    </w:p>
    <w:p w:rsidR="00000000" w:rsidDel="00000000" w:rsidP="00000000" w:rsidRDefault="00000000" w:rsidRPr="00000000" w14:paraId="00000030">
      <w:pPr>
        <w:spacing w:after="60" w:line="270" w:lineRule="auto"/>
        <w:ind w:left="259" w:firstLine="0"/>
        <w:jc w:val="both"/>
        <w:rPr/>
      </w:pPr>
      <w:r w:rsidDel="00000000" w:rsidR="00000000" w:rsidRPr="00000000">
        <w:rPr>
          <w:sz w:val="19"/>
          <w:szCs w:val="19"/>
          <w:rtl w:val="0"/>
        </w:rPr>
        <w:t xml:space="preserve">Solicitud de encuentro entre una familia y la inspección, o anotación en la agenda de un inspector, registrada en el sistema y susceptible de influir en la priorización de las visitas.</w:t>
      </w:r>
      <w:r w:rsidDel="00000000" w:rsidR="00000000" w:rsidRPr="00000000">
        <w:rPr>
          <w:rtl w:val="0"/>
        </w:rPr>
      </w:r>
    </w:p>
    <w:p w:rsidR="00000000" w:rsidDel="00000000" w:rsidP="00000000" w:rsidRDefault="00000000" w:rsidRPr="00000000" w14:paraId="00000031">
      <w:pPr>
        <w:spacing w:after="20" w:before="140" w:lineRule="auto"/>
        <w:rPr/>
      </w:pPr>
      <w:r w:rsidDel="00000000" w:rsidR="00000000" w:rsidRPr="00000000">
        <w:rPr>
          <w:b w:val="1"/>
          <w:bCs w:val="1"/>
          <w:color w:val="1f3864"/>
          <w:rtl w:val="0"/>
        </w:rPr>
        <w:t xml:space="preserve">Conserjería</w:t>
      </w:r>
      <w:r w:rsidDel="00000000" w:rsidR="00000000" w:rsidRPr="00000000">
        <w:rPr>
          <w:rtl w:val="0"/>
        </w:rPr>
      </w:r>
    </w:p>
    <w:p w:rsidR="00000000" w:rsidDel="00000000" w:rsidP="00000000" w:rsidRDefault="00000000" w:rsidRPr="00000000" w14:paraId="00000032">
      <w:pPr>
        <w:spacing w:after="60" w:line="270" w:lineRule="auto"/>
        <w:ind w:left="259" w:firstLine="0"/>
        <w:jc w:val="both"/>
        <w:rPr/>
      </w:pPr>
      <w:r w:rsidDel="00000000" w:rsidR="00000000" w:rsidRPr="00000000">
        <w:rPr>
          <w:sz w:val="19"/>
          <w:szCs w:val="19"/>
          <w:rtl w:val="0"/>
        </w:rPr>
        <w:t xml:space="preserve">Perfil de usuario encargado de recibir y realizar un primer control de la información entrante dirigida al equipo de inspectores, como las solicitudes de cita de las familias, antes de trasladarla al inspector correspondiente.</w:t>
      </w:r>
      <w:r w:rsidDel="00000000" w:rsidR="00000000" w:rsidRPr="00000000">
        <w:rPr>
          <w:rtl w:val="0"/>
        </w:rPr>
      </w:r>
    </w:p>
    <w:p w:rsidR="00000000" w:rsidDel="00000000" w:rsidP="00000000" w:rsidRDefault="00000000" w:rsidRPr="00000000" w14:paraId="00000033">
      <w:pPr>
        <w:spacing w:after="20" w:before="140" w:lineRule="auto"/>
        <w:rPr/>
      </w:pPr>
      <w:r w:rsidDel="00000000" w:rsidR="00000000" w:rsidRPr="00000000">
        <w:rPr>
          <w:b w:val="1"/>
          <w:bCs w:val="1"/>
          <w:color w:val="1f3864"/>
          <w:rtl w:val="0"/>
        </w:rPr>
        <w:t xml:space="preserve">Coordinador de Equipo de Inspección de Zona</w:t>
      </w:r>
      <w:r w:rsidDel="00000000" w:rsidR="00000000" w:rsidRPr="00000000">
        <w:rPr>
          <w:rtl w:val="0"/>
        </w:rPr>
      </w:r>
    </w:p>
    <w:p w:rsidR="00000000" w:rsidDel="00000000" w:rsidP="00000000" w:rsidRDefault="00000000" w:rsidRPr="00000000" w14:paraId="00000034">
      <w:pPr>
        <w:spacing w:after="60" w:line="270" w:lineRule="auto"/>
        <w:ind w:left="259" w:firstLine="0"/>
        <w:jc w:val="both"/>
        <w:rPr/>
      </w:pPr>
      <w:r w:rsidDel="00000000" w:rsidR="00000000" w:rsidRPr="00000000">
        <w:rPr>
          <w:sz w:val="19"/>
          <w:szCs w:val="19"/>
          <w:rtl w:val="0"/>
        </w:rPr>
        <w:t xml:space="preserve">Responsable de un equipo de inspectores asignado a una zona geográfica concreta, con capacidad para consultar los datos de asuntos personales de los inspectores de su equipo y asignarles tareas en el calendario.</w:t>
      </w:r>
      <w:r w:rsidDel="00000000" w:rsidR="00000000" w:rsidRPr="00000000">
        <w:rPr>
          <w:rtl w:val="0"/>
        </w:rPr>
      </w:r>
    </w:p>
    <w:p w:rsidR="00000000" w:rsidDel="00000000" w:rsidP="00000000" w:rsidRDefault="00000000" w:rsidRPr="00000000" w14:paraId="00000035">
      <w:pPr>
        <w:spacing w:after="20" w:before="140" w:lineRule="auto"/>
        <w:rPr/>
      </w:pPr>
      <w:r w:rsidDel="00000000" w:rsidR="00000000" w:rsidRPr="00000000">
        <w:rPr>
          <w:b w:val="1"/>
          <w:bCs w:val="1"/>
          <w:color w:val="1f3864"/>
          <w:rtl w:val="0"/>
        </w:rPr>
        <w:t xml:space="preserve">Dieta</w:t>
      </w:r>
      <w:r w:rsidDel="00000000" w:rsidR="00000000" w:rsidRPr="00000000">
        <w:rPr>
          <w:rtl w:val="0"/>
        </w:rPr>
      </w:r>
    </w:p>
    <w:p w:rsidR="00000000" w:rsidDel="00000000" w:rsidP="00000000" w:rsidRDefault="00000000" w:rsidRPr="00000000" w14:paraId="00000036">
      <w:pPr>
        <w:spacing w:after="60" w:line="270" w:lineRule="auto"/>
        <w:ind w:left="259" w:firstLine="0"/>
        <w:jc w:val="both"/>
        <w:rPr/>
      </w:pPr>
      <w:r w:rsidDel="00000000" w:rsidR="00000000" w:rsidRPr="00000000">
        <w:rPr>
          <w:sz w:val="19"/>
          <w:szCs w:val="19"/>
          <w:rtl w:val="0"/>
        </w:rPr>
        <w:t xml:space="preserve">Cuantía económica que se abona a un inspector en concepto de desplazamiento y, en su caso, de manutención, calculada en función del kilometraje recorrido y del horario de la visita.</w:t>
      </w:r>
      <w:r w:rsidDel="00000000" w:rsidR="00000000" w:rsidRPr="00000000">
        <w:rPr>
          <w:rtl w:val="0"/>
        </w:rPr>
      </w:r>
    </w:p>
    <w:p w:rsidR="00000000" w:rsidDel="00000000" w:rsidP="00000000" w:rsidRDefault="00000000" w:rsidRPr="00000000" w14:paraId="00000037">
      <w:pPr>
        <w:spacing w:after="20" w:before="140" w:lineRule="auto"/>
        <w:rPr/>
      </w:pPr>
      <w:r w:rsidDel="00000000" w:rsidR="00000000" w:rsidRPr="00000000">
        <w:rPr>
          <w:b w:val="1"/>
          <w:bCs w:val="1"/>
          <w:color w:val="1f3864"/>
          <w:rtl w:val="0"/>
        </w:rPr>
        <w:t xml:space="preserve">Información extraoficial</w:t>
      </w:r>
      <w:r w:rsidDel="00000000" w:rsidR="00000000" w:rsidRPr="00000000">
        <w:rPr>
          <w:rtl w:val="0"/>
        </w:rPr>
      </w:r>
    </w:p>
    <w:p w:rsidR="00000000" w:rsidDel="00000000" w:rsidP="00000000" w:rsidRDefault="00000000" w:rsidRPr="00000000" w14:paraId="00000038">
      <w:pPr>
        <w:spacing w:after="60" w:line="270" w:lineRule="auto"/>
        <w:ind w:left="259" w:firstLine="0"/>
        <w:jc w:val="both"/>
        <w:rPr/>
      </w:pPr>
      <w:r w:rsidDel="00000000" w:rsidR="00000000" w:rsidRPr="00000000">
        <w:rPr>
          <w:sz w:val="19"/>
          <w:szCs w:val="19"/>
          <w:rtl w:val="0"/>
        </w:rPr>
        <w:t xml:space="preserve">Información recibida por un inspector de manera informal (por ejemplo, por llamada telefónica o de forma verbal) y anotada en su agenda, que el sistema utiliza junto con el registro de citas para calcular la prioridad de atención de un centro.</w:t>
      </w:r>
      <w:r w:rsidDel="00000000" w:rsidR="00000000" w:rsidRPr="00000000">
        <w:rPr>
          <w:rtl w:val="0"/>
        </w:rPr>
      </w:r>
    </w:p>
    <w:p w:rsidR="00000000" w:rsidDel="00000000" w:rsidP="00000000" w:rsidRDefault="00000000" w:rsidRPr="00000000" w14:paraId="00000039">
      <w:pPr>
        <w:spacing w:after="20" w:before="140" w:lineRule="auto"/>
        <w:rPr/>
      </w:pPr>
      <w:r w:rsidDel="00000000" w:rsidR="00000000" w:rsidRPr="00000000">
        <w:rPr>
          <w:b w:val="1"/>
          <w:bCs w:val="1"/>
          <w:color w:val="1f3864"/>
          <w:rtl w:val="0"/>
        </w:rPr>
        <w:t xml:space="preserve">Informe de visita</w:t>
      </w:r>
      <w:r w:rsidDel="00000000" w:rsidR="00000000" w:rsidRPr="00000000">
        <w:rPr>
          <w:rtl w:val="0"/>
        </w:rPr>
      </w:r>
    </w:p>
    <w:p w:rsidR="00000000" w:rsidDel="00000000" w:rsidP="00000000" w:rsidRDefault="00000000" w:rsidRPr="00000000" w14:paraId="0000003A">
      <w:pPr>
        <w:spacing w:after="60" w:line="270" w:lineRule="auto"/>
        <w:ind w:left="259" w:firstLine="0"/>
        <w:jc w:val="both"/>
        <w:rPr/>
      </w:pPr>
      <w:r w:rsidDel="00000000" w:rsidR="00000000" w:rsidRPr="00000000">
        <w:rPr>
          <w:sz w:val="19"/>
          <w:szCs w:val="19"/>
          <w:rtl w:val="0"/>
        </w:rPr>
        <w:t xml:space="preserve">Formulario guiado que el inspector cumplimenta en una tablet durante o inmediatamente después de la visita a un centro, con la información clasificada en campos predefinidos, y que actualiza automáticamente la base de datos del sistema.</w:t>
      </w:r>
      <w:r w:rsidDel="00000000" w:rsidR="00000000" w:rsidRPr="00000000">
        <w:rPr>
          <w:rtl w:val="0"/>
        </w:rPr>
      </w:r>
    </w:p>
    <w:p w:rsidR="00000000" w:rsidDel="00000000" w:rsidP="00000000" w:rsidRDefault="00000000" w:rsidRPr="00000000" w14:paraId="0000003B">
      <w:pPr>
        <w:spacing w:after="20" w:before="140" w:lineRule="auto"/>
        <w:rPr/>
      </w:pPr>
      <w:r w:rsidDel="00000000" w:rsidR="00000000" w:rsidRPr="00000000">
        <w:rPr>
          <w:b w:val="1"/>
          <w:bCs w:val="1"/>
          <w:color w:val="1f3864"/>
          <w:rtl w:val="0"/>
        </w:rPr>
        <w:t xml:space="preserve">Inspección educativa</w:t>
      </w:r>
      <w:r w:rsidDel="00000000" w:rsidR="00000000" w:rsidRPr="00000000">
        <w:rPr>
          <w:rtl w:val="0"/>
        </w:rPr>
      </w:r>
    </w:p>
    <w:p w:rsidR="00000000" w:rsidDel="00000000" w:rsidP="00000000" w:rsidRDefault="00000000" w:rsidRPr="00000000" w14:paraId="0000003C">
      <w:pPr>
        <w:spacing w:after="60" w:line="270" w:lineRule="auto"/>
        <w:ind w:left="259" w:firstLine="0"/>
        <w:jc w:val="both"/>
        <w:rPr/>
      </w:pPr>
      <w:r w:rsidDel="00000000" w:rsidR="00000000" w:rsidRPr="00000000">
        <w:rPr>
          <w:sz w:val="19"/>
          <w:szCs w:val="19"/>
          <w:rtl w:val="0"/>
        </w:rPr>
        <w:t xml:space="preserve">Servicio provincial encargado de supervisar, evaluar y controlar el funcionamiento de los centros educativos, así como de asesorar a la comunidad educativa, según las funciones establecidas por la normativa vigente.</w:t>
      </w:r>
      <w:r w:rsidDel="00000000" w:rsidR="00000000" w:rsidRPr="00000000">
        <w:rPr>
          <w:rtl w:val="0"/>
        </w:rPr>
      </w:r>
    </w:p>
    <w:p w:rsidR="00000000" w:rsidDel="00000000" w:rsidP="00000000" w:rsidRDefault="00000000" w:rsidRPr="00000000" w14:paraId="0000003D">
      <w:pPr>
        <w:spacing w:after="20" w:before="140" w:lineRule="auto"/>
        <w:rPr/>
      </w:pPr>
      <w:r w:rsidDel="00000000" w:rsidR="00000000" w:rsidRPr="00000000">
        <w:rPr>
          <w:b w:val="1"/>
          <w:bCs w:val="1"/>
          <w:color w:val="1f3864"/>
          <w:rtl w:val="0"/>
        </w:rPr>
        <w:t xml:space="preserve">Inspector</w:t>
      </w:r>
      <w:r w:rsidDel="00000000" w:rsidR="00000000" w:rsidRPr="00000000">
        <w:rPr>
          <w:rtl w:val="0"/>
        </w:rPr>
      </w:r>
    </w:p>
    <w:p w:rsidR="00000000" w:rsidDel="00000000" w:rsidP="00000000" w:rsidRDefault="00000000" w:rsidRPr="00000000" w14:paraId="0000003E">
      <w:pPr>
        <w:spacing w:after="60" w:line="270" w:lineRule="auto"/>
        <w:ind w:left="259" w:firstLine="0"/>
        <w:jc w:val="both"/>
        <w:rPr/>
      </w:pPr>
      <w:r w:rsidDel="00000000" w:rsidR="00000000" w:rsidRPr="00000000">
        <w:rPr>
          <w:sz w:val="19"/>
          <w:szCs w:val="19"/>
          <w:rtl w:val="0"/>
        </w:rPr>
        <w:t xml:space="preserve">Perfil de usuario que realiza las visitas a los centros educativos de su zona, elabora el informe de visita en su tablet, gestiona sus propias dietas y días de asuntos personales, y consulta su calendario de visitas.</w:t>
      </w:r>
      <w:r w:rsidDel="00000000" w:rsidR="00000000" w:rsidRPr="00000000">
        <w:rPr>
          <w:rtl w:val="0"/>
        </w:rPr>
      </w:r>
    </w:p>
    <w:p w:rsidR="00000000" w:rsidDel="00000000" w:rsidP="00000000" w:rsidRDefault="00000000" w:rsidRPr="00000000" w14:paraId="0000003F">
      <w:pPr>
        <w:spacing w:after="20" w:before="140" w:lineRule="auto"/>
        <w:rPr/>
      </w:pPr>
      <w:r w:rsidDel="00000000" w:rsidR="00000000" w:rsidRPr="00000000">
        <w:rPr>
          <w:b w:val="1"/>
          <w:bCs w:val="1"/>
          <w:color w:val="1f3864"/>
          <w:rtl w:val="0"/>
        </w:rPr>
        <w:t xml:space="preserve">Inspector Jefe</w:t>
      </w:r>
      <w:r w:rsidDel="00000000" w:rsidR="00000000" w:rsidRPr="00000000">
        <w:rPr>
          <w:rtl w:val="0"/>
        </w:rPr>
      </w:r>
    </w:p>
    <w:p w:rsidR="00000000" w:rsidDel="00000000" w:rsidP="00000000" w:rsidRDefault="00000000" w:rsidRPr="00000000" w14:paraId="00000040">
      <w:pPr>
        <w:spacing w:after="60" w:line="270" w:lineRule="auto"/>
        <w:ind w:left="259" w:firstLine="0"/>
        <w:jc w:val="both"/>
        <w:rPr/>
      </w:pPr>
      <w:r w:rsidDel="00000000" w:rsidR="00000000" w:rsidRPr="00000000">
        <w:rPr>
          <w:sz w:val="19"/>
          <w:szCs w:val="19"/>
          <w:rtl w:val="0"/>
        </w:rPr>
        <w:t xml:space="preserve">Máximo responsable del Servicio de Inspección, con acceso a los datos de dietas y días de asuntos personales de todos los inspectores, así como a la asignación de tareas.</w:t>
      </w:r>
      <w:r w:rsidDel="00000000" w:rsidR="00000000" w:rsidRPr="00000000">
        <w:rPr>
          <w:rtl w:val="0"/>
        </w:rPr>
      </w:r>
    </w:p>
    <w:p w:rsidR="00000000" w:rsidDel="00000000" w:rsidP="00000000" w:rsidRDefault="00000000" w:rsidRPr="00000000" w14:paraId="00000041">
      <w:pPr>
        <w:spacing w:after="20" w:before="140" w:lineRule="auto"/>
        <w:rPr/>
      </w:pPr>
      <w:r w:rsidDel="00000000" w:rsidR="00000000" w:rsidRPr="00000000">
        <w:rPr>
          <w:b w:val="1"/>
          <w:bCs w:val="1"/>
          <w:color w:val="1f3864"/>
          <w:rtl w:val="0"/>
        </w:rPr>
        <w:t xml:space="preserve">Inspector Jefe Adjunto</w:t>
      </w:r>
      <w:r w:rsidDel="00000000" w:rsidR="00000000" w:rsidRPr="00000000">
        <w:rPr>
          <w:rtl w:val="0"/>
        </w:rPr>
      </w:r>
    </w:p>
    <w:p w:rsidR="00000000" w:rsidDel="00000000" w:rsidP="00000000" w:rsidRDefault="00000000" w:rsidRPr="00000000" w14:paraId="00000042">
      <w:pPr>
        <w:spacing w:after="60" w:line="270" w:lineRule="auto"/>
        <w:ind w:left="259" w:firstLine="0"/>
        <w:jc w:val="both"/>
        <w:rPr>
          <w:sz w:val="19"/>
          <w:szCs w:val="19"/>
        </w:rPr>
      </w:pPr>
      <w:r w:rsidDel="00000000" w:rsidR="00000000" w:rsidRPr="00000000">
        <w:rPr>
          <w:sz w:val="19"/>
          <w:szCs w:val="19"/>
          <w:rtl w:val="0"/>
        </w:rPr>
        <w:t xml:space="preserve">Persona que asiste al Inspector Jefe en la dirección del servicio y que recibe, junto con este, las alertas de incidencias generadas por el sistema.</w:t>
      </w:r>
    </w:p>
    <w:p w:rsidR="00000000" w:rsidDel="00000000" w:rsidP="00000000" w:rsidRDefault="00000000" w:rsidRPr="00000000" w14:paraId="00000043">
      <w:pPr>
        <w:spacing w:after="60" w:line="270" w:lineRule="auto"/>
        <w:ind w:left="259" w:firstLine="0"/>
        <w:jc w:val="both"/>
        <w:rPr>
          <w:sz w:val="19"/>
          <w:szCs w:val="19"/>
        </w:rPr>
      </w:pPr>
      <w:r w:rsidDel="00000000" w:rsidR="00000000" w:rsidRPr="00000000">
        <w:rPr>
          <w:rtl w:val="0"/>
        </w:rPr>
      </w:r>
    </w:p>
    <w:p w:rsidR="00000000" w:rsidDel="00000000" w:rsidP="00000000" w:rsidRDefault="00000000" w:rsidRPr="00000000" w14:paraId="00000044">
      <w:pPr>
        <w:spacing w:after="20" w:before="140" w:lineRule="auto"/>
        <w:rPr/>
      </w:pPr>
      <w:r w:rsidDel="00000000" w:rsidR="00000000" w:rsidRPr="00000000">
        <w:rPr>
          <w:b w:val="1"/>
          <w:bCs w:val="1"/>
          <w:color w:val="1f3864"/>
          <w:rtl w:val="0"/>
        </w:rPr>
        <w:t xml:space="preserve">Kilometraje</w:t>
      </w:r>
      <w:r w:rsidDel="00000000" w:rsidR="00000000" w:rsidRPr="00000000">
        <w:rPr>
          <w:rtl w:val="0"/>
        </w:rPr>
      </w:r>
    </w:p>
    <w:p w:rsidR="00000000" w:rsidDel="00000000" w:rsidP="00000000" w:rsidRDefault="00000000" w:rsidRPr="00000000" w14:paraId="00000045">
      <w:pPr>
        <w:spacing w:after="60" w:line="270" w:lineRule="auto"/>
        <w:ind w:left="259" w:firstLine="0"/>
        <w:jc w:val="both"/>
        <w:rPr/>
      </w:pPr>
      <w:r w:rsidDel="00000000" w:rsidR="00000000" w:rsidRPr="00000000">
        <w:rPr>
          <w:sz w:val="19"/>
          <w:szCs w:val="19"/>
          <w:rtl w:val="0"/>
        </w:rPr>
        <w:t xml:space="preserve">Distancia recorrida por un inspector en un desplazamiento, calculada tomando como referencia el centro de Cádiz y el centro educativo visitado, y utilizada como base para el cálculo de la dieta.</w:t>
      </w:r>
      <w:r w:rsidDel="00000000" w:rsidR="00000000" w:rsidRPr="00000000">
        <w:rPr>
          <w:rtl w:val="0"/>
        </w:rPr>
      </w:r>
    </w:p>
    <w:p w:rsidR="00000000" w:rsidDel="00000000" w:rsidP="00000000" w:rsidRDefault="00000000" w:rsidRPr="00000000" w14:paraId="00000046">
      <w:pPr>
        <w:spacing w:after="20" w:before="140" w:lineRule="auto"/>
        <w:rPr/>
      </w:pPr>
      <w:r w:rsidDel="00000000" w:rsidR="00000000" w:rsidRPr="00000000">
        <w:rPr>
          <w:b w:val="1"/>
          <w:bCs w:val="1"/>
          <w:color w:val="1f3864"/>
          <w:rtl w:val="0"/>
        </w:rPr>
        <w:t xml:space="preserve">Portal de citas</w:t>
      </w:r>
      <w:r w:rsidDel="00000000" w:rsidR="00000000" w:rsidRPr="00000000">
        <w:rPr>
          <w:rtl w:val="0"/>
        </w:rPr>
      </w:r>
    </w:p>
    <w:p w:rsidR="00000000" w:rsidDel="00000000" w:rsidP="00000000" w:rsidRDefault="00000000" w:rsidRPr="00000000" w14:paraId="00000047">
      <w:pPr>
        <w:spacing w:after="60" w:line="270" w:lineRule="auto"/>
        <w:ind w:left="259" w:firstLine="0"/>
        <w:jc w:val="both"/>
        <w:rPr/>
      </w:pPr>
      <w:r w:rsidDel="00000000" w:rsidR="00000000" w:rsidRPr="00000000">
        <w:rPr>
          <w:sz w:val="19"/>
          <w:szCs w:val="19"/>
          <w:rtl w:val="0"/>
        </w:rPr>
        <w:t xml:space="preserve">Aplicación web dirigida a las familias que les permite solicitar citas con la inspección de forma escrita, adjuntando documentación si procede, sin contacto directo con el inspector.</w:t>
      </w:r>
      <w:r w:rsidDel="00000000" w:rsidR="00000000" w:rsidRPr="00000000">
        <w:rPr>
          <w:rtl w:val="0"/>
        </w:rPr>
      </w:r>
    </w:p>
    <w:p w:rsidR="00000000" w:rsidDel="00000000" w:rsidP="00000000" w:rsidRDefault="00000000" w:rsidRPr="00000000" w14:paraId="00000048">
      <w:pPr>
        <w:spacing w:after="20" w:before="140" w:lineRule="auto"/>
        <w:rPr/>
      </w:pPr>
      <w:r w:rsidDel="00000000" w:rsidR="00000000" w:rsidRPr="00000000">
        <w:rPr>
          <w:b w:val="1"/>
          <w:bCs w:val="1"/>
          <w:color w:val="1f3864"/>
          <w:rtl w:val="0"/>
        </w:rPr>
        <w:t xml:space="preserve">Visita</w:t>
      </w:r>
      <w:r w:rsidDel="00000000" w:rsidR="00000000" w:rsidRPr="00000000">
        <w:rPr>
          <w:rtl w:val="0"/>
        </w:rPr>
      </w:r>
    </w:p>
    <w:p w:rsidR="00000000" w:rsidDel="00000000" w:rsidP="00000000" w:rsidRDefault="00000000" w:rsidRPr="00000000" w14:paraId="00000049">
      <w:pPr>
        <w:spacing w:after="60" w:line="270" w:lineRule="auto"/>
        <w:ind w:left="259" w:firstLine="0"/>
        <w:jc w:val="both"/>
        <w:rPr/>
      </w:pPr>
      <w:r w:rsidDel="00000000" w:rsidR="00000000" w:rsidRPr="00000000">
        <w:rPr>
          <w:sz w:val="19"/>
          <w:szCs w:val="19"/>
          <w:rtl w:val="0"/>
        </w:rPr>
        <w:t xml:space="preserve">Desplazamiento de un inspector a un centro educativo para ejercer sus funciones de supervisión, del que se deriva un informe de visita y, en su caso, una dieta.</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3. Catálogo de requisitos</w:t>
      </w:r>
    </w:p>
    <w:p w:rsidR="00000000" w:rsidDel="00000000" w:rsidP="00000000" w:rsidRDefault="00000000" w:rsidRPr="00000000" w14:paraId="0000004C">
      <w:pPr>
        <w:pStyle w:val="Heading2"/>
        <w:spacing w:after="160" w:before="280" w:lineRule="auto"/>
        <w:rPr/>
      </w:pPr>
      <w:r w:rsidDel="00000000" w:rsidR="00000000" w:rsidRPr="00000000">
        <w:rPr>
          <w:rtl w:val="0"/>
        </w:rPr>
        <w:t xml:space="preserve">3.1 Usuarios del sistema</w:t>
      </w:r>
    </w:p>
    <w:p w:rsidR="00000000" w:rsidDel="00000000" w:rsidP="00000000" w:rsidRDefault="00000000" w:rsidRPr="00000000" w14:paraId="0000004D">
      <w:pPr>
        <w:spacing w:after="160" w:line="276" w:lineRule="auto"/>
        <w:jc w:val="both"/>
        <w:rPr/>
      </w:pPr>
      <w:r w:rsidDel="00000000" w:rsidR="00000000" w:rsidRPr="00000000">
        <w:rPr>
          <w:rtl w:val="0"/>
        </w:rPr>
        <w:t xml:space="preserve">El sistema estará dirigido a seis perfiles de usuario, cada uno con un nivel de acceso y unas funcionalidades adaptadas a su papel dentro del Servicio de Inspección Educativa:</w:t>
      </w:r>
    </w:p>
    <w:tbl>
      <w:tblPr>
        <w:tblStyle w:val="Table1"/>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color w:val="ffffff"/>
                <w:rtl w:val="0"/>
              </w:rPr>
              <w:t xml:space="preserve">Inspector</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4F">
            <w:pPr>
              <w:jc w:val="both"/>
              <w:rPr/>
            </w:pPr>
            <w:r w:rsidDel="00000000" w:rsidR="00000000" w:rsidRPr="00000000">
              <w:rPr>
                <w:sz w:val="19"/>
                <w:szCs w:val="19"/>
                <w:rtl w:val="0"/>
              </w:rPr>
              <w:t xml:space="preserve">Introduce los datos relativos a sus días de asuntos personales y dietas, elabora el informe de visita en su tablet, gestiona los centros educativos de su zona y consulta su calendario de visitas priorizado. Únicamente puede ver sus propios días de asuntos personales disponibles.</w:t>
            </w:r>
            <w:r w:rsidDel="00000000" w:rsidR="00000000" w:rsidRPr="00000000">
              <w:rPr>
                <w:rtl w:val="0"/>
              </w:rPr>
            </w:r>
          </w:p>
        </w:tc>
      </w:tr>
    </w:tbl>
    <w:p w:rsidR="00000000" w:rsidDel="00000000" w:rsidP="00000000" w:rsidRDefault="00000000" w:rsidRPr="00000000" w14:paraId="00000050">
      <w:pPr>
        <w:spacing w:after="160" w:lineRule="auto"/>
        <w:rPr/>
      </w:pPr>
      <w:r w:rsidDel="00000000" w:rsidR="00000000" w:rsidRPr="00000000">
        <w:rPr>
          <w:rtl w:val="0"/>
        </w:rPr>
      </w:r>
    </w:p>
    <w:tbl>
      <w:tblPr>
        <w:tblStyle w:val="Table2"/>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color w:val="ffffff"/>
                <w:rtl w:val="0"/>
              </w:rPr>
              <w:t xml:space="preserve">Inspector Jefe</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2">
            <w:pPr>
              <w:jc w:val="both"/>
              <w:rPr/>
            </w:pPr>
            <w:r w:rsidDel="00000000" w:rsidR="00000000" w:rsidRPr="00000000">
              <w:rPr>
                <w:sz w:val="19"/>
                <w:szCs w:val="19"/>
                <w:rtl w:val="0"/>
              </w:rPr>
              <w:t xml:space="preserve">Tiene acceso a los datos de dietas y días de asuntos personales de todos los inspectores, con el fin de controlar la correcta asignación de estos conceptos. Puede asignar tareas en el calendario de cualquier inspector y recibe las alertas de incidencias automáticas junto con el Inspector Jefe Adjunto y los coordinadores de zona.</w:t>
            </w:r>
            <w:r w:rsidDel="00000000" w:rsidR="00000000" w:rsidRPr="00000000">
              <w:rPr>
                <w:rtl w:val="0"/>
              </w:rPr>
            </w:r>
          </w:p>
        </w:tc>
      </w:tr>
    </w:tbl>
    <w:p w:rsidR="00000000" w:rsidDel="00000000" w:rsidP="00000000" w:rsidRDefault="00000000" w:rsidRPr="00000000" w14:paraId="00000053">
      <w:pPr>
        <w:spacing w:after="160" w:lineRule="auto"/>
        <w:rPr/>
      </w:pPr>
      <w:r w:rsidDel="00000000" w:rsidR="00000000" w:rsidRPr="00000000">
        <w:rPr>
          <w:rtl w:val="0"/>
        </w:rPr>
      </w:r>
    </w:p>
    <w:tbl>
      <w:tblPr>
        <w:tblStyle w:val="Table3"/>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color w:val="ffffff"/>
                <w:rtl w:val="0"/>
              </w:rPr>
              <w:t xml:space="preserve">Conserjería</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5">
            <w:pPr>
              <w:jc w:val="both"/>
              <w:rPr/>
            </w:pPr>
            <w:r w:rsidDel="00000000" w:rsidR="00000000" w:rsidRPr="00000000">
              <w:rPr>
                <w:sz w:val="19"/>
                <w:szCs w:val="19"/>
                <w:rtl w:val="0"/>
              </w:rPr>
              <w:t xml:space="preserve">Recibe la información entrante dirigida al equipo de inspectores, en particular las solicitudes de cita remitidas por las familias, realizando un primer control antes de trasladarlas al inspector correspondiente.</w:t>
            </w:r>
            <w:r w:rsidDel="00000000" w:rsidR="00000000" w:rsidRPr="00000000">
              <w:rPr>
                <w:rtl w:val="0"/>
              </w:rPr>
            </w:r>
          </w:p>
        </w:tc>
      </w:tr>
    </w:tbl>
    <w:p w:rsidR="00000000" w:rsidDel="00000000" w:rsidP="00000000" w:rsidRDefault="00000000" w:rsidRPr="00000000" w14:paraId="00000056">
      <w:pPr>
        <w:spacing w:after="160" w:lineRule="auto"/>
        <w:rPr/>
      </w:pPr>
      <w:r w:rsidDel="00000000" w:rsidR="00000000" w:rsidRPr="00000000">
        <w:rPr>
          <w:rtl w:val="0"/>
        </w:rPr>
      </w:r>
    </w:p>
    <w:tbl>
      <w:tblPr>
        <w:tblStyle w:val="Table4"/>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rtl w:val="0"/>
              </w:rPr>
              <w:t xml:space="preserve">Responsable del Centro Educativo</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8">
            <w:pPr>
              <w:jc w:val="both"/>
              <w:rPr/>
            </w:pPr>
            <w:r w:rsidDel="00000000" w:rsidR="00000000" w:rsidRPr="00000000">
              <w:rPr>
                <w:sz w:val="19"/>
                <w:szCs w:val="19"/>
                <w:rtl w:val="0"/>
              </w:rPr>
              <w:t xml:space="preserve">Es el encargado del centro público o privado sobre el que se realizan las visitas de inspección. Su ficha recoge los datos del centro y el historial de informes de visita y citas asociados a él.</w:t>
            </w:r>
            <w:r w:rsidDel="00000000" w:rsidR="00000000" w:rsidRPr="00000000">
              <w:rPr>
                <w:rtl w:val="0"/>
              </w:rPr>
            </w:r>
          </w:p>
        </w:tc>
      </w:tr>
    </w:tbl>
    <w:p w:rsidR="00000000" w:rsidDel="00000000" w:rsidP="00000000" w:rsidRDefault="00000000" w:rsidRPr="00000000" w14:paraId="00000059">
      <w:pPr>
        <w:spacing w:after="160" w:lineRule="auto"/>
        <w:rPr/>
      </w:pPr>
      <w:r w:rsidDel="00000000" w:rsidR="00000000" w:rsidRPr="00000000">
        <w:rPr>
          <w:rtl w:val="0"/>
        </w:rPr>
      </w:r>
    </w:p>
    <w:tbl>
      <w:tblPr>
        <w:tblStyle w:val="Table5"/>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ffffff"/>
                <w:rtl w:val="0"/>
              </w:rPr>
              <w:t xml:space="preserve">Familias</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B">
            <w:pPr>
              <w:jc w:val="both"/>
              <w:rPr/>
            </w:pPr>
            <w:r w:rsidDel="00000000" w:rsidR="00000000" w:rsidRPr="00000000">
              <w:rPr>
                <w:sz w:val="19"/>
                <w:szCs w:val="19"/>
                <w:rtl w:val="0"/>
              </w:rPr>
              <w:t xml:space="preserve">Disponen de una vista básica del sistema, limitada al portal de citas, desde la que pueden solicitar una cita con la inspección por escrito y adjuntar documentación, sin posibilidad de contactar directamente con el inspector.</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spacing w:after="160" w:before="280" w:lineRule="auto"/>
        <w:rPr/>
      </w:pPr>
      <w:r w:rsidDel="00000000" w:rsidR="00000000" w:rsidRPr="00000000">
        <w:rPr>
          <w:rtl w:val="0"/>
        </w:rPr>
        <w:t xml:space="preserve">3.2 Requisitos generales</w:t>
      </w:r>
    </w:p>
    <w:p w:rsidR="00000000" w:rsidDel="00000000" w:rsidP="00000000" w:rsidRDefault="00000000" w:rsidRPr="00000000" w14:paraId="0000005E">
      <w:pPr>
        <w:spacing w:after="160" w:line="276" w:lineRule="auto"/>
        <w:jc w:val="both"/>
        <w:rPr/>
      </w:pPr>
      <w:r w:rsidDel="00000000" w:rsidR="00000000" w:rsidRPr="00000000">
        <w:rPr>
          <w:rtl w:val="0"/>
        </w:rPr>
        <w:t xml:space="preserve">El desarrollo del sistema persigue convertir la gestión del Servicio de Inspección Educativa en un proceso centralizado, automatizado y trazable. En concreto, se pretenden alcanzar los siguientes objetivos generales, identificados con el prefijo RG:</w:t>
      </w:r>
    </w:p>
    <w:tbl>
      <w:tblPr>
        <w:tblStyle w:val="Table6"/>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5F">
            <w:pPr>
              <w:jc w:val="center"/>
              <w:rPr/>
            </w:pPr>
            <w:r w:rsidDel="00000000" w:rsidR="00000000" w:rsidRPr="00000000">
              <w:rPr>
                <w:b w:val="1"/>
                <w:bCs w:val="1"/>
                <w:color w:val="ffffff"/>
                <w:sz w:val="18"/>
                <w:szCs w:val="18"/>
                <w:rtl w:val="0"/>
              </w:rPr>
              <w:t xml:space="preserve">RG-01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jc w:val="both"/>
              <w:rPr/>
            </w:pPr>
            <w:r w:rsidDel="00000000" w:rsidR="00000000" w:rsidRPr="00000000">
              <w:rPr>
                <w:sz w:val="19"/>
                <w:szCs w:val="19"/>
                <w:rtl w:val="0"/>
              </w:rPr>
              <w:t xml:space="preserve">Ofrecer un sistema centralizado para la gestión del personal de inspección y de sus labores, de modo que inspectores e inspectores jefe accedan a toda la información relativa a su trabajo desde un único lugar.</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1">
            <w:pPr>
              <w:jc w:val="center"/>
              <w:rPr/>
            </w:pPr>
            <w:r w:rsidDel="00000000" w:rsidR="00000000" w:rsidRPr="00000000">
              <w:rPr>
                <w:b w:val="1"/>
                <w:bCs w:val="1"/>
                <w:color w:val="ffffff"/>
                <w:sz w:val="18"/>
                <w:szCs w:val="18"/>
                <w:rtl w:val="0"/>
              </w:rPr>
              <w:t xml:space="preserve">RG-02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2">
            <w:pPr>
              <w:jc w:val="both"/>
              <w:rPr/>
            </w:pPr>
            <w:r w:rsidDel="00000000" w:rsidR="00000000" w:rsidRPr="00000000">
              <w:rPr>
                <w:sz w:val="19"/>
                <w:szCs w:val="19"/>
                <w:rtl w:val="0"/>
              </w:rPr>
              <w:t xml:space="preserve">Automatizar el cálculo de las dietas y el kilometraje de cada desplazamiento, eliminando las estimaciones manuales.</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18"/>
                <w:szCs w:val="18"/>
                <w:rtl w:val="0"/>
              </w:rPr>
              <w:t xml:space="preserve">RG-03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4">
            <w:pPr>
              <w:jc w:val="both"/>
              <w:rPr/>
            </w:pPr>
            <w:r w:rsidDel="00000000" w:rsidR="00000000" w:rsidRPr="00000000">
              <w:rPr>
                <w:sz w:val="19"/>
                <w:szCs w:val="19"/>
                <w:rtl w:val="0"/>
              </w:rPr>
              <w:t xml:space="preserve">Automatizar el cómputo de los días de asuntos personales disponibles para cada inspector, de acuerdo con la legislación vigente en cada momento.</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18"/>
                <w:szCs w:val="18"/>
                <w:rtl w:val="0"/>
              </w:rPr>
              <w:t xml:space="preserve">RG-04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6">
            <w:pPr>
              <w:jc w:val="both"/>
              <w:rPr/>
            </w:pPr>
            <w:r w:rsidDel="00000000" w:rsidR="00000000" w:rsidRPr="00000000">
              <w:rPr>
                <w:sz w:val="19"/>
                <w:szCs w:val="19"/>
                <w:rtl w:val="0"/>
              </w:rPr>
              <w:t xml:space="preserve">Detectar qué centros requieren atención prioritaria y notificarlo automáticamente a los responsables correspondientes.</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7">
            <w:pPr>
              <w:jc w:val="center"/>
              <w:rPr/>
            </w:pPr>
            <w:r w:rsidDel="00000000" w:rsidR="00000000" w:rsidRPr="00000000">
              <w:rPr>
                <w:b w:val="1"/>
                <w:bCs w:val="1"/>
                <w:color w:val="ffffff"/>
                <w:sz w:val="18"/>
                <w:szCs w:val="18"/>
                <w:rtl w:val="0"/>
              </w:rPr>
              <w:t xml:space="preserve">RG-05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8">
            <w:pPr>
              <w:jc w:val="both"/>
              <w:rPr/>
            </w:pPr>
            <w:r w:rsidDel="00000000" w:rsidR="00000000" w:rsidRPr="00000000">
              <w:rPr>
                <w:sz w:val="19"/>
                <w:szCs w:val="19"/>
                <w:rtl w:val="0"/>
              </w:rPr>
              <w:t xml:space="preserve">Facilitar a las familias un canal único, ordenado y por escrito para solicitar citas con la inspección.</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18"/>
                <w:szCs w:val="18"/>
                <w:rtl w:val="0"/>
              </w:rPr>
              <w:t xml:space="preserve">RG-06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A">
            <w:pPr>
              <w:jc w:val="both"/>
              <w:rPr/>
            </w:pPr>
            <w:r w:rsidDel="00000000" w:rsidR="00000000" w:rsidRPr="00000000">
              <w:rPr>
                <w:sz w:val="19"/>
                <w:szCs w:val="19"/>
                <w:rtl w:val="0"/>
              </w:rPr>
              <w:t xml:space="preserve">Proporcionar a los inspectores jefe y coordinadores una herramienta de planificación que permita asignar y supervisar las tareas y visitas de cada inspector.</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B">
            <w:pPr>
              <w:jc w:val="center"/>
              <w:rPr/>
            </w:pPr>
            <w:r w:rsidDel="00000000" w:rsidR="00000000" w:rsidRPr="00000000">
              <w:rPr>
                <w:b w:val="1"/>
                <w:bCs w:val="1"/>
                <w:color w:val="ffffff"/>
                <w:sz w:val="18"/>
                <w:szCs w:val="18"/>
                <w:rtl w:val="0"/>
              </w:rPr>
              <w:t xml:space="preserve">RG-07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C">
            <w:pPr>
              <w:jc w:val="both"/>
              <w:rPr/>
            </w:pPr>
            <w:r w:rsidDel="00000000" w:rsidR="00000000" w:rsidRPr="00000000">
              <w:rPr>
                <w:sz w:val="19"/>
                <w:szCs w:val="19"/>
                <w:rtl w:val="0"/>
              </w:rPr>
              <w:t xml:space="preserve">Sustituir el informe de visita en papel por un informe de visita digital, cumplimentado por el inspector en una tablet, que estructure y almacene la información de forma ordenada en la base de datos.</w:t>
            </w: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tl w:val="0"/>
        </w:rPr>
        <w:t xml:space="preserve">3.3 Requisitos detallados</w:t>
      </w:r>
    </w:p>
    <w:p w:rsidR="00000000" w:rsidDel="00000000" w:rsidP="00000000" w:rsidRDefault="00000000" w:rsidRPr="00000000" w14:paraId="0000006F">
      <w:pPr>
        <w:pStyle w:val="Heading3"/>
        <w:spacing w:after="160" w:before="280" w:lineRule="auto"/>
        <w:rPr/>
      </w:pPr>
      <w:r w:rsidDel="00000000" w:rsidR="00000000" w:rsidRPr="00000000">
        <w:rPr>
          <w:rtl w:val="0"/>
        </w:rPr>
        <w:t xml:space="preserve">3.3.1 Requisitos de información</w:t>
      </w:r>
    </w:p>
    <w:p w:rsidR="00000000" w:rsidDel="00000000" w:rsidP="00000000" w:rsidRDefault="00000000" w:rsidRPr="00000000" w14:paraId="00000070">
      <w:pPr>
        <w:spacing w:after="160" w:line="276" w:lineRule="auto"/>
        <w:jc w:val="both"/>
        <w:rPr/>
      </w:pPr>
      <w:r w:rsidDel="00000000" w:rsidR="00000000" w:rsidRPr="00000000">
        <w:rPr>
          <w:rtl w:val="0"/>
        </w:rPr>
        <w:t xml:space="preserve">Información que el sistema debe almacenar:</w:t>
      </w:r>
    </w:p>
    <w:tbl>
      <w:tblPr>
        <w:tblStyle w:val="Table7"/>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1">
            <w:pPr>
              <w:jc w:val="center"/>
              <w:rPr/>
            </w:pPr>
            <w:r w:rsidDel="00000000" w:rsidR="00000000" w:rsidRPr="00000000">
              <w:rPr>
                <w:b w:val="1"/>
                <w:bCs w:val="1"/>
                <w:color w:val="ffffff"/>
                <w:sz w:val="18"/>
                <w:szCs w:val="18"/>
                <w:rtl w:val="0"/>
              </w:rPr>
              <w:t xml:space="preserve">RI-01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2">
            <w:pPr>
              <w:jc w:val="both"/>
              <w:rPr/>
            </w:pPr>
            <w:r w:rsidDel="00000000" w:rsidR="00000000" w:rsidRPr="00000000">
              <w:rPr>
                <w:sz w:val="19"/>
                <w:szCs w:val="19"/>
                <w:rtl w:val="0"/>
              </w:rPr>
              <w:t xml:space="preserve">El sistema debe almacenar los datos identificativos de cada inspector: nombre, apellidos, zona asignada y perfil (inspector, inspector jefe, coordinador de zona).</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3">
            <w:pPr>
              <w:jc w:val="center"/>
              <w:rPr/>
            </w:pPr>
            <w:r w:rsidDel="00000000" w:rsidR="00000000" w:rsidRPr="00000000">
              <w:rPr>
                <w:b w:val="1"/>
                <w:bCs w:val="1"/>
                <w:color w:val="ffffff"/>
                <w:sz w:val="18"/>
                <w:szCs w:val="18"/>
                <w:rtl w:val="0"/>
              </w:rPr>
              <w:t xml:space="preserve">RI-02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4">
            <w:pPr>
              <w:jc w:val="both"/>
              <w:rPr/>
            </w:pPr>
            <w:commentRangeStart w:id="0"/>
            <w:r w:rsidDel="00000000" w:rsidR="00000000" w:rsidRPr="00000000">
              <w:rPr>
                <w:sz w:val="19"/>
                <w:szCs w:val="19"/>
                <w:rtl w:val="0"/>
              </w:rPr>
              <w:t xml:space="preserve">El sistema debe almacenar, para cada centro educativo, su identificación, ubicación y la zona de inspección a la que pertenece.</w:t>
            </w:r>
            <w:commentRangeEnd w:id="0"/>
            <w:r w:rsidDel="00000000" w:rsidR="00000000" w:rsidRPr="00000000">
              <w:commentReference w:id="0"/>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5">
            <w:pPr>
              <w:jc w:val="center"/>
              <w:rPr/>
            </w:pPr>
            <w:r w:rsidDel="00000000" w:rsidR="00000000" w:rsidRPr="00000000">
              <w:rPr>
                <w:b w:val="1"/>
                <w:bCs w:val="1"/>
                <w:color w:val="ffffff"/>
                <w:sz w:val="18"/>
                <w:szCs w:val="18"/>
                <w:rtl w:val="0"/>
              </w:rPr>
              <w:t xml:space="preserve">RI-03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6">
            <w:pPr>
              <w:jc w:val="both"/>
              <w:rPr/>
            </w:pPr>
            <w:r w:rsidDel="00000000" w:rsidR="00000000" w:rsidRPr="00000000">
              <w:rPr>
                <w:sz w:val="19"/>
                <w:szCs w:val="19"/>
                <w:rtl w:val="0"/>
              </w:rPr>
              <w:t xml:space="preserve">El sistema debe almacenar, para cada desplazamiento, el inspector que lo realiza, el centro de origen (centro de Cádiz) y el centro de destino visitado, la hora de salida y la hora de llegada.</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7">
            <w:pPr>
              <w:jc w:val="center"/>
              <w:rPr/>
            </w:pPr>
            <w:r w:rsidDel="00000000" w:rsidR="00000000" w:rsidRPr="00000000">
              <w:rPr>
                <w:b w:val="1"/>
                <w:bCs w:val="1"/>
                <w:color w:val="ffffff"/>
                <w:sz w:val="18"/>
                <w:szCs w:val="18"/>
                <w:rtl w:val="0"/>
              </w:rPr>
              <w:t xml:space="preserve">RI-04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8">
            <w:pPr>
              <w:jc w:val="both"/>
              <w:rPr/>
            </w:pPr>
            <w:r w:rsidDel="00000000" w:rsidR="00000000" w:rsidRPr="00000000">
              <w:rPr>
                <w:sz w:val="19"/>
                <w:szCs w:val="19"/>
                <w:rtl w:val="0"/>
              </w:rPr>
              <w:t xml:space="preserve">El sistema debe almacenar el importe total de la dieta calculada para cada desplazamiento de cada inspector.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9">
            <w:pPr>
              <w:jc w:val="center"/>
              <w:rPr/>
            </w:pPr>
            <w:r w:rsidDel="00000000" w:rsidR="00000000" w:rsidRPr="00000000">
              <w:rPr>
                <w:b w:val="1"/>
                <w:bCs w:val="1"/>
                <w:color w:val="ffffff"/>
                <w:sz w:val="18"/>
                <w:szCs w:val="18"/>
                <w:rtl w:val="0"/>
              </w:rPr>
              <w:t xml:space="preserve">RI-05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A">
            <w:pPr>
              <w:jc w:val="both"/>
              <w:rPr/>
            </w:pPr>
            <w:r w:rsidDel="00000000" w:rsidR="00000000" w:rsidRPr="00000000">
              <w:rPr>
                <w:sz w:val="19"/>
                <w:szCs w:val="19"/>
                <w:rtl w:val="0"/>
              </w:rPr>
              <w:t xml:space="preserve">El sistema debe almacenar el registro de citas asociado a cada centro, incluyendo su fecha, el inspector de referencia y su procedencia (familia, llamada, agenda del inspector).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18"/>
                <w:szCs w:val="18"/>
                <w:rtl w:val="0"/>
              </w:rPr>
              <w:t xml:space="preserve">RI-06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jc w:val="both"/>
              <w:rPr/>
            </w:pPr>
            <w:r w:rsidDel="00000000" w:rsidR="00000000" w:rsidRPr="00000000">
              <w:rPr>
                <w:sz w:val="19"/>
                <w:szCs w:val="19"/>
                <w:rtl w:val="0"/>
              </w:rPr>
              <w:t xml:space="preserve">El sistema debe almacenar la información extraoficial que cada inspector anota en su agenda personal sobre los centros de su zona.</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18"/>
                <w:szCs w:val="18"/>
                <w:rtl w:val="0"/>
              </w:rPr>
              <w:t xml:space="preserve">RI-07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E">
            <w:pPr>
              <w:jc w:val="both"/>
              <w:rPr/>
            </w:pPr>
            <w:r w:rsidDel="00000000" w:rsidR="00000000" w:rsidRPr="00000000">
              <w:rPr>
                <w:sz w:val="19"/>
                <w:szCs w:val="19"/>
                <w:rtl w:val="0"/>
              </w:rPr>
              <w:t xml:space="preserve">El sistema debe almacenar el nivel de prioridad calculado para cada centro, en función de la cantidad y gravedad de las citas e información extraoficial registradas.</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F">
            <w:pPr>
              <w:jc w:val="center"/>
              <w:rPr/>
            </w:pPr>
            <w:r w:rsidDel="00000000" w:rsidR="00000000" w:rsidRPr="00000000">
              <w:rPr>
                <w:b w:val="1"/>
                <w:bCs w:val="1"/>
                <w:color w:val="ffffff"/>
                <w:sz w:val="18"/>
                <w:szCs w:val="18"/>
                <w:rtl w:val="0"/>
              </w:rPr>
              <w:t xml:space="preserve">RI-08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0">
            <w:pPr>
              <w:jc w:val="both"/>
              <w:rPr/>
            </w:pPr>
            <w:r w:rsidDel="00000000" w:rsidR="00000000" w:rsidRPr="00000000">
              <w:rPr>
                <w:sz w:val="19"/>
                <w:szCs w:val="19"/>
                <w:rtl w:val="0"/>
              </w:rPr>
              <w:t xml:space="preserve">El sistema debe almacenar las solicitudes de cita realizadas por las familias, junto con la documentación adjunta y el estado de tramitación (recibida, revisada por conserjería, asignada al inspector).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81">
            <w:pPr>
              <w:jc w:val="center"/>
              <w:rPr/>
            </w:pPr>
            <w:r w:rsidDel="00000000" w:rsidR="00000000" w:rsidRPr="00000000">
              <w:rPr>
                <w:b w:val="1"/>
                <w:bCs w:val="1"/>
                <w:color w:val="ffffff"/>
                <w:sz w:val="18"/>
                <w:szCs w:val="18"/>
                <w:rtl w:val="0"/>
              </w:rPr>
              <w:t xml:space="preserve">RI-09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2">
            <w:pPr>
              <w:jc w:val="both"/>
              <w:rPr/>
            </w:pPr>
            <w:r w:rsidDel="00000000" w:rsidR="00000000" w:rsidRPr="00000000">
              <w:rPr>
                <w:sz w:val="19"/>
                <w:szCs w:val="19"/>
                <w:rtl w:val="0"/>
              </w:rPr>
              <w:t xml:space="preserve">El sistema debe almacenar el calendario de visitas y tareas de cada inspector, indicando para cada entrada el centro, la fecha y si ha sido asignada por un inspector jefe o coordinador.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color w:val="ffffff"/>
                <w:sz w:val="18"/>
                <w:szCs w:val="18"/>
                <w:rtl w:val="0"/>
              </w:rPr>
              <w:t xml:space="preserve">RI-10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4">
            <w:pPr>
              <w:jc w:val="both"/>
              <w:rPr/>
            </w:pPr>
            <w:r w:rsidDel="00000000" w:rsidR="00000000" w:rsidRPr="00000000">
              <w:rPr>
                <w:sz w:val="19"/>
                <w:szCs w:val="19"/>
                <w:rtl w:val="0"/>
              </w:rPr>
              <w:t xml:space="preserve">El sistema debe almacenar el contenido del informe de visita cumplimentado por el inspector en su tablet: información clasificada por campos, recogida durante o inmediatamente después de la visita al centro.</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85">
            <w:pPr>
              <w:jc w:val="center"/>
              <w:rPr/>
            </w:pPr>
            <w:r w:rsidDel="00000000" w:rsidR="00000000" w:rsidRPr="00000000">
              <w:rPr>
                <w:b w:val="1"/>
                <w:bCs w:val="1"/>
                <w:color w:val="ffffff"/>
                <w:sz w:val="18"/>
                <w:szCs w:val="18"/>
                <w:rtl w:val="0"/>
              </w:rPr>
              <w:t xml:space="preserve">RI-11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6">
            <w:pPr>
              <w:jc w:val="both"/>
              <w:rPr/>
            </w:pPr>
            <w:r w:rsidDel="00000000" w:rsidR="00000000" w:rsidRPr="00000000">
              <w:rPr>
                <w:sz w:val="19"/>
                <w:szCs w:val="19"/>
                <w:rtl w:val="0"/>
              </w:rPr>
              <w:t xml:space="preserve">El sistema debe almacenar el número total de días de asuntos personales que corresponden a cada inspector según la legislación vigente, así como los días ya solicitados y los días restantes.</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spacing w:after="160" w:before="280" w:lineRule="auto"/>
        <w:rPr/>
      </w:pPr>
      <w:r w:rsidDel="00000000" w:rsidR="00000000" w:rsidRPr="00000000">
        <w:rPr>
          <w:rtl w:val="0"/>
        </w:rPr>
        <w:t xml:space="preserve">3.3.2 Requisitos de conducta</w:t>
      </w:r>
    </w:p>
    <w:p w:rsidR="00000000" w:rsidDel="00000000" w:rsidP="00000000" w:rsidRDefault="00000000" w:rsidRPr="00000000" w14:paraId="00000089">
      <w:pPr>
        <w:spacing w:after="160" w:line="276" w:lineRule="auto"/>
        <w:jc w:val="both"/>
        <w:rPr/>
      </w:pPr>
      <w:r w:rsidDel="00000000" w:rsidR="00000000" w:rsidRPr="00000000">
        <w:rPr>
          <w:rtl w:val="0"/>
        </w:rPr>
        <w:t xml:space="preserve">Acciones que el sistema debe realizar y listados que debe generar:</w:t>
      </w:r>
    </w:p>
    <w:tbl>
      <w:tblPr>
        <w:tblStyle w:val="Table8"/>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18"/>
                <w:szCs w:val="18"/>
                <w:rtl w:val="0"/>
              </w:rPr>
              <w:t xml:space="preserve">RC-01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B">
            <w:pPr>
              <w:jc w:val="both"/>
              <w:rPr/>
            </w:pPr>
            <w:r w:rsidDel="00000000" w:rsidR="00000000" w:rsidRPr="00000000">
              <w:rPr>
                <w:sz w:val="19"/>
                <w:szCs w:val="19"/>
                <w:rtl w:val="0"/>
              </w:rPr>
              <w:t xml:space="preserve">El sistema debe calcular automáticamente el importe de la dieta de cada desplazamiento a partir del kilometraje recorrido desde el centro de Cádiz hasta el centro visitado y de la tarifa vigente por kilómetro.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18"/>
                <w:szCs w:val="18"/>
                <w:rtl w:val="0"/>
              </w:rPr>
              <w:t xml:space="preserve">RC-02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D">
            <w:pPr>
              <w:jc w:val="both"/>
              <w:rPr/>
            </w:pPr>
            <w:r w:rsidDel="00000000" w:rsidR="00000000" w:rsidRPr="00000000">
              <w:rPr>
                <w:sz w:val="19"/>
                <w:szCs w:val="19"/>
                <w:rtl w:val="0"/>
              </w:rPr>
              <w:t xml:space="preserve">El sistema debe calcular automáticamente los días de asuntos personales que le quedan por solicitar a cada inspector, aplicando la legislación vigente en cada momento.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18"/>
                <w:szCs w:val="18"/>
                <w:rtl w:val="0"/>
              </w:rPr>
              <w:t xml:space="preserve">RC-03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F">
            <w:pPr>
              <w:jc w:val="both"/>
              <w:rPr/>
            </w:pPr>
            <w:r w:rsidDel="00000000" w:rsidR="00000000" w:rsidRPr="00000000">
              <w:rPr>
                <w:sz w:val="19"/>
                <w:szCs w:val="19"/>
                <w:rtl w:val="0"/>
              </w:rPr>
              <w:t xml:space="preserve">El sistema debe calcular la prioridad de atención de cada centro a partir de la cantidad y gravedad de las citas y de la información extraoficial registrada.</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0">
            <w:pPr>
              <w:jc w:val="center"/>
              <w:rPr/>
            </w:pPr>
            <w:r w:rsidDel="00000000" w:rsidR="00000000" w:rsidRPr="00000000">
              <w:rPr>
                <w:b w:val="1"/>
                <w:bCs w:val="1"/>
                <w:color w:val="ffffff"/>
                <w:sz w:val="18"/>
                <w:szCs w:val="18"/>
                <w:rtl w:val="0"/>
              </w:rPr>
              <w:t xml:space="preserve">RC-04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1">
            <w:pPr>
              <w:jc w:val="both"/>
              <w:rPr/>
            </w:pPr>
            <w:r w:rsidDel="00000000" w:rsidR="00000000" w:rsidRPr="00000000">
              <w:rPr>
                <w:sz w:val="19"/>
                <w:szCs w:val="19"/>
                <w:rtl w:val="0"/>
              </w:rPr>
              <w:t xml:space="preserve">El sistema debe generar y enviar una notificación automática al inspector jefe, al inspector jefe adjunto y  al inspector de referencia cuando un centro sea marcado como prioritario.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2">
            <w:pPr>
              <w:jc w:val="center"/>
              <w:rPr/>
            </w:pPr>
            <w:r w:rsidDel="00000000" w:rsidR="00000000" w:rsidRPr="00000000">
              <w:rPr>
                <w:b w:val="1"/>
                <w:bCs w:val="1"/>
                <w:color w:val="ffffff"/>
                <w:sz w:val="18"/>
                <w:szCs w:val="18"/>
                <w:rtl w:val="0"/>
              </w:rPr>
              <w:t xml:space="preserve">RC-05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3">
            <w:pPr>
              <w:jc w:val="both"/>
              <w:rPr/>
            </w:pPr>
            <w:r w:rsidDel="00000000" w:rsidR="00000000" w:rsidRPr="00000000">
              <w:rPr>
                <w:sz w:val="19"/>
                <w:szCs w:val="19"/>
                <w:rtl w:val="0"/>
              </w:rPr>
              <w:t xml:space="preserve">El sistema debe concertar automáticamente en el calendario del inspector de referencia una fecha para atender un centro marcado como prioritario.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4">
            <w:pPr>
              <w:jc w:val="center"/>
              <w:rPr/>
            </w:pPr>
            <w:r w:rsidDel="00000000" w:rsidR="00000000" w:rsidRPr="00000000">
              <w:rPr>
                <w:b w:val="1"/>
                <w:bCs w:val="1"/>
                <w:color w:val="ffffff"/>
                <w:sz w:val="18"/>
                <w:szCs w:val="18"/>
                <w:rtl w:val="0"/>
              </w:rPr>
              <w:t xml:space="preserve">RC-06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5">
            <w:pPr>
              <w:jc w:val="both"/>
              <w:rPr/>
            </w:pPr>
            <w:r w:rsidDel="00000000" w:rsidR="00000000" w:rsidRPr="00000000">
              <w:rPr>
                <w:sz w:val="19"/>
                <w:szCs w:val="19"/>
                <w:rtl w:val="0"/>
              </w:rPr>
              <w:t xml:space="preserve">El sistema debe permitir a las familias registrar una solicitud de cita a través del portal, incluyendo la posibilidad de adjuntar documentos.</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6">
            <w:pPr>
              <w:jc w:val="center"/>
              <w:rPr/>
            </w:pPr>
            <w:r w:rsidDel="00000000" w:rsidR="00000000" w:rsidRPr="00000000">
              <w:rPr>
                <w:b w:val="1"/>
                <w:bCs w:val="1"/>
                <w:color w:val="ffffff"/>
                <w:sz w:val="18"/>
                <w:szCs w:val="18"/>
                <w:rtl w:val="0"/>
              </w:rPr>
              <w:t xml:space="preserve">RC-07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7">
            <w:pPr>
              <w:jc w:val="both"/>
              <w:rPr/>
            </w:pPr>
            <w:r w:rsidDel="00000000" w:rsidR="00000000" w:rsidRPr="00000000">
              <w:rPr>
                <w:sz w:val="19"/>
                <w:szCs w:val="19"/>
                <w:rtl w:val="0"/>
              </w:rPr>
              <w:t xml:space="preserve">El sistema debe permitir a la conserjería revisar las solicitudes de cita recibidas antes de ponerlas en conocimiento del inspector correspondiente.</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8">
            <w:pPr>
              <w:jc w:val="center"/>
              <w:rPr/>
            </w:pPr>
            <w:r w:rsidDel="00000000" w:rsidR="00000000" w:rsidRPr="00000000">
              <w:rPr>
                <w:b w:val="1"/>
                <w:bCs w:val="1"/>
                <w:color w:val="ffffff"/>
                <w:sz w:val="18"/>
                <w:szCs w:val="18"/>
                <w:rtl w:val="0"/>
              </w:rPr>
              <w:t xml:space="preserve">RC-08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9">
            <w:pPr>
              <w:jc w:val="both"/>
              <w:rPr/>
            </w:pPr>
            <w:r w:rsidDel="00000000" w:rsidR="00000000" w:rsidRPr="00000000">
              <w:rPr>
                <w:sz w:val="19"/>
                <w:szCs w:val="19"/>
                <w:rtl w:val="0"/>
              </w:rPr>
              <w:t xml:space="preserve">El sistema debe generar una vista de calendario en la que cada inspector pueda consultar de forma ordenada las próximas visitas que debe realizar.</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A">
            <w:pPr>
              <w:jc w:val="center"/>
              <w:rPr/>
            </w:pPr>
            <w:r w:rsidDel="00000000" w:rsidR="00000000" w:rsidRPr="00000000">
              <w:rPr>
                <w:b w:val="1"/>
                <w:bCs w:val="1"/>
                <w:color w:val="ffffff"/>
                <w:sz w:val="18"/>
                <w:szCs w:val="18"/>
                <w:rtl w:val="0"/>
              </w:rPr>
              <w:t xml:space="preserve">RC-09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B">
            <w:pPr>
              <w:jc w:val="both"/>
              <w:rPr/>
            </w:pPr>
            <w:r w:rsidDel="00000000" w:rsidR="00000000" w:rsidRPr="00000000">
              <w:rPr>
                <w:sz w:val="19"/>
                <w:szCs w:val="19"/>
                <w:rtl w:val="0"/>
              </w:rPr>
              <w:t xml:space="preserve">El sistema debe proporcionar una vista de asignación de tareas, accesible únicamente a los inspectores jefe y coordinadores, para crear tareas en el calendario de los inspectores.</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C">
            <w:pPr>
              <w:jc w:val="center"/>
              <w:rPr/>
            </w:pPr>
            <w:r w:rsidDel="00000000" w:rsidR="00000000" w:rsidRPr="00000000">
              <w:rPr>
                <w:b w:val="1"/>
                <w:bCs w:val="1"/>
                <w:color w:val="ffffff"/>
                <w:sz w:val="18"/>
                <w:szCs w:val="18"/>
                <w:rtl w:val="0"/>
              </w:rPr>
              <w:t xml:space="preserve">RC-10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D">
            <w:pPr>
              <w:jc w:val="both"/>
              <w:rPr/>
            </w:pPr>
            <w:r w:rsidDel="00000000" w:rsidR="00000000" w:rsidRPr="00000000">
              <w:rPr>
                <w:sz w:val="19"/>
                <w:szCs w:val="19"/>
                <w:rtl w:val="0"/>
              </w:rPr>
              <w:t xml:space="preserve">El sistema debe generar un listado de las dietas y kilometrajes abonados a cada inspector en un periodo determinado.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E">
            <w:pPr>
              <w:jc w:val="center"/>
              <w:rPr/>
            </w:pPr>
            <w:r w:rsidDel="00000000" w:rsidR="00000000" w:rsidRPr="00000000">
              <w:rPr>
                <w:b w:val="1"/>
                <w:bCs w:val="1"/>
                <w:color w:val="ffffff"/>
                <w:sz w:val="18"/>
                <w:szCs w:val="18"/>
                <w:rtl w:val="0"/>
              </w:rPr>
              <w:t xml:space="preserve">RC-11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F">
            <w:pPr>
              <w:jc w:val="both"/>
              <w:rPr/>
            </w:pPr>
            <w:r w:rsidDel="00000000" w:rsidR="00000000" w:rsidRPr="00000000">
              <w:rPr>
                <w:sz w:val="19"/>
                <w:szCs w:val="19"/>
                <w:rtl w:val="0"/>
              </w:rPr>
              <w:t xml:space="preserve">El sistema debe guiar al inspector durante la cumplimentación del informe de visita en la tablet y actualizar automáticamente la base de datos con la información recogida al finalizar la visita.</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A0">
            <w:pPr>
              <w:jc w:val="center"/>
              <w:rPr/>
            </w:pPr>
            <w:r w:rsidDel="00000000" w:rsidR="00000000" w:rsidRPr="00000000">
              <w:rPr>
                <w:b w:val="1"/>
                <w:bCs w:val="1"/>
                <w:color w:val="ffffff"/>
                <w:sz w:val="18"/>
                <w:szCs w:val="18"/>
                <w:rtl w:val="0"/>
              </w:rPr>
              <w:t xml:space="preserve">RC-12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1">
            <w:pPr>
              <w:jc w:val="both"/>
              <w:rPr/>
            </w:pPr>
            <w:r w:rsidDel="00000000" w:rsidR="00000000" w:rsidRPr="00000000">
              <w:rPr>
                <w:sz w:val="19"/>
                <w:szCs w:val="19"/>
                <w:rtl w:val="0"/>
              </w:rPr>
              <w:t xml:space="preserve">El sistema debe generar un listado de los centros marcados como prioritarios junto con el motivo (citas, incidencias) que originó dicha priorización.</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A2">
            <w:pPr>
              <w:jc w:val="center"/>
              <w:rPr/>
            </w:pPr>
            <w:r w:rsidDel="00000000" w:rsidR="00000000" w:rsidRPr="00000000">
              <w:rPr>
                <w:b w:val="1"/>
                <w:bCs w:val="1"/>
                <w:color w:val="ffffff"/>
                <w:sz w:val="18"/>
                <w:szCs w:val="18"/>
                <w:rtl w:val="0"/>
              </w:rPr>
              <w:t xml:space="preserve">RC-13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3">
            <w:pPr>
              <w:jc w:val="both"/>
              <w:rPr>
                <w:sz w:val="19"/>
                <w:szCs w:val="19"/>
              </w:rPr>
            </w:pPr>
            <w:r w:rsidDel="00000000" w:rsidR="00000000" w:rsidRPr="00000000">
              <w:rPr>
                <w:sz w:val="19"/>
                <w:szCs w:val="19"/>
                <w:rtl w:val="0"/>
              </w:rPr>
              <w:t xml:space="preserve">El sistema debe generar un listado de los días de asuntos personales disponibles y solicitados por cada inspector.</w:t>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spacing w:after="160" w:before="280" w:lineRule="auto"/>
        <w:rPr/>
      </w:pPr>
      <w:r w:rsidDel="00000000" w:rsidR="00000000" w:rsidRPr="00000000">
        <w:rPr>
          <w:rtl w:val="0"/>
        </w:rPr>
        <w:t xml:space="preserve">3.3.3 Requisitos de reglas de negocio</w:t>
      </w:r>
    </w:p>
    <w:p w:rsidR="00000000" w:rsidDel="00000000" w:rsidP="00000000" w:rsidRDefault="00000000" w:rsidRPr="00000000" w14:paraId="000000A6">
      <w:pPr>
        <w:spacing w:after="160" w:line="276" w:lineRule="auto"/>
        <w:jc w:val="both"/>
        <w:rPr/>
      </w:pPr>
      <w:r w:rsidDel="00000000" w:rsidR="00000000" w:rsidRPr="00000000">
        <w:rPr>
          <w:rtl w:val="0"/>
        </w:rPr>
        <w:t xml:space="preserve">Restricciones que el sistema debe satisfacer:</w:t>
      </w:r>
    </w:p>
    <w:tbl>
      <w:tblPr>
        <w:tblStyle w:val="Table9"/>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18"/>
                <w:szCs w:val="18"/>
                <w:rtl w:val="0"/>
              </w:rPr>
              <w:t xml:space="preserve">RN-01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8">
            <w:pPr>
              <w:jc w:val="both"/>
              <w:rPr/>
            </w:pPr>
            <w:r w:rsidDel="00000000" w:rsidR="00000000" w:rsidRPr="00000000">
              <w:rPr>
                <w:sz w:val="19"/>
                <w:szCs w:val="19"/>
                <w:rtl w:val="0"/>
              </w:rPr>
              <w:t xml:space="preserve">El kilometraje de cada desplazamiento se calculará siempre tomando como referencia el centro de Cádiz y el centro educativo visitado, a razón de 0,24 €/km. (Este valor puede variar). Deberá calcularse acorde a la legislación vigente.</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18"/>
                <w:szCs w:val="18"/>
                <w:rtl w:val="0"/>
              </w:rPr>
              <w:t xml:space="preserve">RN-02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A">
            <w:pPr>
              <w:jc w:val="both"/>
              <w:rPr/>
            </w:pPr>
            <w:r w:rsidDel="00000000" w:rsidR="00000000" w:rsidRPr="00000000">
              <w:rPr>
                <w:sz w:val="19"/>
                <w:szCs w:val="19"/>
                <w:rtl w:val="0"/>
              </w:rPr>
              <w:t xml:space="preserve">Si la hora de llegada al domicilio del inspector excede de las 15:00, el sistema añadirá 20 € adicionales en concepto de almuerzo a la dieta correspondiente.</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B">
            <w:pPr>
              <w:jc w:val="center"/>
              <w:rPr/>
            </w:pPr>
            <w:r w:rsidDel="00000000" w:rsidR="00000000" w:rsidRPr="00000000">
              <w:rPr>
                <w:b w:val="1"/>
                <w:bCs w:val="1"/>
                <w:color w:val="ffffff"/>
                <w:sz w:val="18"/>
                <w:szCs w:val="18"/>
                <w:rtl w:val="0"/>
              </w:rPr>
              <w:t xml:space="preserve">RN-03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C">
            <w:pPr>
              <w:jc w:val="both"/>
              <w:rPr/>
            </w:pPr>
            <w:r w:rsidDel="00000000" w:rsidR="00000000" w:rsidRPr="00000000">
              <w:rPr>
                <w:sz w:val="19"/>
                <w:szCs w:val="19"/>
                <w:rtl w:val="0"/>
              </w:rPr>
              <w:t xml:space="preserve">El informe de visita sólo podrá ser cumplimentado por el inspector responsable de la visita.</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D">
            <w:pPr>
              <w:jc w:val="center"/>
              <w:rPr/>
            </w:pPr>
            <w:r w:rsidDel="00000000" w:rsidR="00000000" w:rsidRPr="00000000">
              <w:rPr>
                <w:b w:val="1"/>
                <w:bCs w:val="1"/>
                <w:color w:val="ffffff"/>
                <w:sz w:val="18"/>
                <w:szCs w:val="18"/>
                <w:rtl w:val="0"/>
              </w:rPr>
              <w:t xml:space="preserve">RN-04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E">
            <w:pPr>
              <w:jc w:val="both"/>
              <w:rPr/>
            </w:pPr>
            <w:r w:rsidDel="00000000" w:rsidR="00000000" w:rsidRPr="00000000">
              <w:rPr>
                <w:sz w:val="19"/>
                <w:szCs w:val="19"/>
                <w:rtl w:val="0"/>
              </w:rPr>
              <w:t xml:space="preserve">Las familias no podrán contactar directamente con el inspector: toda solicitud de cita deberá presentarse por escrito a través del portal y pasar por un primer control de conserjería.</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F">
            <w:pPr>
              <w:jc w:val="center"/>
              <w:rPr/>
            </w:pPr>
            <w:r w:rsidDel="00000000" w:rsidR="00000000" w:rsidRPr="00000000">
              <w:rPr>
                <w:b w:val="1"/>
                <w:bCs w:val="1"/>
                <w:color w:val="ffffff"/>
                <w:sz w:val="18"/>
                <w:szCs w:val="18"/>
                <w:rtl w:val="0"/>
              </w:rPr>
              <w:t xml:space="preserve">RN-05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0">
            <w:pPr>
              <w:jc w:val="both"/>
              <w:rPr/>
            </w:pPr>
            <w:r w:rsidDel="00000000" w:rsidR="00000000" w:rsidRPr="00000000">
              <w:rPr>
                <w:sz w:val="19"/>
                <w:szCs w:val="19"/>
                <w:rtl w:val="0"/>
              </w:rPr>
              <w:t xml:space="preserve">Únicamente los inspectores jefe y los coordinadores de equipo de inspección de zona podrán crear o modificar tareas en el calendario de un inspector.</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B1">
            <w:pPr>
              <w:jc w:val="center"/>
              <w:rPr/>
            </w:pPr>
            <w:r w:rsidDel="00000000" w:rsidR="00000000" w:rsidRPr="00000000">
              <w:rPr>
                <w:b w:val="1"/>
                <w:bCs w:val="1"/>
                <w:color w:val="ffffff"/>
                <w:sz w:val="18"/>
                <w:szCs w:val="18"/>
                <w:rtl w:val="0"/>
              </w:rPr>
              <w:t xml:space="preserve">RN-06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2">
            <w:pPr>
              <w:jc w:val="both"/>
              <w:rPr>
                <w:sz w:val="19"/>
                <w:szCs w:val="19"/>
              </w:rPr>
            </w:pPr>
            <w:r w:rsidDel="00000000" w:rsidR="00000000" w:rsidRPr="00000000">
              <w:rPr>
                <w:sz w:val="19"/>
                <w:szCs w:val="19"/>
                <w:rtl w:val="0"/>
              </w:rPr>
              <w:t xml:space="preserve">Cada inspector solo podrá consultar sus propios días de asuntos personales disponibles; el inspector jefe podrá consultar los de todos los inspectores.</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160" w:line="276" w:lineRule="auto"/>
        <w:jc w:val="both"/>
        <w:rPr/>
      </w:pPr>
      <w:r w:rsidDel="00000000" w:rsidR="00000000" w:rsidRPr="00000000">
        <w:rPr>
          <w:rtl w:val="0"/>
        </w:rPr>
      </w:r>
    </w:p>
    <w:tbl>
      <w:tblPr>
        <w:tblStyle w:val="Table10"/>
        <w:tblW w:w="79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7900"/>
        <w:tblGridChange w:id="0">
          <w:tblGrid>
            <w:gridCol w:w="7900"/>
          </w:tblGrid>
        </w:tblGridChange>
      </w:tblGrid>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6">
            <w:pPr>
              <w:jc w:val="both"/>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4. Matriz de trazabilidad</w:t>
      </w:r>
    </w:p>
    <w:p w:rsidR="00000000" w:rsidDel="00000000" w:rsidP="00000000" w:rsidRDefault="00000000" w:rsidRPr="00000000" w14:paraId="000000BA">
      <w:pPr>
        <w:spacing w:after="160" w:line="276" w:lineRule="auto"/>
        <w:jc w:val="both"/>
        <w:rPr/>
      </w:pPr>
      <w:r w:rsidDel="00000000" w:rsidR="00000000" w:rsidRPr="00000000">
        <w:rPr>
          <w:rtl w:val="0"/>
        </w:rPr>
        <w:t xml:space="preserve">La siguiente matriz relaciona cada requisito general (RG) con los requisitos detallados de información (RI), conducta (RC) y reglas de negocio (RN) que contribuyen a alcanzarlo.</w:t>
      </w:r>
    </w:p>
    <w:tbl>
      <w:tblPr>
        <w:tblStyle w:val="Table11"/>
        <w:tblW w:w="9399.999999999998"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1129"/>
        <w:gridCol w:w="1129"/>
        <w:gridCol w:w="1129"/>
        <w:gridCol w:w="1129"/>
        <w:gridCol w:w="1129"/>
        <w:gridCol w:w="1129"/>
        <w:gridCol w:w="1126"/>
        <w:tblGridChange w:id="0">
          <w:tblGrid>
            <w:gridCol w:w="1500"/>
            <w:gridCol w:w="1129"/>
            <w:gridCol w:w="1129"/>
            <w:gridCol w:w="1129"/>
            <w:gridCol w:w="1129"/>
            <w:gridCol w:w="1129"/>
            <w:gridCol w:w="1129"/>
            <w:gridCol w:w="1126"/>
          </w:tblGrid>
        </w:tblGridChange>
      </w:tblGrid>
      <w:tr>
        <w:trPr>
          <w:cantSplit w:val="0"/>
          <w:tblHeader w:val="0"/>
        </w:trPr>
        <w:tc>
          <w:tcPr>
            <w:tcBorders>
              <w:top w:color="d9d9d9" w:space="0" w:sz="12" w:val="single"/>
              <w:left w:color="d9d9d9" w:space="0" w:sz="12" w:val="single"/>
              <w:bottom w:color="d9d9d9" w:space="0" w:sz="12" w:val="single"/>
              <w:right w:color="d9d9d9" w:space="0" w:sz="12" w:val="single"/>
            </w:tcBorders>
            <w:shd w:fill="1f3864" w:val="clear"/>
            <w:tcMar>
              <w:top w:w="60.0" w:type="dxa"/>
              <w:left w:w="60.0" w:type="dxa"/>
              <w:bottom w:w="60.0" w:type="dxa"/>
              <w:right w:w="60.0" w:type="dxa"/>
            </w:tcMar>
            <w:vAlign w:val="center"/>
          </w:tcPr>
          <w:p w:rsidR="00000000" w:rsidDel="00000000" w:rsidP="00000000" w:rsidRDefault="00000000" w:rsidRPr="00000000" w14:paraId="000000BB">
            <w:pPr>
              <w:jc w:val="center"/>
              <w:rPr/>
            </w:pPr>
            <w:r w:rsidDel="00000000" w:rsidR="00000000" w:rsidRPr="00000000">
              <w:rPr>
                <w:rtl w:val="0"/>
              </w:rPr>
            </w:r>
          </w:p>
        </w:tc>
        <w:tc>
          <w:tcPr>
            <w:tcBorders>
              <w:top w:color="d9d9d9" w:space="0" w:sz="6" w:val="single"/>
              <w:left w:color="d9d9d9" w:space="0" w:sz="12"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BC">
            <w:pPr>
              <w:jc w:val="center"/>
              <w:rPr/>
            </w:pPr>
            <w:r w:rsidDel="00000000" w:rsidR="00000000" w:rsidRPr="00000000">
              <w:rPr>
                <w:b w:val="1"/>
                <w:bCs w:val="1"/>
                <w:color w:val="ffffff"/>
                <w:sz w:val="16"/>
                <w:szCs w:val="16"/>
                <w:rtl w:val="0"/>
              </w:rPr>
              <w:t xml:space="preserve">RG-01</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BD">
            <w:pPr>
              <w:jc w:val="center"/>
              <w:rPr/>
            </w:pPr>
            <w:r w:rsidDel="00000000" w:rsidR="00000000" w:rsidRPr="00000000">
              <w:rPr>
                <w:b w:val="1"/>
                <w:bCs w:val="1"/>
                <w:color w:val="ffffff"/>
                <w:sz w:val="16"/>
                <w:szCs w:val="16"/>
                <w:rtl w:val="0"/>
              </w:rPr>
              <w:t xml:space="preserve">RG-02</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BE">
            <w:pPr>
              <w:jc w:val="center"/>
              <w:rPr/>
            </w:pPr>
            <w:r w:rsidDel="00000000" w:rsidR="00000000" w:rsidRPr="00000000">
              <w:rPr>
                <w:b w:val="1"/>
                <w:bCs w:val="1"/>
                <w:color w:val="ffffff"/>
                <w:sz w:val="16"/>
                <w:szCs w:val="16"/>
                <w:rtl w:val="0"/>
              </w:rPr>
              <w:t xml:space="preserve">RG-03</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BF">
            <w:pPr>
              <w:jc w:val="center"/>
              <w:rPr/>
            </w:pPr>
            <w:r w:rsidDel="00000000" w:rsidR="00000000" w:rsidRPr="00000000">
              <w:rPr>
                <w:b w:val="1"/>
                <w:bCs w:val="1"/>
                <w:color w:val="ffffff"/>
                <w:sz w:val="16"/>
                <w:szCs w:val="16"/>
                <w:rtl w:val="0"/>
              </w:rPr>
              <w:t xml:space="preserve">RG-04</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0">
            <w:pPr>
              <w:jc w:val="center"/>
              <w:rPr/>
            </w:pPr>
            <w:r w:rsidDel="00000000" w:rsidR="00000000" w:rsidRPr="00000000">
              <w:rPr>
                <w:b w:val="1"/>
                <w:bCs w:val="1"/>
                <w:color w:val="ffffff"/>
                <w:sz w:val="16"/>
                <w:szCs w:val="16"/>
                <w:rtl w:val="0"/>
              </w:rPr>
              <w:t xml:space="preserve">RG-05</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1">
            <w:pPr>
              <w:jc w:val="center"/>
              <w:rPr/>
            </w:pPr>
            <w:r w:rsidDel="00000000" w:rsidR="00000000" w:rsidRPr="00000000">
              <w:rPr>
                <w:b w:val="1"/>
                <w:bCs w:val="1"/>
                <w:color w:val="ffffff"/>
                <w:sz w:val="16"/>
                <w:szCs w:val="16"/>
                <w:rtl w:val="0"/>
              </w:rPr>
              <w:t xml:space="preserve">RG-06</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2">
            <w:pPr>
              <w:jc w:val="center"/>
              <w:rPr/>
            </w:pPr>
            <w:r w:rsidDel="00000000" w:rsidR="00000000" w:rsidRPr="00000000">
              <w:rPr>
                <w:b w:val="1"/>
                <w:bCs w:val="1"/>
                <w:color w:val="ffffff"/>
                <w:sz w:val="16"/>
                <w:szCs w:val="16"/>
                <w:rtl w:val="0"/>
              </w:rPr>
              <w:t xml:space="preserve">RG-07</w:t>
            </w: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C3">
            <w:pPr>
              <w:jc w:val="center"/>
              <w:rPr/>
            </w:pPr>
            <w:r w:rsidDel="00000000" w:rsidR="00000000" w:rsidRPr="00000000">
              <w:rPr>
                <w:b w:val="1"/>
                <w:bCs w:val="1"/>
                <w:color w:val="ffffff"/>
                <w:sz w:val="16"/>
                <w:szCs w:val="16"/>
                <w:rtl w:val="0"/>
              </w:rPr>
              <w:t xml:space="preserve">RI-01</w:t>
            </w:r>
            <w:r w:rsidDel="00000000" w:rsidR="00000000" w:rsidRPr="00000000">
              <w:rPr>
                <w:rtl w:val="0"/>
              </w:rPr>
            </w:r>
          </w:p>
        </w:tc>
        <w:tc>
          <w:tcPr>
            <w:tcBorders>
              <w:top w:color="000000" w:space="0" w:sz="6"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4">
            <w:pPr>
              <w:jc w:val="center"/>
              <w:rPr/>
            </w:pPr>
            <w:r w:rsidDel="00000000" w:rsidR="00000000" w:rsidRPr="00000000">
              <w:rPr>
                <w:rtl w:val="0"/>
              </w:rPr>
              <w:t xml:space="preserve">x</w:t>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5">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6">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7">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8">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9">
            <w:pPr>
              <w:jc w:val="center"/>
              <w:rPr/>
            </w:pPr>
            <w:r w:rsidDel="00000000" w:rsidR="00000000" w:rsidRPr="00000000">
              <w:rPr>
                <w:rtl w:val="0"/>
              </w:rPr>
              <w:t xml:space="preserve">x</w:t>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CB">
            <w:pPr>
              <w:jc w:val="center"/>
              <w:rPr/>
            </w:pPr>
            <w:r w:rsidDel="00000000" w:rsidR="00000000" w:rsidRPr="00000000">
              <w:rPr>
                <w:b w:val="1"/>
                <w:bCs w:val="1"/>
                <w:color w:val="ffffff"/>
                <w:sz w:val="16"/>
                <w:szCs w:val="16"/>
                <w:rtl w:val="0"/>
              </w:rPr>
              <w:t xml:space="preserve">RI-02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D">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D3">
            <w:pPr>
              <w:jc w:val="center"/>
              <w:rPr/>
            </w:pPr>
            <w:r w:rsidDel="00000000" w:rsidR="00000000" w:rsidRPr="00000000">
              <w:rPr>
                <w:b w:val="1"/>
                <w:bCs w:val="1"/>
                <w:color w:val="ffffff"/>
                <w:sz w:val="16"/>
                <w:szCs w:val="16"/>
                <w:rtl w:val="0"/>
              </w:rPr>
              <w:t xml:space="preserve">RI-03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5">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DB">
            <w:pPr>
              <w:jc w:val="center"/>
              <w:rPr/>
            </w:pPr>
            <w:r w:rsidDel="00000000" w:rsidR="00000000" w:rsidRPr="00000000">
              <w:rPr>
                <w:b w:val="1"/>
                <w:bCs w:val="1"/>
                <w:color w:val="ffffff"/>
                <w:sz w:val="16"/>
                <w:szCs w:val="16"/>
                <w:rtl w:val="0"/>
              </w:rPr>
              <w:t xml:space="preserve">RI-04</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D">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E3">
            <w:pPr>
              <w:jc w:val="center"/>
              <w:rPr/>
            </w:pPr>
            <w:r w:rsidDel="00000000" w:rsidR="00000000" w:rsidRPr="00000000">
              <w:rPr>
                <w:b w:val="1"/>
                <w:bCs w:val="1"/>
                <w:color w:val="ffffff"/>
                <w:sz w:val="16"/>
                <w:szCs w:val="16"/>
                <w:rtl w:val="0"/>
              </w:rPr>
              <w:t xml:space="preserve">RI-05</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7">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EB">
            <w:pPr>
              <w:jc w:val="center"/>
              <w:rPr/>
            </w:pPr>
            <w:r w:rsidDel="00000000" w:rsidR="00000000" w:rsidRPr="00000000">
              <w:rPr>
                <w:b w:val="1"/>
                <w:bCs w:val="1"/>
                <w:color w:val="ffffff"/>
                <w:sz w:val="16"/>
                <w:szCs w:val="16"/>
                <w:rtl w:val="0"/>
              </w:rPr>
              <w:t xml:space="preserve">RI-06</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F3">
            <w:pPr>
              <w:jc w:val="center"/>
              <w:rPr/>
            </w:pPr>
            <w:r w:rsidDel="00000000" w:rsidR="00000000" w:rsidRPr="00000000">
              <w:rPr>
                <w:b w:val="1"/>
                <w:bCs w:val="1"/>
                <w:color w:val="ffffff"/>
                <w:sz w:val="16"/>
                <w:szCs w:val="16"/>
                <w:rtl w:val="0"/>
              </w:rPr>
              <w:t xml:space="preserve">RI-07</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7">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FB">
            <w:pPr>
              <w:jc w:val="center"/>
              <w:rPr/>
            </w:pPr>
            <w:r w:rsidDel="00000000" w:rsidR="00000000" w:rsidRPr="00000000">
              <w:rPr>
                <w:b w:val="1"/>
                <w:bCs w:val="1"/>
                <w:color w:val="ffffff"/>
                <w:sz w:val="16"/>
                <w:szCs w:val="16"/>
                <w:rtl w:val="0"/>
              </w:rPr>
              <w:t xml:space="preserve">RI-08</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0">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103">
            <w:pPr>
              <w:jc w:val="center"/>
              <w:rPr/>
            </w:pPr>
            <w:r w:rsidDel="00000000" w:rsidR="00000000" w:rsidRPr="00000000">
              <w:rPr>
                <w:b w:val="1"/>
                <w:bCs w:val="1"/>
                <w:color w:val="ffffff"/>
                <w:sz w:val="16"/>
                <w:szCs w:val="16"/>
                <w:rtl w:val="0"/>
              </w:rPr>
              <w:t xml:space="preserve">RI-09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10B">
            <w:pPr>
              <w:jc w:val="center"/>
              <w:rPr/>
            </w:pPr>
            <w:r w:rsidDel="00000000" w:rsidR="00000000" w:rsidRPr="00000000">
              <w:rPr>
                <w:b w:val="1"/>
                <w:bCs w:val="1"/>
                <w:color w:val="ffffff"/>
                <w:sz w:val="16"/>
                <w:szCs w:val="16"/>
                <w:rtl w:val="0"/>
              </w:rPr>
              <w:t xml:space="preserve">RI-10</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2">
            <w:pPr>
              <w:jc w:val="center"/>
              <w:rPr/>
            </w:pPr>
            <w:r w:rsidDel="00000000" w:rsidR="00000000" w:rsidRPr="00000000">
              <w:rPr>
                <w:rtl w:val="0"/>
              </w:rPr>
              <w:t xml:space="preserve">x</w:t>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113">
            <w:pPr>
              <w:jc w:val="center"/>
              <w:rPr/>
            </w:pPr>
            <w:r w:rsidDel="00000000" w:rsidR="00000000" w:rsidRPr="00000000">
              <w:rPr>
                <w:b w:val="1"/>
                <w:bCs w:val="1"/>
                <w:color w:val="ffffff"/>
                <w:sz w:val="16"/>
                <w:szCs w:val="16"/>
                <w:rtl w:val="0"/>
              </w:rPr>
              <w:t xml:space="preserve">RI-11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6">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1B">
            <w:pPr>
              <w:jc w:val="center"/>
              <w:rPr/>
            </w:pPr>
            <w:r w:rsidDel="00000000" w:rsidR="00000000" w:rsidRPr="00000000">
              <w:rPr>
                <w:b w:val="1"/>
                <w:bCs w:val="1"/>
                <w:color w:val="ffffff"/>
                <w:sz w:val="16"/>
                <w:szCs w:val="16"/>
                <w:rtl w:val="0"/>
              </w:rPr>
              <w:t xml:space="preserve">RC-01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D">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23">
            <w:pPr>
              <w:jc w:val="center"/>
              <w:rPr/>
            </w:pPr>
            <w:r w:rsidDel="00000000" w:rsidR="00000000" w:rsidRPr="00000000">
              <w:rPr>
                <w:b w:val="1"/>
                <w:bCs w:val="1"/>
                <w:color w:val="ffffff"/>
                <w:sz w:val="16"/>
                <w:szCs w:val="16"/>
                <w:rtl w:val="0"/>
              </w:rPr>
              <w:t xml:space="preserve">RC-02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6">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2B">
            <w:pPr>
              <w:jc w:val="center"/>
              <w:rPr/>
            </w:pPr>
            <w:r w:rsidDel="00000000" w:rsidR="00000000" w:rsidRPr="00000000">
              <w:rPr>
                <w:b w:val="1"/>
                <w:bCs w:val="1"/>
                <w:color w:val="ffffff"/>
                <w:sz w:val="16"/>
                <w:szCs w:val="16"/>
                <w:rtl w:val="0"/>
              </w:rPr>
              <w:t xml:space="preserve">RC-03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33">
            <w:pPr>
              <w:jc w:val="center"/>
              <w:rPr/>
            </w:pPr>
            <w:r w:rsidDel="00000000" w:rsidR="00000000" w:rsidRPr="00000000">
              <w:rPr>
                <w:b w:val="1"/>
                <w:bCs w:val="1"/>
                <w:color w:val="ffffff"/>
                <w:sz w:val="16"/>
                <w:szCs w:val="16"/>
                <w:rtl w:val="0"/>
              </w:rPr>
              <w:t xml:space="preserve">RC-04</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4">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7">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9">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3B">
            <w:pPr>
              <w:jc w:val="center"/>
              <w:rPr/>
            </w:pPr>
            <w:r w:rsidDel="00000000" w:rsidR="00000000" w:rsidRPr="00000000">
              <w:rPr>
                <w:b w:val="1"/>
                <w:bCs w:val="1"/>
                <w:color w:val="ffffff"/>
                <w:sz w:val="16"/>
                <w:szCs w:val="16"/>
                <w:rtl w:val="0"/>
              </w:rPr>
              <w:t xml:space="preserve">RC-05</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1">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43">
            <w:pPr>
              <w:jc w:val="center"/>
              <w:rPr/>
            </w:pPr>
            <w:r w:rsidDel="00000000" w:rsidR="00000000" w:rsidRPr="00000000">
              <w:rPr>
                <w:b w:val="1"/>
                <w:bCs w:val="1"/>
                <w:color w:val="ffffff"/>
                <w:sz w:val="16"/>
                <w:szCs w:val="16"/>
                <w:rtl w:val="0"/>
              </w:rPr>
              <w:t xml:space="preserve">RC-06</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8">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4B">
            <w:pPr>
              <w:jc w:val="center"/>
              <w:rPr/>
            </w:pPr>
            <w:r w:rsidDel="00000000" w:rsidR="00000000" w:rsidRPr="00000000">
              <w:rPr>
                <w:b w:val="1"/>
                <w:bCs w:val="1"/>
                <w:color w:val="ffffff"/>
                <w:sz w:val="16"/>
                <w:szCs w:val="16"/>
                <w:rtl w:val="0"/>
              </w:rPr>
              <w:t xml:space="preserve">RC-07</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0">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2">
            <w:pPr>
              <w:jc w:val="center"/>
              <w:rPr/>
            </w:pPr>
            <w:r w:rsidDel="00000000" w:rsidR="00000000" w:rsidRPr="00000000">
              <w:rPr>
                <w:rtl w:val="0"/>
              </w:rPr>
            </w:r>
          </w:p>
        </w:tc>
      </w:tr>
      <w:tr>
        <w:trPr>
          <w:cantSplit w:val="0"/>
          <w:trHeight w:val="345"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53">
            <w:pPr>
              <w:jc w:val="center"/>
              <w:rPr/>
            </w:pPr>
            <w:r w:rsidDel="00000000" w:rsidR="00000000" w:rsidRPr="00000000">
              <w:rPr>
                <w:b w:val="1"/>
                <w:bCs w:val="1"/>
                <w:color w:val="ffffff"/>
                <w:sz w:val="16"/>
                <w:szCs w:val="16"/>
                <w:rtl w:val="0"/>
              </w:rPr>
              <w:t xml:space="preserve">RC-08</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4">
            <w:pPr>
              <w:jc w:val="center"/>
              <w:rPr>
                <w:color w:val="ff0000"/>
              </w:rPr>
            </w:pPr>
            <w:r w:rsidDel="00000000" w:rsidR="00000000" w:rsidRPr="00000000">
              <w:rPr>
                <w:color w:val="ff0000"/>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5B">
            <w:pPr>
              <w:jc w:val="center"/>
              <w:rPr/>
            </w:pPr>
            <w:r w:rsidDel="00000000" w:rsidR="00000000" w:rsidRPr="00000000">
              <w:rPr>
                <w:b w:val="1"/>
                <w:bCs w:val="1"/>
                <w:color w:val="ffffff"/>
                <w:sz w:val="16"/>
                <w:szCs w:val="16"/>
                <w:rtl w:val="0"/>
              </w:rPr>
              <w:t xml:space="preserve">RC-09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C">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1">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63">
            <w:pPr>
              <w:jc w:val="center"/>
              <w:rPr/>
            </w:pPr>
            <w:r w:rsidDel="00000000" w:rsidR="00000000" w:rsidRPr="00000000">
              <w:rPr>
                <w:b w:val="1"/>
                <w:bCs w:val="1"/>
                <w:color w:val="ffffff"/>
                <w:sz w:val="16"/>
                <w:szCs w:val="16"/>
                <w:rtl w:val="0"/>
              </w:rPr>
              <w:t xml:space="preserve">RC-10</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4">
            <w:pPr>
              <w:jc w:val="center"/>
              <w:rPr>
                <w:color w:val="ff0000"/>
              </w:rPr>
            </w:pPr>
            <w:r w:rsidDel="00000000" w:rsidR="00000000" w:rsidRPr="00000000">
              <w:rPr>
                <w:color w:val="ff0000"/>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5">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6B">
            <w:pPr>
              <w:jc w:val="center"/>
              <w:rPr/>
            </w:pPr>
            <w:r w:rsidDel="00000000" w:rsidR="00000000" w:rsidRPr="00000000">
              <w:rPr>
                <w:b w:val="1"/>
                <w:bCs w:val="1"/>
                <w:color w:val="ffffff"/>
                <w:sz w:val="16"/>
                <w:szCs w:val="16"/>
                <w:rtl w:val="0"/>
              </w:rPr>
              <w:t xml:space="preserve">RC-11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2">
            <w:pPr>
              <w:jc w:val="center"/>
              <w:rPr/>
            </w:pPr>
            <w:r w:rsidDel="00000000" w:rsidR="00000000" w:rsidRPr="00000000">
              <w:rPr>
                <w:rtl w:val="0"/>
              </w:rPr>
              <w:t xml:space="preserve">x</w:t>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73">
            <w:pPr>
              <w:jc w:val="center"/>
              <w:rPr/>
            </w:pPr>
            <w:r w:rsidDel="00000000" w:rsidR="00000000" w:rsidRPr="00000000">
              <w:rPr>
                <w:b w:val="1"/>
                <w:bCs w:val="1"/>
                <w:color w:val="ffffff"/>
                <w:sz w:val="16"/>
                <w:szCs w:val="16"/>
                <w:rtl w:val="0"/>
              </w:rPr>
              <w:t xml:space="preserve">RC-12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7">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7B">
            <w:pPr>
              <w:jc w:val="center"/>
              <w:rPr/>
            </w:pPr>
            <w:r w:rsidDel="00000000" w:rsidR="00000000" w:rsidRPr="00000000">
              <w:rPr>
                <w:b w:val="1"/>
                <w:bCs w:val="1"/>
                <w:color w:val="ffffff"/>
                <w:sz w:val="16"/>
                <w:szCs w:val="16"/>
                <w:rtl w:val="0"/>
              </w:rPr>
              <w:t xml:space="preserve">RC-13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C">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E">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83">
            <w:pPr>
              <w:jc w:val="center"/>
              <w:rPr/>
            </w:pPr>
            <w:r w:rsidDel="00000000" w:rsidR="00000000" w:rsidRPr="00000000">
              <w:rPr>
                <w:b w:val="1"/>
                <w:bCs w:val="1"/>
                <w:color w:val="ffffff"/>
                <w:sz w:val="16"/>
                <w:szCs w:val="16"/>
                <w:rtl w:val="0"/>
              </w:rPr>
              <w:t xml:space="preserve">RN-01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5">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8B">
            <w:pPr>
              <w:jc w:val="center"/>
              <w:rPr/>
            </w:pPr>
            <w:r w:rsidDel="00000000" w:rsidR="00000000" w:rsidRPr="00000000">
              <w:rPr>
                <w:b w:val="1"/>
                <w:bCs w:val="1"/>
                <w:color w:val="ffffff"/>
                <w:sz w:val="16"/>
                <w:szCs w:val="16"/>
                <w:rtl w:val="0"/>
              </w:rPr>
              <w:t xml:space="preserve">RN-02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D">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93">
            <w:pPr>
              <w:jc w:val="center"/>
              <w:rPr/>
            </w:pPr>
            <w:r w:rsidDel="00000000" w:rsidR="00000000" w:rsidRPr="00000000">
              <w:rPr>
                <w:b w:val="1"/>
                <w:bCs w:val="1"/>
                <w:color w:val="ffffff"/>
                <w:sz w:val="16"/>
                <w:szCs w:val="16"/>
                <w:rtl w:val="0"/>
              </w:rPr>
              <w:t xml:space="preserve">RN-03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A">
            <w:pPr>
              <w:jc w:val="center"/>
              <w:rPr/>
            </w:pPr>
            <w:r w:rsidDel="00000000" w:rsidR="00000000" w:rsidRPr="00000000">
              <w:rPr>
                <w:rtl w:val="0"/>
              </w:rPr>
              <w:t xml:space="preserve">x</w:t>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9B">
            <w:pPr>
              <w:jc w:val="center"/>
              <w:rPr/>
            </w:pPr>
            <w:r w:rsidDel="00000000" w:rsidR="00000000" w:rsidRPr="00000000">
              <w:rPr>
                <w:b w:val="1"/>
                <w:bCs w:val="1"/>
                <w:color w:val="ffffff"/>
                <w:sz w:val="16"/>
                <w:szCs w:val="16"/>
                <w:rtl w:val="0"/>
              </w:rPr>
              <w:t xml:space="preserve">RN-04</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0">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A3">
            <w:pPr>
              <w:jc w:val="center"/>
              <w:rPr/>
            </w:pPr>
            <w:r w:rsidDel="00000000" w:rsidR="00000000" w:rsidRPr="00000000">
              <w:rPr>
                <w:b w:val="1"/>
                <w:bCs w:val="1"/>
                <w:color w:val="ffffff"/>
                <w:sz w:val="16"/>
                <w:szCs w:val="16"/>
                <w:rtl w:val="0"/>
              </w:rPr>
              <w:t xml:space="preserve">RN-05</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4">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A">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AB">
            <w:pPr>
              <w:jc w:val="center"/>
              <w:rPr/>
            </w:pPr>
            <w:r w:rsidDel="00000000" w:rsidR="00000000" w:rsidRPr="00000000">
              <w:rPr>
                <w:b w:val="1"/>
                <w:bCs w:val="1"/>
                <w:color w:val="ffffff"/>
                <w:sz w:val="16"/>
                <w:szCs w:val="16"/>
                <w:rtl w:val="0"/>
              </w:rPr>
              <w:t xml:space="preserve">RN-06</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E">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2">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B3">
            <w:pPr>
              <w:jc w:val="center"/>
              <w:rPr/>
            </w:pPr>
            <w:r w:rsidDel="00000000" w:rsidR="00000000" w:rsidRPr="00000000">
              <w:rPr>
                <w:b w:val="1"/>
                <w:bCs w:val="1"/>
                <w:color w:val="ffffff"/>
                <w:sz w:val="16"/>
                <w:szCs w:val="16"/>
                <w:rtl w:val="0"/>
              </w:rPr>
              <w:t xml:space="preserve">RN-07</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4">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6">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A">
            <w:pPr>
              <w:jc w:val="center"/>
              <w:rPr/>
            </w:pP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sectPr>
      <w:type w:val="nextPage"/>
      <w:pgSz w:h="16838" w:w="11906" w:orient="portrait"/>
      <w:pgMar w:bottom="1250" w:top="1250" w:left="1250" w:right="125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VIER PORTILLO VELASCO" w:id="0" w:date="2026-10-07T10:07:20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zona debe almacenar los centros que contiene, no al revés: Una zona está compuesta por centros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C"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07T10:07:2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BC"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280" w:lineRule="auto"/>
    </w:pPr>
    <w:rPr>
      <w:b w:val="1"/>
      <w:bCs w:val="1"/>
      <w:color w:val="1f3864"/>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40" w:before="240" w:lineRule="auto"/>
    </w:pPr>
    <w:rPr>
      <w:b w:val="1"/>
      <w:bCs w:val="1"/>
      <w:color w:val="2e539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pPr>
    <w:rPr>
      <w:b w:val="1"/>
      <w:bCs w:val="1"/>
      <w:color w:val="3a6ea5"/>
      <w:sz w:val="23"/>
      <w:szCs w:val="23"/>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