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51338" w14:textId="77777777" w:rsidR="00491678" w:rsidRDefault="00DC66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Regole di vincolo</w:t>
      </w:r>
    </w:p>
    <w:p w14:paraId="2897129B" w14:textId="7D3BC125" w:rsidR="008A5820" w:rsidRPr="00811F29" w:rsidRDefault="008A5820" w:rsidP="00811F2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“Fine giornata” relativo all’entità “Orario” deve essere maggiore di “Inizio giornata” relativo all’entità “Orario”.</w:t>
      </w:r>
    </w:p>
    <w:p w14:paraId="46B18426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“Importo” relativo all’entità “Busta Paga” deve essere maggiore di zero.</w:t>
      </w:r>
    </w:p>
    <w:p w14:paraId="2327765B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“Mansione” relativo all’entità “Busta Paga” deve essere “commesso” o “addetto alla vendita online” o “magazziniere” o “tecnico informatico” o “amministratore contabile”.</w:t>
      </w:r>
    </w:p>
    <w:p w14:paraId="3BF43EA6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“Importo” relativo all’entità “Costo fisso” deve essere maggiore di zero.</w:t>
      </w:r>
    </w:p>
    <w:p w14:paraId="24144BFC" w14:textId="249ADE51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2065">
        <w:rPr>
          <w:rFonts w:ascii="Times New Roman" w:hAnsi="Times New Roman" w:cs="Times New Roman"/>
          <w:sz w:val="28"/>
          <w:szCs w:val="28"/>
        </w:rPr>
        <w:t>“Tipologia” relativo all’entità “Costo fisso” deve essere</w:t>
      </w:r>
      <w:r>
        <w:rPr>
          <w:rFonts w:ascii="Times New Roman" w:hAnsi="Times New Roman" w:cs="Times New Roman"/>
          <w:sz w:val="28"/>
          <w:szCs w:val="28"/>
        </w:rPr>
        <w:t xml:space="preserve"> “utenze” o “affitto negozio” o “affitto magazzino”  o “pagamento Amazon” o “pagamento eBay” o “pagamento “AliExpress” o “consultazione commercialista”.</w:t>
      </w:r>
    </w:p>
    <w:p w14:paraId="39B3C8AE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“Importo” relativo all’entità “Contratto” deve essere maggiore di zero.</w:t>
      </w:r>
    </w:p>
    <w:p w14:paraId="412695A6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“Stato spedizione” relativo all’entità “Contratto spedizione” deve essere “Da spedire” o “In spedizione” o “Consegnato”.</w:t>
      </w:r>
    </w:p>
    <w:p w14:paraId="0047E45D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0445">
        <w:rPr>
          <w:rFonts w:ascii="Times New Roman" w:hAnsi="Times New Roman" w:cs="Times New Roman"/>
          <w:sz w:val="28"/>
          <w:szCs w:val="28"/>
        </w:rPr>
        <w:t>“Stato riparazione” relativo a “Contratto riparazione” deve essere “Da riparare” o “In riparazione” o “Riparato”.</w:t>
      </w:r>
    </w:p>
    <w:p w14:paraId="61107C34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“Quantità” relativo alla relazione “Elencazione spedizione” deve essere maggiore di zero.</w:t>
      </w:r>
    </w:p>
    <w:p w14:paraId="5079CE7A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“Prezzo” relativo alla relazione “Elencazione spedizione” deve essere maggiore di zero.</w:t>
      </w:r>
    </w:p>
    <w:p w14:paraId="6BF302A6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“Quantità” relativo alla relazione “Elencazione reso” deve essere maggiore di zero.</w:t>
      </w:r>
    </w:p>
    <w:p w14:paraId="64B97C75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“Prezzo” relativo alla relazione “Elencazione reso” deve essere maggiore di zero.</w:t>
      </w:r>
    </w:p>
    <w:p w14:paraId="3AE892E9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“Quantità” relativo alla relazione “Elencazione vendita fisica” deve essere maggiore di zero.</w:t>
      </w:r>
    </w:p>
    <w:p w14:paraId="0758B889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“Prezzo” relativo alla relazione “Elencazione vendita fisica” deve essere maggiore di zero.</w:t>
      </w:r>
    </w:p>
    <w:p w14:paraId="71AC029C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“Quantità” relativo alla relazione “Elencazione vendita online” deve essere maggiore di zero.</w:t>
      </w:r>
    </w:p>
    <w:p w14:paraId="6EED0644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“Prezzo” relativo alla relazione “Elencazione vendita online” deve essere maggiore di zero.</w:t>
      </w:r>
    </w:p>
    <w:p w14:paraId="1616589D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“Quantità” relativo alla relazione “Elencazione acquisto” deve essere maggiore di zero.</w:t>
      </w:r>
    </w:p>
    <w:p w14:paraId="725246E3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“Prezzo” relativo alla relazione “Elencazione acquisto” deve essere maggiore di zero.</w:t>
      </w:r>
    </w:p>
    <w:p w14:paraId="59767A15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“Quantità” relativo all’entità “Prodotto” deve essere maggiore o uguale a zero.</w:t>
      </w:r>
    </w:p>
    <w:p w14:paraId="31366F24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“Tipologia” relativo all’entità “Prodotto” deve essere “Pelletteria” o “Calzature” o “Abbigliamento” o “Accessori”.</w:t>
      </w:r>
    </w:p>
    <w:p w14:paraId="1052870E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“Sesso” relativo all’entità “Prodotto” deve essere “U” o “D”.</w:t>
      </w:r>
    </w:p>
    <w:p w14:paraId="4913E8CC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“Prezzo” relativo all’entità “Prodotto” deve essere maggiore di zero.</w:t>
      </w:r>
    </w:p>
    <w:p w14:paraId="1BD6A33E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“Corridoio” relativo all’entità “Prodotto” deve essere un numero compreso tra 1 e 4.</w:t>
      </w:r>
    </w:p>
    <w:p w14:paraId="14413FCB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“Scaffale” relativo all’entità “Prodotto” deve essere un numero compreso tra 1 e 40.</w:t>
      </w:r>
    </w:p>
    <w:p w14:paraId="2639000D" w14:textId="77777777" w:rsidR="008A5820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“Ripiano” relativo all’entità “Prodotto” deve essere un numero compreso tra 1 e 4.</w:t>
      </w:r>
    </w:p>
    <w:p w14:paraId="73C3BA20" w14:textId="47B8866A" w:rsidR="008A5820" w:rsidRPr="006A34AD" w:rsidRDefault="008A5820" w:rsidP="008A58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“Misura” relativo all’entità “Taglia” deve essere “XS” o “S” o “M” o “L” o “XL” o “XXL” o un numero compreso tra 35 e </w:t>
      </w:r>
      <w:r w:rsidR="005C26CD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C861CD" w14:textId="77777777" w:rsidR="008A5820" w:rsidRDefault="008A5820" w:rsidP="008A5820">
      <w:pPr>
        <w:rPr>
          <w:rFonts w:ascii="Times New Roman" w:hAnsi="Times New Roman" w:cs="Times New Roman"/>
          <w:sz w:val="28"/>
          <w:szCs w:val="28"/>
        </w:rPr>
      </w:pPr>
    </w:p>
    <w:p w14:paraId="405CB8D5" w14:textId="77777777" w:rsidR="008A5820" w:rsidRDefault="008A5820" w:rsidP="008A5820">
      <w:pPr>
        <w:rPr>
          <w:rFonts w:ascii="Times New Roman" w:hAnsi="Times New Roman" w:cs="Times New Roman"/>
          <w:sz w:val="28"/>
          <w:szCs w:val="28"/>
        </w:rPr>
      </w:pPr>
    </w:p>
    <w:p w14:paraId="402BA888" w14:textId="77777777" w:rsidR="008A5820" w:rsidRDefault="008A5820" w:rsidP="008A5820">
      <w:pPr>
        <w:rPr>
          <w:rFonts w:ascii="Times New Roman" w:hAnsi="Times New Roman" w:cs="Times New Roman"/>
          <w:sz w:val="28"/>
          <w:szCs w:val="28"/>
        </w:rPr>
      </w:pPr>
    </w:p>
    <w:p w14:paraId="65ED4B7C" w14:textId="77777777" w:rsidR="008A5820" w:rsidRDefault="008A5820" w:rsidP="008A5820">
      <w:pPr>
        <w:rPr>
          <w:rFonts w:ascii="Times New Roman" w:hAnsi="Times New Roman" w:cs="Times New Roman"/>
          <w:sz w:val="28"/>
          <w:szCs w:val="28"/>
        </w:rPr>
      </w:pPr>
    </w:p>
    <w:p w14:paraId="32025F59" w14:textId="09FE5097" w:rsidR="009B4740" w:rsidRPr="00C77258" w:rsidRDefault="009B4740" w:rsidP="008A5820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</w:p>
    <w:sectPr w:rsidR="009B4740" w:rsidRPr="00C772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83F82"/>
    <w:multiLevelType w:val="hybridMultilevel"/>
    <w:tmpl w:val="3B9E7F4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C65E9"/>
    <w:multiLevelType w:val="hybridMultilevel"/>
    <w:tmpl w:val="C0B8F7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A0BC0"/>
    <w:multiLevelType w:val="hybridMultilevel"/>
    <w:tmpl w:val="FF2CFFC2"/>
    <w:lvl w:ilvl="0" w:tplc="04100013">
      <w:start w:val="1"/>
      <w:numFmt w:val="upp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6AB"/>
    <w:rsid w:val="001D78C4"/>
    <w:rsid w:val="00491678"/>
    <w:rsid w:val="005C26CD"/>
    <w:rsid w:val="00811F29"/>
    <w:rsid w:val="008A5820"/>
    <w:rsid w:val="009B4740"/>
    <w:rsid w:val="00C77258"/>
    <w:rsid w:val="00DC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5393"/>
  <w15:chartTrackingRefBased/>
  <w15:docId w15:val="{02C0F0D3-6C05-44EC-97D8-1C948EBE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6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criurba@libero.it</dc:creator>
  <cp:keywords/>
  <dc:description/>
  <cp:lastModifiedBy>ROMANDINI LORENZO</cp:lastModifiedBy>
  <cp:revision>6</cp:revision>
  <dcterms:created xsi:type="dcterms:W3CDTF">2020-11-22T18:16:00Z</dcterms:created>
  <dcterms:modified xsi:type="dcterms:W3CDTF">2020-12-30T17:07:00Z</dcterms:modified>
</cp:coreProperties>
</file>