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0701A" w14:textId="5D5C84C3" w:rsidR="005E3734" w:rsidRDefault="00974E7B" w:rsidP="00974E7B">
      <w:pPr>
        <w:pStyle w:val="a7"/>
      </w:pPr>
      <w:r>
        <w:rPr>
          <w:rFonts w:hint="eastAsia"/>
        </w:rPr>
        <w:t>《人月神话之没有银弹》读后感</w:t>
      </w:r>
    </w:p>
    <w:p w14:paraId="415E2360" w14:textId="320803A7" w:rsidR="00974E7B" w:rsidRDefault="00974E7B" w:rsidP="00974E7B">
      <w:r>
        <w:rPr>
          <w:rFonts w:hint="eastAsia"/>
        </w:rPr>
        <w:t>“在未来的十年内，无论是在技术上还是管理方法上，都看不出有任何突破性的进步，能够保证在十年内大幅度地提高软件的生产率、可靠性和简洁性。”</w:t>
      </w:r>
    </w:p>
    <w:p w14:paraId="2383A605" w14:textId="5E3FB1AA" w:rsidR="00FE06FF" w:rsidRDefault="00974E7B" w:rsidP="0020212C">
      <w:pPr>
        <w:ind w:firstLineChars="200" w:firstLine="420"/>
      </w:pPr>
      <w:r>
        <w:rPr>
          <w:rFonts w:hint="eastAsia"/>
        </w:rPr>
        <w:t>在这里，银弹是什么，已经得到了回答——“</w:t>
      </w:r>
      <w:r>
        <w:rPr>
          <w:rFonts w:hint="eastAsia"/>
        </w:rPr>
        <w:t>在十年内大幅度地提高软件的生产率、可靠性和简洁性</w:t>
      </w:r>
      <w:r>
        <w:rPr>
          <w:rFonts w:hint="eastAsia"/>
        </w:rPr>
        <w:t>”。通过效仿亚里士多德，作者将软件活动分为了根本任务和次要任务，，并提出了四点软件任务中的必要活动</w:t>
      </w:r>
      <w:r w:rsidR="00FE06FF">
        <w:rPr>
          <w:rFonts w:hint="eastAsia"/>
        </w:rPr>
        <w:t>。面对银弹的对象——人狼——即管理灾难，要做的第一步是将大块的“巨无霸理论”替换为</w:t>
      </w:r>
      <w:proofErr w:type="gramStart"/>
      <w:r w:rsidR="00FE06FF">
        <w:rPr>
          <w:rFonts w:hint="eastAsia"/>
        </w:rPr>
        <w:t>“</w:t>
      </w:r>
      <w:proofErr w:type="gramEnd"/>
      <w:r w:rsidR="00FE06FF">
        <w:rPr>
          <w:rFonts w:hint="eastAsia"/>
        </w:rPr>
        <w:t>微生物理论“，所以诞生了软件工程。</w:t>
      </w:r>
    </w:p>
    <w:p w14:paraId="4807294E" w14:textId="4EA3F27C" w:rsidR="00974E7B" w:rsidRDefault="00FE06FF" w:rsidP="0020212C">
      <w:pPr>
        <w:ind w:firstLineChars="200" w:firstLine="420"/>
      </w:pPr>
      <w:r>
        <w:rPr>
          <w:rFonts w:hint="eastAsia"/>
        </w:rPr>
        <w:t>计算机</w:t>
      </w:r>
      <w:r w:rsidR="005D3C88">
        <w:rPr>
          <w:rFonts w:hint="eastAsia"/>
        </w:rPr>
        <w:t>（硬件）</w:t>
      </w:r>
      <w:r>
        <w:rPr>
          <w:rFonts w:hint="eastAsia"/>
        </w:rPr>
        <w:t>发展的太快——基本上每一两年就翻一番（摩尔定律），而软件却跟不</w:t>
      </w:r>
      <w:bookmarkStart w:id="0" w:name="_GoBack"/>
      <w:bookmarkEnd w:id="0"/>
      <w:r>
        <w:rPr>
          <w:rFonts w:hint="eastAsia"/>
        </w:rPr>
        <w:t>上这样的速度</w:t>
      </w:r>
      <w:r w:rsidR="005D3C88">
        <w:rPr>
          <w:rFonts w:hint="eastAsia"/>
        </w:rPr>
        <w:t>，这一章中主要讨论软件特性中的固有的困难。“我认为软件开发中困难的部分是规格说明、设计和测试这些概念上的结构，而不是对概念进行表达和对实现逼真程度进行验证。”</w:t>
      </w:r>
      <w:proofErr w:type="gramStart"/>
      <w:r w:rsidR="005D3C88">
        <w:rPr>
          <w:rFonts w:hint="eastAsia"/>
        </w:rPr>
        <w:t>其中这些</w:t>
      </w:r>
      <w:proofErr w:type="gramEnd"/>
      <w:r w:rsidR="005D3C88">
        <w:rPr>
          <w:rFonts w:hint="eastAsia"/>
        </w:rPr>
        <w:t>特性主要指：复杂度、一致性、可变性和</w:t>
      </w:r>
      <w:proofErr w:type="gramStart"/>
      <w:r w:rsidR="005D3C88">
        <w:rPr>
          <w:rFonts w:hint="eastAsia"/>
        </w:rPr>
        <w:t>不</w:t>
      </w:r>
      <w:proofErr w:type="gramEnd"/>
      <w:r w:rsidR="005D3C88">
        <w:rPr>
          <w:rFonts w:hint="eastAsia"/>
        </w:rPr>
        <w:t>可见性。</w:t>
      </w:r>
      <w:r w:rsidR="007B0E22">
        <w:rPr>
          <w:rFonts w:hint="eastAsia"/>
        </w:rPr>
        <w:t xml:space="preserve"> </w:t>
      </w:r>
    </w:p>
    <w:p w14:paraId="0B9B22AB" w14:textId="77777777" w:rsidR="00340CDE" w:rsidRDefault="00340CDE" w:rsidP="0020212C">
      <w:pPr>
        <w:ind w:firstLineChars="200" w:firstLine="420"/>
      </w:pPr>
      <w:r>
        <w:rPr>
          <w:rFonts w:hint="eastAsia"/>
        </w:rPr>
        <w:t>对于复杂度，软件实体是人类创造出的最复杂的东西，为了保证实现软件重用，不会出现两个完全相同的部分（组件）。而这个根本属性导致了许多技术困难（函数复杂度、结构性复杂度）以及管理上的问题（妨碍了概念上的完整性）</w:t>
      </w:r>
    </w:p>
    <w:p w14:paraId="029A5A50" w14:textId="372318D9" w:rsidR="00340CDE" w:rsidRDefault="00340CDE" w:rsidP="0020212C">
      <w:pPr>
        <w:ind w:firstLineChars="200" w:firstLine="420"/>
      </w:pPr>
      <w:r>
        <w:rPr>
          <w:rFonts w:hint="eastAsia"/>
        </w:rPr>
        <w:t>对于一致性。这是许多领域都需要遵循的，在软件开发中，一要遵循各种接口，二要保证兼容性，这里，问题的复杂性就来自于“保持与其他接口的一致性”。</w:t>
      </w:r>
    </w:p>
    <w:p w14:paraId="587D03A3" w14:textId="4FA7E7B4" w:rsidR="00340CDE" w:rsidRDefault="00340CDE" w:rsidP="0020212C">
      <w:pPr>
        <w:ind w:firstLineChars="200" w:firstLine="420"/>
      </w:pPr>
      <w:r>
        <w:rPr>
          <w:rFonts w:hint="eastAsia"/>
        </w:rPr>
        <w:t>然后是可变性。软件是</w:t>
      </w:r>
      <w:proofErr w:type="gramStart"/>
      <w:r>
        <w:rPr>
          <w:rFonts w:hint="eastAsia"/>
        </w:rPr>
        <w:t>纯碎</w:t>
      </w:r>
      <w:proofErr w:type="gramEnd"/>
      <w:r>
        <w:rPr>
          <w:rFonts w:hint="eastAsia"/>
        </w:rPr>
        <w:t>思维活动的产物，所以它很容易进行修改，而功能是·最容易感受到变更压力的部分。</w:t>
      </w:r>
      <w:r w:rsidR="00E77958">
        <w:rPr>
          <w:rFonts w:hint="eastAsia"/>
        </w:rPr>
        <w:t>功能扩展的压力主要来自那些喜欢基本功能，又对软件提出了新用法的用户。软件扎根于文化，文化在不断改变，软件也必须随之改变。</w:t>
      </w:r>
    </w:p>
    <w:p w14:paraId="7770CD70" w14:textId="40278087" w:rsidR="00E77958" w:rsidRDefault="00E77958" w:rsidP="0020212C">
      <w:pPr>
        <w:ind w:firstLineChars="200" w:firstLine="420"/>
      </w:pPr>
      <w:r>
        <w:rPr>
          <w:rFonts w:hint="eastAsia"/>
        </w:rPr>
        <w:t>最后是</w:t>
      </w:r>
      <w:proofErr w:type="gramStart"/>
      <w:r>
        <w:rPr>
          <w:rFonts w:hint="eastAsia"/>
        </w:rPr>
        <w:t>不</w:t>
      </w:r>
      <w:proofErr w:type="gramEnd"/>
      <w:r>
        <w:rPr>
          <w:rFonts w:hint="eastAsia"/>
        </w:rPr>
        <w:t>可见性。软件不可见，其客观存在也不具有空间形态特征。（我们能做的只是将软件的逻辑等用用建模描述出来。）</w:t>
      </w:r>
    </w:p>
    <w:p w14:paraId="467A8C7D" w14:textId="39778D82" w:rsidR="00E77958" w:rsidRDefault="00E77958" w:rsidP="0020212C">
      <w:pPr>
        <w:ind w:firstLineChars="200" w:firstLine="420"/>
      </w:pPr>
      <w:r>
        <w:rPr>
          <w:rFonts w:hint="eastAsia"/>
        </w:rPr>
        <w:t>软件领域最富有成效的三次进步，</w:t>
      </w:r>
      <w:r w:rsidRPr="00E77958">
        <w:t>我们会发现每一次都是解决了软件构建上的巨大困难，但是这些困难不是本质属性，也不是主要困难。</w:t>
      </w:r>
      <w:r>
        <w:rPr>
          <w:rFonts w:hint="eastAsia"/>
        </w:rPr>
        <w:t>因为</w:t>
      </w:r>
      <w:r w:rsidRPr="00E77958">
        <w:t>软件工程面临的问题在于我们已经清除了大部分的次要复杂度，而剩余的（主要复杂度）都无法改变。</w:t>
      </w:r>
      <w:r>
        <w:rPr>
          <w:rFonts w:hint="eastAsia"/>
        </w:rPr>
        <w:t>高级语言和分时作为以往解决次要困难的突破的主要代表，高级语言是最可能实现的是所有编程人员在抽象程序中提供想到的要素，</w:t>
      </w:r>
      <w:r w:rsidR="0020212C">
        <w:rPr>
          <w:rFonts w:hint="eastAsia"/>
        </w:rPr>
        <w:t>环境的开发则成了如今软件工程研究的主要题目。</w:t>
      </w:r>
    </w:p>
    <w:p w14:paraId="3A7C99E8" w14:textId="5C58A284" w:rsidR="0020212C" w:rsidRPr="00974E7B" w:rsidRDefault="0020212C" w:rsidP="0020212C">
      <w:pPr>
        <w:ind w:firstLineChars="200" w:firstLine="420"/>
        <w:rPr>
          <w:rFonts w:hint="eastAsia"/>
        </w:rPr>
      </w:pPr>
      <w:r w:rsidRPr="0020212C">
        <w:t>软件开发人员为客户所承担的最重要的职能是不断重复地抽取和细化产品的需求。事实上，客户</w:t>
      </w:r>
      <w:r>
        <w:rPr>
          <w:rFonts w:hint="eastAsia"/>
        </w:rPr>
        <w:t>往往</w:t>
      </w:r>
      <w:r w:rsidRPr="0020212C">
        <w:t>不知道他们自己需要什么</w:t>
      </w:r>
      <w:r>
        <w:t>，</w:t>
      </w:r>
      <w:r w:rsidRPr="0020212C">
        <w:t>通常不知道哪些问题是必须回答的</w:t>
      </w:r>
      <w:r>
        <w:rPr>
          <w:rFonts w:hint="eastAsia"/>
        </w:rPr>
        <w:t>，</w:t>
      </w:r>
      <w:r w:rsidRPr="0020212C">
        <w:t>并且，</w:t>
      </w:r>
      <w:proofErr w:type="gramStart"/>
      <w:r w:rsidRPr="0020212C">
        <w:t>连必须</w:t>
      </w:r>
      <w:proofErr w:type="gramEnd"/>
      <w:r w:rsidRPr="0020212C">
        <w:t>确定的问题细节常常根本不予考虑，甚至只是简单地回答——“开发一个类似于我们已有的手工处理过程的新软件系统”——实际上都过于简单。客户决不会仅仅要求这些。复杂的软件系统往往是活动的、变化的系统。活动的动态部分是很难想象的。所以，在计划任何软件活动时，要让客户和设计人员之间进行多次广泛的交流沟通，并将其作为系统定义的一部分。这是非常必要的。</w:t>
      </w:r>
    </w:p>
    <w:sectPr w:rsidR="0020212C" w:rsidRPr="00974E7B">
      <w:head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D02BCA" w14:textId="77777777" w:rsidR="00B67811" w:rsidRDefault="00B67811" w:rsidP="00974E7B">
      <w:r>
        <w:separator/>
      </w:r>
    </w:p>
  </w:endnote>
  <w:endnote w:type="continuationSeparator" w:id="0">
    <w:p w14:paraId="2AA9277C" w14:textId="77777777" w:rsidR="00B67811" w:rsidRDefault="00B67811" w:rsidP="00974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33F8C" w14:textId="77777777" w:rsidR="00B67811" w:rsidRDefault="00B67811" w:rsidP="00974E7B">
      <w:r>
        <w:separator/>
      </w:r>
    </w:p>
  </w:footnote>
  <w:footnote w:type="continuationSeparator" w:id="0">
    <w:p w14:paraId="53CC75CC" w14:textId="77777777" w:rsidR="00B67811" w:rsidRDefault="00B67811" w:rsidP="00974E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2473C" w14:textId="00BCEE0E" w:rsidR="00974E7B" w:rsidRPr="00974E7B" w:rsidRDefault="00974E7B">
    <w:pPr>
      <w:pStyle w:val="a3"/>
      <w:rPr>
        <w:rFonts w:hint="eastAsia"/>
      </w:rPr>
    </w:pPr>
    <w:r>
      <w:rPr>
        <w:rFonts w:hint="eastAsia"/>
      </w:rPr>
      <w:t>S</w:t>
    </w:r>
    <w:r>
      <w:t>E</w:t>
    </w:r>
    <w:r>
      <w:rPr>
        <w:rFonts w:hint="eastAsia"/>
      </w:rPr>
      <w:t>2019春-</w:t>
    </w:r>
    <w:r>
      <w:t>G11-</w:t>
    </w:r>
    <w:r>
      <w:rPr>
        <w:rFonts w:hint="eastAsia"/>
      </w:rPr>
      <w:t>李帝江-</w:t>
    </w:r>
    <w:r w:rsidRPr="00974E7B">
      <w:rPr>
        <w:rFonts w:hint="eastAsia"/>
      </w:rPr>
      <w:t>《人月神话之没有银弹》读后感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2E6"/>
    <w:rsid w:val="000942E6"/>
    <w:rsid w:val="0020212C"/>
    <w:rsid w:val="00340CDE"/>
    <w:rsid w:val="005D3C88"/>
    <w:rsid w:val="005E3734"/>
    <w:rsid w:val="007B0E22"/>
    <w:rsid w:val="00974E7B"/>
    <w:rsid w:val="00B67811"/>
    <w:rsid w:val="00E77958"/>
    <w:rsid w:val="00FE0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21536"/>
  <w15:chartTrackingRefBased/>
  <w15:docId w15:val="{7E90AEE9-B458-45F7-9CEE-7548E1ED1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74E7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74E7B"/>
    <w:rPr>
      <w:sz w:val="18"/>
      <w:szCs w:val="18"/>
    </w:rPr>
  </w:style>
  <w:style w:type="paragraph" w:styleId="a5">
    <w:name w:val="footer"/>
    <w:basedOn w:val="a"/>
    <w:link w:val="a6"/>
    <w:uiPriority w:val="99"/>
    <w:unhideWhenUsed/>
    <w:rsid w:val="00974E7B"/>
    <w:pPr>
      <w:tabs>
        <w:tab w:val="center" w:pos="4153"/>
        <w:tab w:val="right" w:pos="8306"/>
      </w:tabs>
      <w:snapToGrid w:val="0"/>
      <w:jc w:val="left"/>
    </w:pPr>
    <w:rPr>
      <w:sz w:val="18"/>
      <w:szCs w:val="18"/>
    </w:rPr>
  </w:style>
  <w:style w:type="character" w:customStyle="1" w:styleId="a6">
    <w:name w:val="页脚 字符"/>
    <w:basedOn w:val="a0"/>
    <w:link w:val="a5"/>
    <w:uiPriority w:val="99"/>
    <w:rsid w:val="00974E7B"/>
    <w:rPr>
      <w:sz w:val="18"/>
      <w:szCs w:val="18"/>
    </w:rPr>
  </w:style>
  <w:style w:type="paragraph" w:styleId="a7">
    <w:name w:val="Title"/>
    <w:basedOn w:val="a"/>
    <w:next w:val="a"/>
    <w:link w:val="a8"/>
    <w:uiPriority w:val="10"/>
    <w:qFormat/>
    <w:rsid w:val="00974E7B"/>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0"/>
    <w:link w:val="a7"/>
    <w:uiPriority w:val="10"/>
    <w:rsid w:val="00974E7B"/>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Pages>
  <Words>174</Words>
  <Characters>993</Characters>
  <Application>Microsoft Office Word</Application>
  <DocSecurity>0</DocSecurity>
  <Lines>8</Lines>
  <Paragraphs>2</Paragraphs>
  <ScaleCrop>false</ScaleCrop>
  <Company/>
  <LinksUpToDate>false</LinksUpToDate>
  <CharactersWithSpaces>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dc:creator>
  <cp:keywords/>
  <dc:description/>
  <cp:lastModifiedBy>lorenzo</cp:lastModifiedBy>
  <cp:revision>2</cp:revision>
  <dcterms:created xsi:type="dcterms:W3CDTF">2019-04-07T06:11:00Z</dcterms:created>
  <dcterms:modified xsi:type="dcterms:W3CDTF">2019-04-07T08:55:00Z</dcterms:modified>
</cp:coreProperties>
</file>