
<file path=[Content_Types].xml><?xml version="1.0" encoding="utf-8"?>
<Types xmlns="http://schemas.openxmlformats.org/package/2006/content-types"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13ACD" w:rsidRPr="00C54D14" w:rsidRDefault="00204CE3" w:rsidP="00C54D14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54D14">
        <w:rPr>
          <w:rFonts w:ascii="Times New Roman" w:hAnsi="Times New Roman" w:cs="Times New Roman"/>
          <w:b/>
          <w:bCs/>
          <w:sz w:val="28"/>
          <w:szCs w:val="28"/>
          <w:lang w:val="en-US"/>
        </w:rPr>
        <w:t>A Fully Automatic Method to Segment Choroid Plexuses using Conventional MRI Sequences</w:t>
      </w:r>
    </w:p>
    <w:p w:rsidR="00204CE3" w:rsidRDefault="00204CE3" w:rsidP="00C54D14">
      <w:pPr>
        <w:jc w:val="both"/>
        <w:rPr>
          <w:rFonts w:ascii="Times New Roman" w:hAnsi="Times New Roman" w:cs="Times New Roman"/>
          <w:lang w:val="en-US"/>
        </w:rPr>
      </w:pPr>
    </w:p>
    <w:p w:rsidR="00213ACD" w:rsidRPr="00C54D14" w:rsidRDefault="00C54D14" w:rsidP="00C54D14">
      <w:pPr>
        <w:jc w:val="both"/>
        <w:rPr>
          <w:rFonts w:ascii="Times New Roman" w:hAnsi="Times New Roman" w:cs="Times New Roman"/>
          <w:lang w:val="en-US"/>
        </w:rPr>
      </w:pPr>
      <w:r w:rsidRPr="00C54D14">
        <w:rPr>
          <w:rFonts w:ascii="Times New Roman" w:hAnsi="Times New Roman" w:cs="Times New Roman"/>
          <w:lang w:val="en-US"/>
        </w:rPr>
        <w:t xml:space="preserve">Choroid plexus (CP) is a structure of the brain ventricular system that demonstrated an involvement in the inflammatory process of patients with </w:t>
      </w:r>
      <w:r w:rsidR="00DD160F">
        <w:rPr>
          <w:rFonts w:ascii="Times New Roman" w:hAnsi="Times New Roman" w:cs="Times New Roman"/>
          <w:lang w:val="en-US"/>
        </w:rPr>
        <w:t>neurological disease</w:t>
      </w:r>
      <w:r w:rsidR="00617918">
        <w:rPr>
          <w:rFonts w:ascii="Times New Roman" w:hAnsi="Times New Roman" w:cs="Times New Roman"/>
          <w:lang w:val="en-US"/>
        </w:rPr>
        <w:t xml:space="preserve">s like </w:t>
      </w:r>
      <w:r w:rsidRPr="00C54D14">
        <w:rPr>
          <w:rFonts w:ascii="Times New Roman" w:hAnsi="Times New Roman" w:cs="Times New Roman"/>
          <w:lang w:val="en-US"/>
        </w:rPr>
        <w:t xml:space="preserve">multiple sclerosis. However, its role in the pathophysiology of </w:t>
      </w:r>
      <w:r w:rsidR="00617918">
        <w:rPr>
          <w:rFonts w:ascii="Times New Roman" w:hAnsi="Times New Roman" w:cs="Times New Roman"/>
          <w:lang w:val="en-US"/>
        </w:rPr>
        <w:t>the</w:t>
      </w:r>
      <w:r w:rsidR="00527D47">
        <w:rPr>
          <w:rFonts w:ascii="Times New Roman" w:hAnsi="Times New Roman" w:cs="Times New Roman"/>
          <w:lang w:val="en-US"/>
        </w:rPr>
        <w:t>se</w:t>
      </w:r>
      <w:r w:rsidR="00617918">
        <w:rPr>
          <w:rFonts w:ascii="Times New Roman" w:hAnsi="Times New Roman" w:cs="Times New Roman"/>
          <w:lang w:val="en-US"/>
        </w:rPr>
        <w:t xml:space="preserve"> disease</w:t>
      </w:r>
      <w:r w:rsidR="00527D47">
        <w:rPr>
          <w:rFonts w:ascii="Times New Roman" w:hAnsi="Times New Roman" w:cs="Times New Roman"/>
          <w:lang w:val="en-US"/>
        </w:rPr>
        <w:t>s</w:t>
      </w:r>
      <w:r w:rsidRPr="00C54D14">
        <w:rPr>
          <w:rFonts w:ascii="Times New Roman" w:hAnsi="Times New Roman" w:cs="Times New Roman"/>
          <w:lang w:val="en-US"/>
        </w:rPr>
        <w:t xml:space="preserve"> needs to be further explored but its manual delineation on MRI is time-consuming. </w:t>
      </w:r>
      <w:r w:rsidR="00527D47">
        <w:rPr>
          <w:rFonts w:ascii="Times New Roman" w:hAnsi="Times New Roman" w:cs="Times New Roman"/>
          <w:lang w:val="en-US"/>
        </w:rPr>
        <w:t>W</w:t>
      </w:r>
      <w:r w:rsidRPr="00C54D14">
        <w:rPr>
          <w:rFonts w:ascii="Times New Roman" w:hAnsi="Times New Roman" w:cs="Times New Roman"/>
          <w:lang w:val="en-US"/>
        </w:rPr>
        <w:t>e developed a fully-automatic method to segment CP using 3DT1-weighted and FLAIR MRI sequences. The algorithm proved to be accurate, easy to implement and do not require an initial training phase on huge amount of data, being generalizable and a fast tool to potentially be included in a clinical setting.</w:t>
      </w:r>
    </w:p>
    <w:p w:rsidR="00204CE3" w:rsidRPr="00C54D14" w:rsidRDefault="00204CE3" w:rsidP="00C54D14">
      <w:pPr>
        <w:jc w:val="both"/>
        <w:rPr>
          <w:rFonts w:ascii="Times New Roman" w:hAnsi="Times New Roman" w:cs="Times New Roman"/>
          <w:lang w:val="en-US"/>
        </w:rPr>
      </w:pPr>
    </w:p>
    <w:p w:rsidR="00213ACD" w:rsidRPr="00F52675" w:rsidRDefault="00213ACD" w:rsidP="00C54D14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52675">
        <w:rPr>
          <w:rFonts w:ascii="Times New Roman" w:hAnsi="Times New Roman" w:cs="Times New Roman"/>
          <w:b/>
          <w:bCs/>
          <w:sz w:val="28"/>
          <w:szCs w:val="28"/>
          <w:lang w:val="en-US"/>
        </w:rPr>
        <w:t>CITATION</w:t>
      </w:r>
    </w:p>
    <w:p w:rsidR="00213ACD" w:rsidRPr="00F52675" w:rsidRDefault="00213ACD" w:rsidP="00C54D14">
      <w:pPr>
        <w:jc w:val="both"/>
        <w:rPr>
          <w:rFonts w:ascii="Times New Roman" w:hAnsi="Times New Roman" w:cs="Times New Roman"/>
          <w:lang w:val="en-US"/>
        </w:rPr>
      </w:pPr>
    </w:p>
    <w:p w:rsidR="006D5082" w:rsidRDefault="00213ACD" w:rsidP="006D5082">
      <w:pPr>
        <w:jc w:val="both"/>
        <w:rPr>
          <w:rFonts w:ascii="Times New Roman" w:hAnsi="Times New Roman" w:cs="Times New Roman"/>
          <w:color w:val="000000"/>
          <w:lang w:val="en-US" w:eastAsia="it-IT"/>
        </w:rPr>
      </w:pPr>
      <w:r w:rsidRPr="00F52675">
        <w:rPr>
          <w:rFonts w:ascii="Times New Roman" w:hAnsi="Times New Roman" w:cs="Times New Roman"/>
          <w:color w:val="1F2328"/>
          <w:shd w:val="clear" w:color="auto" w:fill="FFFFFF"/>
        </w:rPr>
        <w:t xml:space="preserve">Our paper describing </w:t>
      </w:r>
      <w:r w:rsidR="00F52675" w:rsidRPr="00F52675">
        <w:rPr>
          <w:rFonts w:ascii="Times New Roman" w:hAnsi="Times New Roman" w:cs="Times New Roman"/>
          <w:color w:val="000000"/>
          <w:lang w:val="en-US" w:eastAsia="it-IT"/>
        </w:rPr>
        <w:t>an automatic method to segment choroid plexus in multiple scle</w:t>
      </w:r>
      <w:r w:rsidR="00527D47">
        <w:rPr>
          <w:rFonts w:ascii="Times New Roman" w:hAnsi="Times New Roman" w:cs="Times New Roman"/>
          <w:color w:val="000000"/>
          <w:lang w:val="en-US" w:eastAsia="it-IT"/>
        </w:rPr>
        <w:t xml:space="preserve">rosis </w:t>
      </w:r>
      <w:r w:rsidR="00F52675" w:rsidRPr="00F52675">
        <w:rPr>
          <w:rFonts w:ascii="Times New Roman" w:hAnsi="Times New Roman" w:cs="Times New Roman"/>
          <w:color w:val="000000"/>
          <w:lang w:val="en-US" w:eastAsia="it-IT"/>
        </w:rPr>
        <w:t>patients using 3D T1-weighted and FLAIR brain MRI has been published</w:t>
      </w:r>
      <w:r w:rsidR="006D5082">
        <w:rPr>
          <w:rFonts w:ascii="Times New Roman" w:hAnsi="Times New Roman" w:cs="Times New Roman"/>
          <w:color w:val="000000"/>
          <w:lang w:val="en-US" w:eastAsia="it-IT"/>
        </w:rPr>
        <w:t xml:space="preserve"> on the Journal of Magnetic Resonance Imaging</w:t>
      </w:r>
      <w:r w:rsidR="009E5B08">
        <w:rPr>
          <w:rFonts w:ascii="Times New Roman" w:hAnsi="Times New Roman" w:cs="Times New Roman"/>
          <w:color w:val="000000"/>
          <w:lang w:val="en-US" w:eastAsia="it-IT"/>
        </w:rPr>
        <w:t xml:space="preserve">. </w:t>
      </w:r>
      <w:r w:rsidR="009E5B08" w:rsidRPr="009E5B08">
        <w:rPr>
          <w:rFonts w:ascii="Times New Roman" w:hAnsi="Times New Roman" w:cs="Times New Roman"/>
          <w:color w:val="000000"/>
          <w:lang w:val="en-US" w:eastAsia="it-IT"/>
        </w:rPr>
        <w:t xml:space="preserve">If you use </w:t>
      </w:r>
      <w:r w:rsidR="009E5B08">
        <w:rPr>
          <w:rFonts w:ascii="Times New Roman" w:hAnsi="Times New Roman" w:cs="Times New Roman"/>
          <w:color w:val="000000"/>
          <w:lang w:val="en-US" w:eastAsia="it-IT"/>
        </w:rPr>
        <w:t>this algorithm</w:t>
      </w:r>
      <w:r w:rsidR="009E5B08" w:rsidRPr="009E5B08">
        <w:rPr>
          <w:rFonts w:ascii="Times New Roman" w:hAnsi="Times New Roman" w:cs="Times New Roman"/>
          <w:color w:val="000000"/>
          <w:lang w:val="en-US" w:eastAsia="it-IT"/>
        </w:rPr>
        <w:t>, please cite our paper:</w:t>
      </w:r>
      <w:r w:rsidR="009E5B08">
        <w:rPr>
          <w:rFonts w:ascii="Times New Roman" w:hAnsi="Times New Roman" w:cs="Times New Roman"/>
          <w:color w:val="000000"/>
          <w:lang w:val="en-US" w:eastAsia="it-IT"/>
        </w:rPr>
        <w:t xml:space="preserve"> </w:t>
      </w:r>
    </w:p>
    <w:p w:rsidR="006D5082" w:rsidRDefault="006D5082" w:rsidP="006D5082">
      <w:pPr>
        <w:jc w:val="both"/>
        <w:rPr>
          <w:rFonts w:ascii="Times New Roman" w:hAnsi="Times New Roman" w:cs="Times New Roman"/>
          <w:color w:val="000000"/>
          <w:lang w:val="en-US" w:eastAsia="it-IT"/>
        </w:rPr>
      </w:pPr>
    </w:p>
    <w:p w:rsidR="00F52675" w:rsidRPr="00216675" w:rsidRDefault="009E5B08" w:rsidP="006D5082">
      <w:pPr>
        <w:jc w:val="both"/>
        <w:rPr>
          <w:rFonts w:ascii="Times New Roman" w:hAnsi="Times New Roman" w:cs="Times New Roman"/>
          <w:color w:val="000000"/>
          <w:lang w:val="en-US" w:eastAsia="it-IT"/>
        </w:rPr>
      </w:pPr>
      <w:r w:rsidRPr="00527D47">
        <w:rPr>
          <w:rFonts w:ascii="Times New Roman" w:hAnsi="Times New Roman" w:cs="Times New Roman"/>
          <w:color w:val="000000"/>
          <w:lang w:val="en-US" w:eastAsia="it-IT"/>
        </w:rPr>
        <w:t xml:space="preserve">Storelli, L., Pagani, E., Rubin, M., </w:t>
      </w:r>
      <w:proofErr w:type="spellStart"/>
      <w:r w:rsidRPr="00527D47">
        <w:rPr>
          <w:rFonts w:ascii="Times New Roman" w:hAnsi="Times New Roman" w:cs="Times New Roman"/>
          <w:color w:val="000000"/>
          <w:lang w:val="en-US" w:eastAsia="it-IT"/>
        </w:rPr>
        <w:t>Margoni</w:t>
      </w:r>
      <w:proofErr w:type="spellEnd"/>
      <w:r w:rsidRPr="00527D47">
        <w:rPr>
          <w:rFonts w:ascii="Times New Roman" w:hAnsi="Times New Roman" w:cs="Times New Roman"/>
          <w:color w:val="000000"/>
          <w:lang w:val="en-US" w:eastAsia="it-IT"/>
        </w:rPr>
        <w:t xml:space="preserve">, M., </w:t>
      </w:r>
      <w:proofErr w:type="spellStart"/>
      <w:r w:rsidRPr="00527D47">
        <w:rPr>
          <w:rFonts w:ascii="Times New Roman" w:hAnsi="Times New Roman" w:cs="Times New Roman"/>
          <w:color w:val="000000"/>
          <w:lang w:val="en-US" w:eastAsia="it-IT"/>
        </w:rPr>
        <w:t>Filippi</w:t>
      </w:r>
      <w:proofErr w:type="spellEnd"/>
      <w:r w:rsidRPr="00527D47">
        <w:rPr>
          <w:rFonts w:ascii="Times New Roman" w:hAnsi="Times New Roman" w:cs="Times New Roman"/>
          <w:color w:val="000000"/>
          <w:lang w:val="en-US" w:eastAsia="it-IT"/>
        </w:rPr>
        <w:t xml:space="preserve">, M., Rocca, MA., 2023. </w:t>
      </w:r>
      <w:r w:rsidRPr="009E5B08">
        <w:rPr>
          <w:rFonts w:ascii="Times New Roman" w:hAnsi="Times New Roman" w:cs="Times New Roman"/>
          <w:b/>
          <w:bCs/>
          <w:i/>
          <w:iCs/>
          <w:color w:val="000000"/>
          <w:lang w:val="en-US" w:eastAsia="it-IT"/>
        </w:rPr>
        <w:t>A Fully Automatic Method to Segment Choroid Plexuses in Multiple Sclerosis Using Conventional MRI Sequences</w:t>
      </w:r>
      <w:r w:rsidRPr="009E5B08">
        <w:rPr>
          <w:rFonts w:ascii="Times New Roman" w:hAnsi="Times New Roman" w:cs="Times New Roman"/>
          <w:color w:val="000000"/>
          <w:lang w:val="en-US" w:eastAsia="it-IT"/>
        </w:rPr>
        <w:t xml:space="preserve">. </w:t>
      </w:r>
      <w:r>
        <w:rPr>
          <w:rFonts w:ascii="Times New Roman" w:hAnsi="Times New Roman" w:cs="Times New Roman"/>
          <w:color w:val="000000"/>
          <w:lang w:val="en-US" w:eastAsia="it-IT"/>
        </w:rPr>
        <w:t>Journal of Magnetic Resonance Imaging</w:t>
      </w:r>
      <w:r w:rsidRPr="009E5B08">
        <w:rPr>
          <w:rFonts w:ascii="Times New Roman" w:hAnsi="Times New Roman" w:cs="Times New Roman"/>
          <w:color w:val="000000"/>
          <w:lang w:val="en-US" w:eastAsia="it-IT"/>
        </w:rPr>
        <w:t>.</w:t>
      </w:r>
    </w:p>
    <w:p w:rsidR="00213ACD" w:rsidRPr="00C54D14" w:rsidRDefault="00213ACD" w:rsidP="00C54D14">
      <w:pPr>
        <w:jc w:val="both"/>
        <w:rPr>
          <w:rFonts w:ascii="Times New Roman" w:hAnsi="Times New Roman" w:cs="Times New Roman"/>
          <w:color w:val="1F2328"/>
          <w:shd w:val="clear" w:color="auto" w:fill="FFFFFF"/>
        </w:rPr>
      </w:pPr>
    </w:p>
    <w:p w:rsidR="00213ACD" w:rsidRPr="009E5B08" w:rsidRDefault="00213ACD" w:rsidP="00C54D14">
      <w:pPr>
        <w:jc w:val="both"/>
        <w:rPr>
          <w:rFonts w:ascii="Times New Roman" w:hAnsi="Times New Roman" w:cs="Times New Roman"/>
          <w:b/>
          <w:bCs/>
          <w:color w:val="1F2328"/>
          <w:sz w:val="28"/>
          <w:szCs w:val="28"/>
          <w:shd w:val="clear" w:color="auto" w:fill="FFFFFF"/>
          <w:lang w:val="en-US"/>
        </w:rPr>
      </w:pPr>
      <w:r w:rsidRPr="009E5B08">
        <w:rPr>
          <w:rFonts w:ascii="Times New Roman" w:hAnsi="Times New Roman" w:cs="Times New Roman"/>
          <w:b/>
          <w:bCs/>
          <w:color w:val="1F2328"/>
          <w:sz w:val="28"/>
          <w:szCs w:val="28"/>
          <w:shd w:val="clear" w:color="auto" w:fill="FFFFFF"/>
          <w:lang w:val="en-US"/>
        </w:rPr>
        <w:t>PIPELINE</w:t>
      </w:r>
    </w:p>
    <w:p w:rsidR="00213ACD" w:rsidRPr="009E5B08" w:rsidRDefault="006D5082" w:rsidP="00C54D14">
      <w:pPr>
        <w:jc w:val="both"/>
        <w:rPr>
          <w:rFonts w:ascii="Times New Roman" w:hAnsi="Times New Roman" w:cs="Times New Roman"/>
          <w:color w:val="1F2328"/>
          <w:shd w:val="clear" w:color="auto" w:fill="FFFFFF"/>
          <w:lang w:val="en-US"/>
        </w:rPr>
      </w:pPr>
      <w:r w:rsidRPr="00C54D14">
        <w:rPr>
          <w:rFonts w:ascii="Times New Roman" w:hAnsi="Times New Roman" w:cs="Times New Roman"/>
          <w:noProof/>
          <w:color w:val="1F2328"/>
          <w:shd w:val="clear" w:color="auto" w:fill="FFFFFF"/>
          <w:lang w:val="it-I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472190</wp:posOffset>
            </wp:positionH>
            <wp:positionV relativeFrom="paragraph">
              <wp:posOffset>177165</wp:posOffset>
            </wp:positionV>
            <wp:extent cx="5120684" cy="4257207"/>
            <wp:effectExtent l="0" t="0" r="0" b="0"/>
            <wp:wrapSquare wrapText="bothSides"/>
            <wp:docPr id="1273343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43855" name="Picture 127334385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84" cy="42572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3ACD" w:rsidRPr="00527D47" w:rsidRDefault="00213ACD" w:rsidP="00C54D14">
      <w:pPr>
        <w:jc w:val="both"/>
        <w:rPr>
          <w:rFonts w:ascii="Times New Roman" w:hAnsi="Times New Roman" w:cs="Times New Roman"/>
          <w:color w:val="1F2328"/>
          <w:shd w:val="clear" w:color="auto" w:fill="FFFFFF"/>
          <w:lang w:val="en-US"/>
        </w:rPr>
      </w:pPr>
    </w:p>
    <w:p w:rsidR="00213ACD" w:rsidRDefault="00BE5040" w:rsidP="00C54D14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en-GB"/>
          <w14:ligatures w14:val="none"/>
        </w:rPr>
      </w:pPr>
      <w:r w:rsidRPr="00BE5040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en-GB"/>
          <w14:ligatures w14:val="none"/>
        </w:rPr>
        <w:lastRenderedPageBreak/>
        <w:t>Examples of choroid plexus segmentations</w:t>
      </w:r>
      <w:r w:rsidRPr="00BE5040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val="en-US" w:eastAsia="en-GB"/>
          <w14:ligatures w14:val="none"/>
        </w:rPr>
        <w:t xml:space="preserve"> f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val="en-US" w:eastAsia="en-GB"/>
          <w14:ligatures w14:val="none"/>
        </w:rPr>
        <w:t>rom</w:t>
      </w:r>
      <w:r w:rsidRPr="00BE5040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en-GB"/>
          <w14:ligatures w14:val="none"/>
        </w:rPr>
        <w:t xml:space="preserve"> three automatic </w:t>
      </w:r>
      <w:r w:rsidRPr="00BE5040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val="en-US" w:eastAsia="en-GB"/>
          <w14:ligatures w14:val="none"/>
        </w:rPr>
        <w:t>pipelines</w:t>
      </w:r>
      <w:r w:rsidRPr="00BE5040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en-GB"/>
          <w14:ligatures w14:val="none"/>
        </w:rPr>
        <w:t xml:space="preserve">: FreeSurfer (FS), the recently published FS extension (FS-GMM) and the proposed method (FLAIR+T1 GMM) </w:t>
      </w:r>
    </w:p>
    <w:p w:rsidR="00B9488D" w:rsidRPr="00213ACD" w:rsidRDefault="00B9488D" w:rsidP="00C54D14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213ACD" w:rsidRPr="00C54D14" w:rsidRDefault="00C21225" w:rsidP="00C54D14">
      <w:pPr>
        <w:jc w:val="both"/>
        <w:rPr>
          <w:rFonts w:ascii="Times New Roman" w:hAnsi="Times New Roman" w:cs="Times New Roman"/>
          <w:color w:val="1F2328"/>
          <w:shd w:val="clear" w:color="auto" w:fill="FFFFFF"/>
        </w:rPr>
      </w:pPr>
      <w:r w:rsidRPr="00BE5040">
        <w:rPr>
          <w:rFonts w:ascii="Times New Roman" w:hAnsi="Times New Roman" w:cs="Times New Roman"/>
          <w:color w:val="1F2328"/>
          <w:shd w:val="clear" w:color="auto" w:fill="FFFFFF"/>
          <w:lang w:val="en-US"/>
        </w:rPr>
        <w:t xml:space="preserve">                           </w:t>
      </w:r>
      <w:r w:rsidR="00204CE3" w:rsidRPr="00C54D14">
        <w:rPr>
          <w:rFonts w:ascii="Times New Roman" w:hAnsi="Times New Roman" w:cs="Times New Roman"/>
          <w:noProof/>
          <w:color w:val="1F2328"/>
          <w:shd w:val="clear" w:color="auto" w:fill="FFFFFF"/>
        </w:rPr>
        <w:drawing>
          <wp:inline distT="0" distB="0" distL="0" distR="0">
            <wp:extent cx="3746500" cy="3403600"/>
            <wp:effectExtent l="0" t="0" r="0" b="0"/>
            <wp:docPr id="6272827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82797" name="Picture 62728279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ACD" w:rsidRPr="00C54D14" w:rsidRDefault="00213ACD" w:rsidP="00C54D14">
      <w:pPr>
        <w:jc w:val="both"/>
        <w:rPr>
          <w:rFonts w:ascii="Times New Roman" w:hAnsi="Times New Roman" w:cs="Times New Roman"/>
          <w:color w:val="1F2328"/>
          <w:shd w:val="clear" w:color="auto" w:fill="FFFFFF"/>
        </w:rPr>
      </w:pPr>
    </w:p>
    <w:p w:rsidR="00213ACD" w:rsidRPr="00213ACD" w:rsidRDefault="00916139" w:rsidP="00C54D14">
      <w:pPr>
        <w:shd w:val="clear" w:color="auto" w:fill="FFFFFF"/>
        <w:spacing w:before="360" w:after="240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val="it-IT"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val="it-IT" w:eastAsia="en-GB"/>
          <w14:ligatures w14:val="none"/>
        </w:rPr>
        <w:t>REQUIRED PACKAGES</w:t>
      </w:r>
    </w:p>
    <w:p w:rsidR="00213ACD" w:rsidRPr="00213ACD" w:rsidRDefault="00213ACD" w:rsidP="00C54D14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1F2328"/>
          <w:kern w:val="0"/>
          <w:lang w:eastAsia="en-GB"/>
          <w14:ligatures w14:val="none"/>
        </w:rPr>
      </w:pPr>
      <w:r w:rsidRPr="00213ACD">
        <w:rPr>
          <w:rFonts w:ascii="Times New Roman" w:eastAsia="Times New Roman" w:hAnsi="Times New Roman" w:cs="Times New Roman"/>
          <w:color w:val="1F2328"/>
          <w:kern w:val="0"/>
          <w:lang w:eastAsia="en-GB"/>
          <w14:ligatures w14:val="none"/>
        </w:rPr>
        <w:t>FSL</w:t>
      </w:r>
      <w:r w:rsidR="00A04AF5" w:rsidRPr="00A04AF5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 xml:space="preserve"> </w:t>
      </w:r>
      <w:r w:rsidR="00EF76B3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 xml:space="preserve">- </w:t>
      </w:r>
      <w:r w:rsidR="00A04AF5" w:rsidRPr="00A04AF5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>for brain</w:t>
      </w:r>
      <w:r w:rsidR="00A04AF5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 xml:space="preserve"> tissue segmentation</w:t>
      </w:r>
      <w:r w:rsidR="00B9488D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 xml:space="preserve"> and image registration</w:t>
      </w:r>
    </w:p>
    <w:p w:rsidR="00213ACD" w:rsidRPr="00C54D14" w:rsidRDefault="00213ACD" w:rsidP="00C54D14">
      <w:pPr>
        <w:numPr>
          <w:ilvl w:val="0"/>
          <w:numId w:val="1"/>
        </w:numPr>
        <w:shd w:val="clear" w:color="auto" w:fill="FFFFFF"/>
        <w:spacing w:before="60" w:after="100" w:afterAutospacing="1"/>
        <w:jc w:val="both"/>
        <w:rPr>
          <w:rFonts w:ascii="Times New Roman" w:hAnsi="Times New Roman" w:cs="Times New Roman"/>
          <w:lang w:val="en-US"/>
        </w:rPr>
      </w:pPr>
      <w:r w:rsidRPr="0092209B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>MATLAB</w:t>
      </w:r>
      <w:r w:rsidR="00EF76B3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 xml:space="preserve"> (version 2017 or later)</w:t>
      </w:r>
      <w:r w:rsidR="00DE08A3" w:rsidRPr="0092209B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 xml:space="preserve"> with SPM</w:t>
      </w:r>
      <w:r w:rsidR="00A04AF5" w:rsidRPr="0092209B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 xml:space="preserve"> </w:t>
      </w:r>
      <w:r w:rsidR="00EF76B3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 xml:space="preserve">- </w:t>
      </w:r>
      <w:r w:rsidR="00882DCF" w:rsidRPr="0092209B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>for CP segmentation</w:t>
      </w:r>
    </w:p>
    <w:p w:rsidR="00213ACD" w:rsidRPr="00916139" w:rsidRDefault="00916139" w:rsidP="00B9488D">
      <w:pPr>
        <w:shd w:val="clear" w:color="auto" w:fill="FFFFFF"/>
        <w:spacing w:before="360" w:after="240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val="en-US" w:eastAsia="en-GB"/>
          <w14:ligatures w14:val="none"/>
        </w:rPr>
      </w:pPr>
      <w:r w:rsidRPr="00916139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val="en-US" w:eastAsia="en-GB"/>
          <w14:ligatures w14:val="none"/>
        </w:rPr>
        <w:t>HOW TO RUN THE PIPE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val="en-US" w:eastAsia="en-GB"/>
          <w14:ligatures w14:val="none"/>
        </w:rPr>
        <w:t>LINE</w:t>
      </w:r>
    </w:p>
    <w:p w:rsidR="00213ACD" w:rsidRPr="00C54D14" w:rsidRDefault="00213ACD" w:rsidP="00C54D14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54D14">
        <w:rPr>
          <w:rFonts w:ascii="Times New Roman" w:eastAsia="Times New Roman" w:hAnsi="Times New Roman" w:cs="Times New Roman"/>
          <w:color w:val="1F2328"/>
          <w:kern w:val="0"/>
          <w:shd w:val="clear" w:color="auto" w:fill="FFFFFF"/>
          <w:lang w:eastAsia="en-GB"/>
          <w14:ligatures w14:val="none"/>
        </w:rPr>
        <w:t xml:space="preserve">The current version of the script requires </w:t>
      </w:r>
      <w:r w:rsidR="00B9488D" w:rsidRPr="00B9488D">
        <w:rPr>
          <w:rFonts w:ascii="Times New Roman" w:eastAsia="Times New Roman" w:hAnsi="Times New Roman" w:cs="Times New Roman"/>
          <w:color w:val="1F2328"/>
          <w:kern w:val="0"/>
          <w:shd w:val="clear" w:color="auto" w:fill="FFFFFF"/>
          <w:lang w:val="en-US" w:eastAsia="en-GB"/>
          <w14:ligatures w14:val="none"/>
        </w:rPr>
        <w:t>FSL-</w:t>
      </w:r>
      <w:r w:rsidR="00B9488D">
        <w:rPr>
          <w:rFonts w:ascii="Times New Roman" w:eastAsia="Times New Roman" w:hAnsi="Times New Roman" w:cs="Times New Roman"/>
          <w:color w:val="1F2328"/>
          <w:kern w:val="0"/>
          <w:shd w:val="clear" w:color="auto" w:fill="FFFFFF"/>
          <w:lang w:val="en-US" w:eastAsia="en-GB"/>
          <w14:ligatures w14:val="none"/>
        </w:rPr>
        <w:t>SIENAX</w:t>
      </w:r>
      <w:r w:rsidRPr="00C54D14">
        <w:rPr>
          <w:rFonts w:ascii="Times New Roman" w:eastAsia="Times New Roman" w:hAnsi="Times New Roman" w:cs="Times New Roman"/>
          <w:color w:val="1F2328"/>
          <w:kern w:val="0"/>
          <w:shd w:val="clear" w:color="auto" w:fill="FFFFFF"/>
          <w:lang w:eastAsia="en-GB"/>
          <w14:ligatures w14:val="none"/>
        </w:rPr>
        <w:t xml:space="preserve"> processed files for </w:t>
      </w:r>
      <w:r w:rsidR="00B9488D" w:rsidRPr="00B9488D">
        <w:rPr>
          <w:rFonts w:ascii="Times New Roman" w:eastAsia="Times New Roman" w:hAnsi="Times New Roman" w:cs="Times New Roman"/>
          <w:color w:val="1F2328"/>
          <w:kern w:val="0"/>
          <w:shd w:val="clear" w:color="auto" w:fill="FFFFFF"/>
          <w:lang w:val="en-US" w:eastAsia="en-GB"/>
          <w14:ligatures w14:val="none"/>
        </w:rPr>
        <w:t xml:space="preserve">WM, </w:t>
      </w:r>
      <w:r w:rsidR="00B9488D">
        <w:rPr>
          <w:rFonts w:ascii="Times New Roman" w:eastAsia="Times New Roman" w:hAnsi="Times New Roman" w:cs="Times New Roman"/>
          <w:color w:val="1F2328"/>
          <w:kern w:val="0"/>
          <w:shd w:val="clear" w:color="auto" w:fill="FFFFFF"/>
          <w:lang w:val="en-US" w:eastAsia="en-GB"/>
          <w14:ligatures w14:val="none"/>
        </w:rPr>
        <w:t>GM, CSF</w:t>
      </w:r>
      <w:r w:rsidRPr="00C54D14">
        <w:rPr>
          <w:rFonts w:ascii="Times New Roman" w:eastAsia="Times New Roman" w:hAnsi="Times New Roman" w:cs="Times New Roman"/>
          <w:color w:val="1F2328"/>
          <w:kern w:val="0"/>
          <w:shd w:val="clear" w:color="auto" w:fill="FFFFFF"/>
          <w:lang w:eastAsia="en-GB"/>
          <w14:ligatures w14:val="none"/>
        </w:rPr>
        <w:t xml:space="preserve"> </w:t>
      </w:r>
      <w:r w:rsidR="00BD19EE" w:rsidRPr="00BD19EE">
        <w:rPr>
          <w:rFonts w:ascii="Times New Roman" w:eastAsia="Times New Roman" w:hAnsi="Times New Roman" w:cs="Times New Roman"/>
          <w:color w:val="1F2328"/>
          <w:kern w:val="0"/>
          <w:shd w:val="clear" w:color="auto" w:fill="FFFFFF"/>
          <w:lang w:val="en-US" w:eastAsia="en-GB"/>
          <w14:ligatures w14:val="none"/>
        </w:rPr>
        <w:t xml:space="preserve">binary </w:t>
      </w:r>
      <w:r w:rsidRPr="00C54D14">
        <w:rPr>
          <w:rFonts w:ascii="Times New Roman" w:eastAsia="Times New Roman" w:hAnsi="Times New Roman" w:cs="Times New Roman"/>
          <w:color w:val="1F2328"/>
          <w:kern w:val="0"/>
          <w:shd w:val="clear" w:color="auto" w:fill="FFFFFF"/>
          <w:lang w:eastAsia="en-GB"/>
          <w14:ligatures w14:val="none"/>
        </w:rPr>
        <w:t>segmentation</w:t>
      </w:r>
      <w:r w:rsidR="00BD19EE" w:rsidRPr="00BD19EE">
        <w:rPr>
          <w:rFonts w:ascii="Times New Roman" w:eastAsia="Times New Roman" w:hAnsi="Times New Roman" w:cs="Times New Roman"/>
          <w:color w:val="1F2328"/>
          <w:kern w:val="0"/>
          <w:shd w:val="clear" w:color="auto" w:fill="FFFFFF"/>
          <w:lang w:val="en-US" w:eastAsia="en-GB"/>
          <w14:ligatures w14:val="none"/>
        </w:rPr>
        <w:t xml:space="preserve"> masks</w:t>
      </w:r>
      <w:r w:rsidR="00B9488D">
        <w:rPr>
          <w:rFonts w:ascii="Times New Roman" w:eastAsia="Times New Roman" w:hAnsi="Times New Roman" w:cs="Times New Roman"/>
          <w:color w:val="1F2328"/>
          <w:kern w:val="0"/>
          <w:shd w:val="clear" w:color="auto" w:fill="FFFFFF"/>
          <w:lang w:val="en-US" w:eastAsia="en-GB"/>
          <w14:ligatures w14:val="none"/>
        </w:rPr>
        <w:t xml:space="preserve">, and </w:t>
      </w:r>
      <w:r w:rsidR="00527D47">
        <w:rPr>
          <w:rFonts w:ascii="Times New Roman" w:eastAsia="Times New Roman" w:hAnsi="Times New Roman" w:cs="Times New Roman"/>
          <w:color w:val="1F2328"/>
          <w:kern w:val="0"/>
          <w:shd w:val="clear" w:color="auto" w:fill="FFFFFF"/>
          <w:lang w:val="en-US" w:eastAsia="en-GB"/>
          <w14:ligatures w14:val="none"/>
        </w:rPr>
        <w:t>white matter</w:t>
      </w:r>
      <w:r w:rsidR="00B9488D">
        <w:rPr>
          <w:rFonts w:ascii="Times New Roman" w:eastAsia="Times New Roman" w:hAnsi="Times New Roman" w:cs="Times New Roman"/>
          <w:color w:val="1F2328"/>
          <w:kern w:val="0"/>
          <w:shd w:val="clear" w:color="auto" w:fill="FFFFFF"/>
          <w:lang w:val="en-US" w:eastAsia="en-GB"/>
          <w14:ligatures w14:val="none"/>
        </w:rPr>
        <w:t xml:space="preserve"> lesions (if present) already segmented</w:t>
      </w:r>
      <w:r w:rsidR="00527D47">
        <w:rPr>
          <w:rFonts w:ascii="Times New Roman" w:eastAsia="Times New Roman" w:hAnsi="Times New Roman" w:cs="Times New Roman"/>
          <w:color w:val="1F2328"/>
          <w:kern w:val="0"/>
          <w:shd w:val="clear" w:color="auto" w:fill="FFFFFF"/>
          <w:lang w:val="en-US" w:eastAsia="en-GB"/>
          <w14:ligatures w14:val="none"/>
        </w:rPr>
        <w:t xml:space="preserve"> on FLAIR</w:t>
      </w:r>
      <w:r w:rsidR="00882DCF" w:rsidRPr="00882DCF">
        <w:rPr>
          <w:rFonts w:ascii="Times New Roman" w:eastAsia="Times New Roman" w:hAnsi="Times New Roman" w:cs="Times New Roman"/>
          <w:color w:val="1F2328"/>
          <w:kern w:val="0"/>
          <w:shd w:val="clear" w:color="auto" w:fill="FFFFFF"/>
          <w:lang w:val="en-US" w:eastAsia="en-GB"/>
          <w14:ligatures w14:val="none"/>
        </w:rPr>
        <w:t>;</w:t>
      </w:r>
    </w:p>
    <w:p w:rsidR="00882DCF" w:rsidRDefault="00B9488D" w:rsidP="00882DCF">
      <w:pPr>
        <w:pStyle w:val="ListParagraph"/>
        <w:numPr>
          <w:ilvl w:val="0"/>
          <w:numId w:val="1"/>
        </w:numPr>
        <w:shd w:val="clear" w:color="auto" w:fill="FFFFFF"/>
        <w:spacing w:after="240"/>
        <w:jc w:val="both"/>
        <w:rPr>
          <w:rFonts w:ascii="Times New Roman" w:eastAsia="Times New Roman" w:hAnsi="Times New Roman" w:cs="Times New Roman"/>
          <w:color w:val="1F2328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 xml:space="preserve">Before running CP segmentation, </w:t>
      </w:r>
      <w:r w:rsidR="00882DCF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 xml:space="preserve">some </w:t>
      </w:r>
      <w:r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>i</w:t>
      </w:r>
      <w:r w:rsidRPr="00B9488D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>nitial image registration</w:t>
      </w:r>
      <w:r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>s</w:t>
      </w:r>
      <w:r w:rsidRPr="00B9488D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 xml:space="preserve"> are nee</w:t>
      </w:r>
      <w:r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 xml:space="preserve">ded. </w:t>
      </w:r>
      <w:r w:rsidR="00BD19EE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>Having installed</w:t>
      </w:r>
      <w:r w:rsidR="00C55F4A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 xml:space="preserve"> FSL tool, run </w:t>
      </w:r>
      <w:proofErr w:type="spellStart"/>
      <w:r w:rsidR="00C55F4A" w:rsidRPr="00882DCF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>i</w:t>
      </w:r>
      <w:proofErr w:type="spellEnd"/>
      <w:r w:rsidR="00213ACD" w:rsidRPr="00B9488D">
        <w:rPr>
          <w:rFonts w:ascii="Times New Roman" w:eastAsia="Times New Roman" w:hAnsi="Times New Roman" w:cs="Times New Roman"/>
          <w:color w:val="1F2328"/>
          <w:kern w:val="0"/>
          <w:lang w:eastAsia="en-GB"/>
          <w14:ligatures w14:val="none"/>
        </w:rPr>
        <w:t>n the terminal:</w:t>
      </w:r>
    </w:p>
    <w:p w:rsidR="00882DCF" w:rsidRDefault="00882DCF" w:rsidP="00882DCF">
      <w:pPr>
        <w:pStyle w:val="ListParagraph"/>
        <w:shd w:val="clear" w:color="auto" w:fill="FFFFFF"/>
        <w:spacing w:after="240"/>
        <w:jc w:val="both"/>
        <w:rPr>
          <w:rFonts w:ascii="Times New Roman" w:eastAsia="Times New Roman" w:hAnsi="Times New Roman" w:cs="Times New Roman"/>
          <w:color w:val="1F2328"/>
          <w:kern w:val="0"/>
          <w:lang w:eastAsia="en-GB"/>
          <w14:ligatures w14:val="none"/>
        </w:rPr>
      </w:pPr>
    </w:p>
    <w:p w:rsidR="00882DCF" w:rsidRPr="00882DCF" w:rsidRDefault="00882DCF" w:rsidP="00882DCF">
      <w:pPr>
        <w:pStyle w:val="ListParagraph"/>
        <w:numPr>
          <w:ilvl w:val="1"/>
          <w:numId w:val="1"/>
        </w:numPr>
        <w:shd w:val="clear" w:color="auto" w:fill="FFFFFF"/>
        <w:spacing w:after="240"/>
        <w:jc w:val="both"/>
        <w:rPr>
          <w:rFonts w:ascii="Times New Roman" w:eastAsia="Times New Roman" w:hAnsi="Times New Roman" w:cs="Times New Roman"/>
          <w:color w:val="1F2328"/>
          <w:kern w:val="0"/>
          <w:lang w:eastAsia="en-GB"/>
          <w14:ligatures w14:val="none"/>
        </w:rPr>
      </w:pPr>
      <w:r w:rsidRPr="00882DCF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 xml:space="preserve">Image registration of the ventricle mask in </w:t>
      </w:r>
      <w:r w:rsidR="00F02B7E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 xml:space="preserve">the </w:t>
      </w:r>
      <w:r w:rsidRPr="00882DCF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>standard space into the T1 space</w:t>
      </w:r>
    </w:p>
    <w:p w:rsidR="00EC3273" w:rsidRDefault="00EC3273" w:rsidP="00EC3273">
      <w:pPr>
        <w:pStyle w:val="ListParagraph"/>
        <w:shd w:val="clear" w:color="auto" w:fill="FFFFFF"/>
        <w:spacing w:after="240"/>
        <w:jc w:val="both"/>
        <w:rPr>
          <w:rFonts w:ascii="Times New Roman" w:eastAsia="Times New Roman" w:hAnsi="Times New Roman" w:cs="Times New Roman"/>
          <w:color w:val="1F2328"/>
          <w:kern w:val="0"/>
          <w:lang w:eastAsia="en-GB"/>
          <w14:ligatures w14:val="none"/>
        </w:rPr>
      </w:pPr>
    </w:p>
    <w:p w:rsidR="00EC3273" w:rsidRDefault="00B9488D" w:rsidP="00DA32C8">
      <w:pPr>
        <w:pStyle w:val="ListParagraph"/>
        <w:shd w:val="clear" w:color="auto" w:fill="FFFFFF"/>
        <w:spacing w:after="240"/>
        <w:ind w:left="1440"/>
        <w:rPr>
          <w:rFonts w:ascii="Menlo" w:eastAsia="Times New Roman" w:hAnsi="Menlo" w:cs="Menlo"/>
          <w:color w:val="2E74B5" w:themeColor="accent5" w:themeShade="BF"/>
          <w:kern w:val="0"/>
          <w:lang w:val="en-US" w:eastAsia="en-GB"/>
          <w14:ligatures w14:val="none"/>
        </w:rPr>
      </w:pPr>
      <w:r w:rsidRPr="00EC3273">
        <w:rPr>
          <w:rFonts w:ascii="Menlo" w:eastAsia="Times New Roman" w:hAnsi="Menlo" w:cs="Menlo"/>
          <w:color w:val="2E74B5" w:themeColor="accent5" w:themeShade="BF"/>
          <w:kern w:val="0"/>
          <w:lang w:eastAsia="en-GB"/>
          <w14:ligatures w14:val="none"/>
        </w:rPr>
        <w:t xml:space="preserve">flirt -in </w:t>
      </w:r>
      <w:r w:rsidR="00C55F4A" w:rsidRPr="00EC3273">
        <w:rPr>
          <w:rFonts w:ascii="Menlo" w:eastAsia="Times New Roman" w:hAnsi="Menlo" w:cs="Menlo"/>
          <w:color w:val="2E74B5" w:themeColor="accent5" w:themeShade="BF"/>
          <w:kern w:val="0"/>
          <w:lang w:val="en-US" w:eastAsia="en-GB"/>
          <w14:ligatures w14:val="none"/>
        </w:rPr>
        <w:t>&lt;</w:t>
      </w:r>
      <w:proofErr w:type="spellStart"/>
      <w:r w:rsidR="00C55F4A" w:rsidRPr="00EC3273">
        <w:rPr>
          <w:rFonts w:ascii="Menlo" w:eastAsia="Times New Roman" w:hAnsi="Menlo" w:cs="Menlo"/>
          <w:color w:val="2E74B5" w:themeColor="accent5" w:themeShade="BF"/>
          <w:kern w:val="0"/>
          <w:lang w:val="en-US" w:eastAsia="en-GB"/>
          <w14:ligatures w14:val="none"/>
        </w:rPr>
        <w:t>ventricle_mask_in_standard_space</w:t>
      </w:r>
      <w:proofErr w:type="spellEnd"/>
      <w:r w:rsidR="00C55F4A" w:rsidRPr="00EC3273">
        <w:rPr>
          <w:rFonts w:ascii="Menlo" w:eastAsia="Times New Roman" w:hAnsi="Menlo" w:cs="Menlo"/>
          <w:color w:val="2E74B5" w:themeColor="accent5" w:themeShade="BF"/>
          <w:kern w:val="0"/>
          <w:lang w:val="en-US" w:eastAsia="en-GB"/>
          <w14:ligatures w14:val="none"/>
        </w:rPr>
        <w:t>&gt;</w:t>
      </w:r>
      <w:r w:rsidRPr="00EC3273">
        <w:rPr>
          <w:rFonts w:ascii="Menlo" w:eastAsia="Times New Roman" w:hAnsi="Menlo" w:cs="Menlo"/>
          <w:color w:val="2E74B5" w:themeColor="accent5" w:themeShade="BF"/>
          <w:kern w:val="0"/>
          <w:lang w:eastAsia="en-GB"/>
          <w14:ligatures w14:val="none"/>
        </w:rPr>
        <w:t xml:space="preserve"> -ref </w:t>
      </w:r>
      <w:r w:rsidR="00C55F4A" w:rsidRPr="00EC3273">
        <w:rPr>
          <w:rFonts w:ascii="Menlo" w:eastAsia="Times New Roman" w:hAnsi="Menlo" w:cs="Menlo"/>
          <w:color w:val="2E74B5" w:themeColor="accent5" w:themeShade="BF"/>
          <w:kern w:val="0"/>
          <w:lang w:val="en-US" w:eastAsia="en-GB"/>
          <w14:ligatures w14:val="none"/>
        </w:rPr>
        <w:t>&lt;T1_image&gt;</w:t>
      </w:r>
      <w:r w:rsidRPr="00EC3273">
        <w:rPr>
          <w:rFonts w:ascii="Menlo" w:eastAsia="Times New Roman" w:hAnsi="Menlo" w:cs="Menlo"/>
          <w:color w:val="2E74B5" w:themeColor="accent5" w:themeShade="BF"/>
          <w:kern w:val="0"/>
          <w:lang w:eastAsia="en-GB"/>
          <w14:ligatures w14:val="none"/>
        </w:rPr>
        <w:t xml:space="preserve"> -applyxfm -init </w:t>
      </w:r>
      <w:r w:rsidR="00C55F4A" w:rsidRPr="00EC3273">
        <w:rPr>
          <w:rFonts w:ascii="Menlo" w:eastAsia="Times New Roman" w:hAnsi="Menlo" w:cs="Menlo"/>
          <w:color w:val="2E74B5" w:themeColor="accent5" w:themeShade="BF"/>
          <w:kern w:val="0"/>
          <w:lang w:val="en-US" w:eastAsia="en-GB"/>
          <w14:ligatures w14:val="none"/>
        </w:rPr>
        <w:t>&lt;standard_space_to_T1.mat&gt;</w:t>
      </w:r>
      <w:r w:rsidRPr="00EC3273">
        <w:rPr>
          <w:rFonts w:ascii="Menlo" w:eastAsia="Times New Roman" w:hAnsi="Menlo" w:cs="Menlo"/>
          <w:color w:val="2E74B5" w:themeColor="accent5" w:themeShade="BF"/>
          <w:kern w:val="0"/>
          <w:lang w:eastAsia="en-GB"/>
          <w14:ligatures w14:val="none"/>
        </w:rPr>
        <w:t xml:space="preserve"> -out </w:t>
      </w:r>
      <w:r w:rsidR="00C55F4A" w:rsidRPr="00EC3273">
        <w:rPr>
          <w:rFonts w:ascii="Menlo" w:eastAsia="Times New Roman" w:hAnsi="Menlo" w:cs="Menlo"/>
          <w:color w:val="2E74B5" w:themeColor="accent5" w:themeShade="BF"/>
          <w:kern w:val="0"/>
          <w:lang w:val="en-US" w:eastAsia="en-GB"/>
          <w14:ligatures w14:val="none"/>
        </w:rPr>
        <w:t>&lt;</w:t>
      </w:r>
      <w:r w:rsidRPr="00EC3273">
        <w:rPr>
          <w:rFonts w:ascii="Menlo" w:eastAsia="Times New Roman" w:hAnsi="Menlo" w:cs="Menlo"/>
          <w:color w:val="2E74B5" w:themeColor="accent5" w:themeShade="BF"/>
          <w:kern w:val="0"/>
          <w:lang w:eastAsia="en-GB"/>
          <w14:ligatures w14:val="none"/>
        </w:rPr>
        <w:t>ventricle_</w:t>
      </w:r>
      <w:r w:rsidR="00C55F4A" w:rsidRPr="00EC3273">
        <w:rPr>
          <w:rFonts w:ascii="Menlo" w:eastAsia="Times New Roman" w:hAnsi="Menlo" w:cs="Menlo"/>
          <w:color w:val="2E74B5" w:themeColor="accent5" w:themeShade="BF"/>
          <w:kern w:val="0"/>
          <w:lang w:val="en-US" w:eastAsia="en-GB"/>
          <w14:ligatures w14:val="none"/>
        </w:rPr>
        <w:t>on_T1&gt;</w:t>
      </w:r>
    </w:p>
    <w:p w:rsidR="00EC3273" w:rsidRDefault="00EC3273" w:rsidP="00DA32C8">
      <w:pPr>
        <w:pStyle w:val="ListParagraph"/>
        <w:shd w:val="clear" w:color="auto" w:fill="FFFFFF"/>
        <w:spacing w:after="240"/>
        <w:rPr>
          <w:rFonts w:ascii="Menlo" w:eastAsia="Times New Roman" w:hAnsi="Menlo" w:cs="Menlo"/>
          <w:color w:val="2E74B5" w:themeColor="accent5" w:themeShade="BF"/>
          <w:kern w:val="0"/>
          <w:lang w:val="en-US" w:eastAsia="en-GB"/>
          <w14:ligatures w14:val="none"/>
        </w:rPr>
      </w:pPr>
    </w:p>
    <w:p w:rsidR="00C55F4A" w:rsidRPr="00882DCF" w:rsidRDefault="00B9488D" w:rsidP="00DA32C8">
      <w:pPr>
        <w:pStyle w:val="ListParagraph"/>
        <w:shd w:val="clear" w:color="auto" w:fill="FFFFFF"/>
        <w:spacing w:after="240"/>
        <w:ind w:left="1440"/>
        <w:rPr>
          <w:rFonts w:ascii="Menlo" w:eastAsia="Times New Roman" w:hAnsi="Menlo" w:cs="Menlo"/>
          <w:color w:val="2E74B5" w:themeColor="accent5" w:themeShade="BF"/>
          <w:kern w:val="0"/>
          <w:lang w:eastAsia="en-GB"/>
          <w14:ligatures w14:val="none"/>
        </w:rPr>
      </w:pPr>
      <w:r w:rsidRPr="00EC3273">
        <w:rPr>
          <w:rFonts w:ascii="Menlo" w:eastAsia="Times New Roman" w:hAnsi="Menlo" w:cs="Menlo"/>
          <w:color w:val="2E74B5" w:themeColor="accent5" w:themeShade="BF"/>
          <w:kern w:val="0"/>
          <w:lang w:eastAsia="en-GB"/>
          <w14:ligatures w14:val="none"/>
        </w:rPr>
        <w:t xml:space="preserve">fslmaths </w:t>
      </w:r>
      <w:r w:rsidR="00C55F4A" w:rsidRPr="00EC3273">
        <w:rPr>
          <w:rFonts w:ascii="Menlo" w:eastAsia="Times New Roman" w:hAnsi="Menlo" w:cs="Menlo"/>
          <w:color w:val="2E74B5" w:themeColor="accent5" w:themeShade="BF"/>
          <w:kern w:val="0"/>
          <w:lang w:val="en-US" w:eastAsia="en-GB"/>
          <w14:ligatures w14:val="none"/>
        </w:rPr>
        <w:t>&lt;</w:t>
      </w:r>
      <w:r w:rsidR="00C55F4A" w:rsidRPr="00EC3273">
        <w:rPr>
          <w:rFonts w:ascii="Menlo" w:eastAsia="Times New Roman" w:hAnsi="Menlo" w:cs="Menlo"/>
          <w:color w:val="2E74B5" w:themeColor="accent5" w:themeShade="BF"/>
          <w:kern w:val="0"/>
          <w:lang w:eastAsia="en-GB"/>
          <w14:ligatures w14:val="none"/>
        </w:rPr>
        <w:t>ventricle_</w:t>
      </w:r>
      <w:r w:rsidR="00C55F4A" w:rsidRPr="00EC3273">
        <w:rPr>
          <w:rFonts w:ascii="Menlo" w:eastAsia="Times New Roman" w:hAnsi="Menlo" w:cs="Menlo"/>
          <w:color w:val="2E74B5" w:themeColor="accent5" w:themeShade="BF"/>
          <w:kern w:val="0"/>
          <w:lang w:val="en-US" w:eastAsia="en-GB"/>
          <w14:ligatures w14:val="none"/>
        </w:rPr>
        <w:t xml:space="preserve">on_T1&gt; </w:t>
      </w:r>
      <w:r w:rsidRPr="00EC3273">
        <w:rPr>
          <w:rFonts w:ascii="Menlo" w:eastAsia="Times New Roman" w:hAnsi="Menlo" w:cs="Menlo"/>
          <w:color w:val="2E74B5" w:themeColor="accent5" w:themeShade="BF"/>
          <w:kern w:val="0"/>
          <w:lang w:eastAsia="en-GB"/>
          <w14:ligatures w14:val="none"/>
        </w:rPr>
        <w:t xml:space="preserve">-thr 0.99 -bin </w:t>
      </w:r>
      <w:r w:rsidR="00882DCF" w:rsidRPr="00882DCF">
        <w:rPr>
          <w:rFonts w:ascii="Menlo" w:eastAsia="Times New Roman" w:hAnsi="Menlo" w:cs="Menlo"/>
          <w:color w:val="2E74B5" w:themeColor="accent5" w:themeShade="BF"/>
          <w:kern w:val="0"/>
          <w:lang w:eastAsia="en-GB"/>
          <w14:ligatures w14:val="none"/>
        </w:rPr>
        <w:t>ventricle_ss_bin.nii.gz</w:t>
      </w:r>
    </w:p>
    <w:p w:rsidR="00882DCF" w:rsidRDefault="00882DCF" w:rsidP="00EC3273">
      <w:pPr>
        <w:pStyle w:val="ListParagraph"/>
        <w:shd w:val="clear" w:color="auto" w:fill="FFFFFF"/>
        <w:spacing w:after="240"/>
        <w:jc w:val="both"/>
        <w:rPr>
          <w:rFonts w:ascii="Menlo" w:eastAsia="Times New Roman" w:hAnsi="Menlo" w:cs="Menlo"/>
          <w:color w:val="2E74B5" w:themeColor="accent5" w:themeShade="BF"/>
          <w:kern w:val="0"/>
          <w:lang w:val="en-US" w:eastAsia="en-GB"/>
          <w14:ligatures w14:val="none"/>
        </w:rPr>
      </w:pPr>
    </w:p>
    <w:p w:rsidR="00882DCF" w:rsidRPr="00882DCF" w:rsidRDefault="00882DCF" w:rsidP="00882DCF">
      <w:pPr>
        <w:pStyle w:val="ListParagraph"/>
        <w:numPr>
          <w:ilvl w:val="1"/>
          <w:numId w:val="1"/>
        </w:numPr>
        <w:shd w:val="clear" w:color="auto" w:fill="FFFFFF"/>
        <w:spacing w:after="240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val="en-US" w:eastAsia="en-GB"/>
          <w14:ligatures w14:val="none"/>
        </w:rPr>
      </w:pPr>
      <w:r w:rsidRPr="00882DCF">
        <w:rPr>
          <w:rFonts w:ascii="Times New Roman" w:eastAsia="Times New Roman" w:hAnsi="Times New Roman" w:cs="Times New Roman"/>
          <w:color w:val="000000" w:themeColor="text1"/>
          <w:kern w:val="0"/>
          <w:lang w:val="en-US" w:eastAsia="en-GB"/>
          <w14:ligatures w14:val="none"/>
        </w:rPr>
        <w:t>Image registration of T1 image to the FLAIR space</w:t>
      </w:r>
    </w:p>
    <w:p w:rsidR="00882DCF" w:rsidRDefault="00882DCF" w:rsidP="00EC3273">
      <w:pPr>
        <w:pStyle w:val="ListParagraph"/>
        <w:shd w:val="clear" w:color="auto" w:fill="FFFFFF"/>
        <w:spacing w:after="240"/>
        <w:jc w:val="both"/>
        <w:rPr>
          <w:rFonts w:ascii="Menlo" w:eastAsia="Times New Roman" w:hAnsi="Menlo" w:cs="Menlo"/>
          <w:color w:val="2E74B5" w:themeColor="accent5" w:themeShade="BF"/>
          <w:kern w:val="0"/>
          <w:lang w:val="en-US" w:eastAsia="en-GB"/>
          <w14:ligatures w14:val="none"/>
        </w:rPr>
      </w:pPr>
    </w:p>
    <w:p w:rsidR="00EC3273" w:rsidRDefault="00882DCF" w:rsidP="00D200B2">
      <w:pPr>
        <w:pStyle w:val="ListParagraph"/>
        <w:shd w:val="clear" w:color="auto" w:fill="FFFFFF"/>
        <w:spacing w:after="240"/>
        <w:ind w:left="1440"/>
        <w:rPr>
          <w:rFonts w:ascii="Menlo" w:eastAsia="Times New Roman" w:hAnsi="Menlo" w:cs="Menlo"/>
          <w:color w:val="2E74B5" w:themeColor="accent5" w:themeShade="BF"/>
          <w:kern w:val="0"/>
          <w:lang w:eastAsia="en-GB"/>
          <w14:ligatures w14:val="none"/>
        </w:rPr>
      </w:pPr>
      <w:r w:rsidRPr="00EC3273">
        <w:rPr>
          <w:rFonts w:ascii="Menlo" w:eastAsia="Times New Roman" w:hAnsi="Menlo" w:cs="Menlo"/>
          <w:color w:val="2E74B5" w:themeColor="accent5" w:themeShade="BF"/>
          <w:kern w:val="0"/>
          <w:lang w:eastAsia="en-GB"/>
          <w14:ligatures w14:val="none"/>
        </w:rPr>
        <w:t xml:space="preserve">flirt -in </w:t>
      </w:r>
      <w:r w:rsidRPr="00EC3273">
        <w:rPr>
          <w:rFonts w:ascii="Menlo" w:eastAsia="Times New Roman" w:hAnsi="Menlo" w:cs="Menlo"/>
          <w:color w:val="2E74B5" w:themeColor="accent5" w:themeShade="BF"/>
          <w:kern w:val="0"/>
          <w:lang w:val="en-US" w:eastAsia="en-GB"/>
          <w14:ligatures w14:val="none"/>
        </w:rPr>
        <w:t>&lt;</w:t>
      </w:r>
      <w:r>
        <w:rPr>
          <w:rFonts w:ascii="Menlo" w:eastAsia="Times New Roman" w:hAnsi="Menlo" w:cs="Menlo"/>
          <w:color w:val="2E74B5" w:themeColor="accent5" w:themeShade="BF"/>
          <w:kern w:val="0"/>
          <w:lang w:val="en-US" w:eastAsia="en-GB"/>
          <w14:ligatures w14:val="none"/>
        </w:rPr>
        <w:t>T1_image</w:t>
      </w:r>
      <w:r w:rsidRPr="00EC3273">
        <w:rPr>
          <w:rFonts w:ascii="Menlo" w:eastAsia="Times New Roman" w:hAnsi="Menlo" w:cs="Menlo"/>
          <w:color w:val="2E74B5" w:themeColor="accent5" w:themeShade="BF"/>
          <w:kern w:val="0"/>
          <w:lang w:val="en-US" w:eastAsia="en-GB"/>
          <w14:ligatures w14:val="none"/>
        </w:rPr>
        <w:t>&gt;</w:t>
      </w:r>
      <w:r w:rsidRPr="00EC3273">
        <w:rPr>
          <w:rFonts w:ascii="Menlo" w:eastAsia="Times New Roman" w:hAnsi="Menlo" w:cs="Menlo"/>
          <w:color w:val="2E74B5" w:themeColor="accent5" w:themeShade="BF"/>
          <w:kern w:val="0"/>
          <w:lang w:eastAsia="en-GB"/>
          <w14:ligatures w14:val="none"/>
        </w:rPr>
        <w:t xml:space="preserve"> -ref </w:t>
      </w:r>
      <w:r w:rsidRPr="00EC3273">
        <w:rPr>
          <w:rFonts w:ascii="Menlo" w:eastAsia="Times New Roman" w:hAnsi="Menlo" w:cs="Menlo"/>
          <w:color w:val="2E74B5" w:themeColor="accent5" w:themeShade="BF"/>
          <w:kern w:val="0"/>
          <w:lang w:val="en-US" w:eastAsia="en-GB"/>
          <w14:ligatures w14:val="none"/>
        </w:rPr>
        <w:t>&lt;</w:t>
      </w:r>
      <w:proofErr w:type="spellStart"/>
      <w:r>
        <w:rPr>
          <w:rFonts w:ascii="Menlo" w:eastAsia="Times New Roman" w:hAnsi="Menlo" w:cs="Menlo"/>
          <w:color w:val="2E74B5" w:themeColor="accent5" w:themeShade="BF"/>
          <w:kern w:val="0"/>
          <w:lang w:val="en-US" w:eastAsia="en-GB"/>
          <w14:ligatures w14:val="none"/>
        </w:rPr>
        <w:t>FLAIR</w:t>
      </w:r>
      <w:r w:rsidRPr="00EC3273">
        <w:rPr>
          <w:rFonts w:ascii="Menlo" w:eastAsia="Times New Roman" w:hAnsi="Menlo" w:cs="Menlo"/>
          <w:color w:val="2E74B5" w:themeColor="accent5" w:themeShade="BF"/>
          <w:kern w:val="0"/>
          <w:lang w:val="en-US" w:eastAsia="en-GB"/>
          <w14:ligatures w14:val="none"/>
        </w:rPr>
        <w:t>_image</w:t>
      </w:r>
      <w:proofErr w:type="spellEnd"/>
      <w:r w:rsidRPr="00EC3273">
        <w:rPr>
          <w:rFonts w:ascii="Menlo" w:eastAsia="Times New Roman" w:hAnsi="Menlo" w:cs="Menlo"/>
          <w:color w:val="2E74B5" w:themeColor="accent5" w:themeShade="BF"/>
          <w:kern w:val="0"/>
          <w:lang w:val="en-US" w:eastAsia="en-GB"/>
          <w14:ligatures w14:val="none"/>
        </w:rPr>
        <w:t>&gt;</w:t>
      </w:r>
      <w:r w:rsidRPr="00EC3273">
        <w:rPr>
          <w:rFonts w:ascii="Menlo" w:eastAsia="Times New Roman" w:hAnsi="Menlo" w:cs="Menlo"/>
          <w:color w:val="2E74B5" w:themeColor="accent5" w:themeShade="BF"/>
          <w:kern w:val="0"/>
          <w:lang w:eastAsia="en-GB"/>
          <w14:ligatures w14:val="none"/>
        </w:rPr>
        <w:t xml:space="preserve"> </w:t>
      </w:r>
      <w:r w:rsidRPr="00882DCF">
        <w:rPr>
          <w:rFonts w:ascii="Menlo" w:eastAsia="Times New Roman" w:hAnsi="Menlo" w:cs="Menlo"/>
          <w:color w:val="2E74B5" w:themeColor="accent5" w:themeShade="BF"/>
          <w:kern w:val="0"/>
          <w:lang w:val="en-US" w:eastAsia="en-GB"/>
          <w14:ligatures w14:val="none"/>
        </w:rPr>
        <w:t>-</w:t>
      </w:r>
      <w:proofErr w:type="spellStart"/>
      <w:r w:rsidRPr="00882DCF">
        <w:rPr>
          <w:rFonts w:ascii="Menlo" w:eastAsia="Times New Roman" w:hAnsi="Menlo" w:cs="Menlo"/>
          <w:color w:val="2E74B5" w:themeColor="accent5" w:themeShade="BF"/>
          <w:kern w:val="0"/>
          <w:lang w:val="en-US" w:eastAsia="en-GB"/>
          <w14:ligatures w14:val="none"/>
        </w:rPr>
        <w:t>omat</w:t>
      </w:r>
      <w:proofErr w:type="spellEnd"/>
      <w:r w:rsidR="00D200B2" w:rsidRPr="00D200B2">
        <w:rPr>
          <w:rFonts w:ascii="Menlo" w:eastAsia="Times New Roman" w:hAnsi="Menlo" w:cs="Menlo"/>
          <w:color w:val="2E74B5" w:themeColor="accent5" w:themeShade="BF"/>
          <w:kern w:val="0"/>
          <w:lang w:val="en-US" w:eastAsia="en-GB"/>
          <w14:ligatures w14:val="none"/>
        </w:rPr>
        <w:t xml:space="preserve"> </w:t>
      </w:r>
      <w:r w:rsidR="00F02B7E">
        <w:rPr>
          <w:rFonts w:ascii="Menlo" w:eastAsia="Times New Roman" w:hAnsi="Menlo" w:cs="Menlo"/>
          <w:color w:val="2E74B5" w:themeColor="accent5" w:themeShade="BF"/>
          <w:kern w:val="0"/>
          <w:lang w:val="en-US" w:eastAsia="en-GB"/>
          <w14:ligatures w14:val="none"/>
        </w:rPr>
        <w:t>T1_to_</w:t>
      </w:r>
      <w:r w:rsidRPr="00882DCF">
        <w:rPr>
          <w:rFonts w:ascii="Menlo" w:eastAsia="Times New Roman" w:hAnsi="Menlo" w:cs="Menlo"/>
          <w:color w:val="2E74B5" w:themeColor="accent5" w:themeShade="BF"/>
          <w:kern w:val="0"/>
          <w:lang w:val="en-US" w:eastAsia="en-GB"/>
          <w14:ligatures w14:val="none"/>
        </w:rPr>
        <w:t>flair.mat</w:t>
      </w:r>
      <w:r w:rsidRPr="00EC3273">
        <w:rPr>
          <w:rFonts w:ascii="Menlo" w:eastAsia="Times New Roman" w:hAnsi="Menlo" w:cs="Menlo"/>
          <w:color w:val="2E74B5" w:themeColor="accent5" w:themeShade="BF"/>
          <w:kern w:val="0"/>
          <w:lang w:eastAsia="en-GB"/>
          <w14:ligatures w14:val="none"/>
        </w:rPr>
        <w:t xml:space="preserve"> </w:t>
      </w:r>
    </w:p>
    <w:p w:rsidR="0092209B" w:rsidRPr="0092209B" w:rsidRDefault="0092209B" w:rsidP="0092209B">
      <w:pPr>
        <w:pStyle w:val="ListParagraph"/>
        <w:shd w:val="clear" w:color="auto" w:fill="FFFFFF"/>
        <w:spacing w:after="240"/>
        <w:jc w:val="both"/>
        <w:rPr>
          <w:rFonts w:ascii="Menlo" w:eastAsia="Times New Roman" w:hAnsi="Menlo" w:cs="Menlo"/>
          <w:color w:val="2E74B5" w:themeColor="accent5" w:themeShade="BF"/>
          <w:kern w:val="0"/>
          <w:lang w:val="en-US" w:eastAsia="en-GB"/>
          <w14:ligatures w14:val="none"/>
        </w:rPr>
      </w:pPr>
    </w:p>
    <w:p w:rsidR="00C55F4A" w:rsidRDefault="00C55F4A" w:rsidP="00C55F4A">
      <w:pPr>
        <w:pStyle w:val="ListParagraph"/>
        <w:numPr>
          <w:ilvl w:val="0"/>
          <w:numId w:val="3"/>
        </w:numPr>
        <w:shd w:val="clear" w:color="auto" w:fill="FFFFFF"/>
        <w:spacing w:after="240"/>
        <w:jc w:val="both"/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</w:pPr>
      <w:r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 xml:space="preserve">Please </w:t>
      </w:r>
      <w:r w:rsidR="00BD19EE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 xml:space="preserve">be sure that </w:t>
      </w:r>
      <w:r w:rsidR="00DA32C8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 xml:space="preserve">all </w:t>
      </w:r>
      <w:r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 xml:space="preserve">the required files </w:t>
      </w:r>
      <w:r w:rsidR="00DA32C8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 xml:space="preserve">are in the same folder and </w:t>
      </w:r>
      <w:r w:rsidR="00BD19EE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 xml:space="preserve">are named </w:t>
      </w:r>
      <w:r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 xml:space="preserve">as: </w:t>
      </w:r>
      <w:r w:rsidR="00BD19EE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>‘</w:t>
      </w:r>
      <w:proofErr w:type="spellStart"/>
      <w:r w:rsidR="00882DCF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>wm.nii</w:t>
      </w:r>
      <w:proofErr w:type="spellEnd"/>
      <w:r w:rsidR="00BD19EE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>’</w:t>
      </w:r>
      <w:r w:rsidR="00D200B2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 xml:space="preserve"> (white matter binary mask)</w:t>
      </w:r>
      <w:r w:rsidR="00882DCF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 xml:space="preserve">, </w:t>
      </w:r>
      <w:r w:rsidR="00BD19EE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>‘</w:t>
      </w:r>
      <w:proofErr w:type="spellStart"/>
      <w:r w:rsidR="00882DCF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>gm.nii</w:t>
      </w:r>
      <w:proofErr w:type="spellEnd"/>
      <w:r w:rsidR="00BD19EE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>’</w:t>
      </w:r>
      <w:r w:rsidR="00D200B2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 xml:space="preserve"> (gray matter binary mask)</w:t>
      </w:r>
      <w:r w:rsidR="00882DCF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 xml:space="preserve">, </w:t>
      </w:r>
      <w:r w:rsidR="00BD19EE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>‘</w:t>
      </w:r>
      <w:proofErr w:type="spellStart"/>
      <w:r w:rsidR="00882DCF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>csf.nii</w:t>
      </w:r>
      <w:proofErr w:type="spellEnd"/>
      <w:r w:rsidR="00BD19EE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>’</w:t>
      </w:r>
      <w:r w:rsidR="00D200B2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 xml:space="preserve"> (cerebrospinal fluids binary mask)</w:t>
      </w:r>
      <w:r w:rsidR="00BD19EE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>, ‘</w:t>
      </w:r>
      <w:proofErr w:type="spellStart"/>
      <w:r w:rsidR="00BD19EE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>flair.nii</w:t>
      </w:r>
      <w:proofErr w:type="spellEnd"/>
      <w:r w:rsidR="00BD19EE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>’, ‘</w:t>
      </w:r>
      <w:proofErr w:type="spellStart"/>
      <w:r w:rsidR="00BD19EE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>FLAIR_LesMask.nii</w:t>
      </w:r>
      <w:proofErr w:type="spellEnd"/>
      <w:r w:rsidR="00BD19EE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>’ (</w:t>
      </w:r>
      <w:r w:rsidR="00D200B2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>white matter</w:t>
      </w:r>
      <w:r w:rsidR="00DA32C8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 xml:space="preserve"> lesions</w:t>
      </w:r>
      <w:r w:rsidR="00603ABC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 xml:space="preserve"> binary mask, if present</w:t>
      </w:r>
      <w:r w:rsidR="00BD19EE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>)</w:t>
      </w:r>
      <w:r w:rsidR="0092209B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>;</w:t>
      </w:r>
    </w:p>
    <w:p w:rsidR="00DA32C8" w:rsidRDefault="00DA32C8" w:rsidP="00DA32C8">
      <w:pPr>
        <w:pStyle w:val="ListParagraph"/>
        <w:shd w:val="clear" w:color="auto" w:fill="FFFFFF"/>
        <w:spacing w:after="240"/>
        <w:jc w:val="both"/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</w:pPr>
    </w:p>
    <w:p w:rsidR="00DA32C8" w:rsidRPr="00F053E3" w:rsidRDefault="00F053E3" w:rsidP="00C55F4A">
      <w:pPr>
        <w:pStyle w:val="ListParagraph"/>
        <w:numPr>
          <w:ilvl w:val="0"/>
          <w:numId w:val="3"/>
        </w:numPr>
        <w:shd w:val="clear" w:color="auto" w:fill="FFFFFF"/>
        <w:spacing w:after="240"/>
        <w:jc w:val="both"/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</w:pPr>
      <w:r w:rsidRPr="00F053E3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>Please be sure that b</w:t>
      </w:r>
      <w:r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 xml:space="preserve">oth </w:t>
      </w:r>
      <w:r w:rsidR="00603ABC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 xml:space="preserve">codes </w:t>
      </w:r>
      <w:proofErr w:type="spellStart"/>
      <w:r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>CP_GMM_segm.</w:t>
      </w:r>
      <w:r w:rsidR="000462D6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>p</w:t>
      </w:r>
      <w:proofErr w:type="spellEnd"/>
      <w:r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>Divide_CSF.</w:t>
      </w:r>
      <w:r w:rsidR="000462D6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>p</w:t>
      </w:r>
      <w:proofErr w:type="spellEnd"/>
      <w:r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 xml:space="preserve"> are in the same folder;</w:t>
      </w:r>
    </w:p>
    <w:p w:rsidR="00BD19EE" w:rsidRPr="00F053E3" w:rsidRDefault="00BD19EE" w:rsidP="00BD19EE">
      <w:pPr>
        <w:pStyle w:val="ListParagraph"/>
        <w:shd w:val="clear" w:color="auto" w:fill="FFFFFF"/>
        <w:spacing w:after="240"/>
        <w:jc w:val="both"/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</w:pPr>
    </w:p>
    <w:p w:rsidR="00EC3273" w:rsidRDefault="00EC3273" w:rsidP="00C55F4A">
      <w:pPr>
        <w:pStyle w:val="ListParagraph"/>
        <w:numPr>
          <w:ilvl w:val="0"/>
          <w:numId w:val="3"/>
        </w:numPr>
        <w:shd w:val="clear" w:color="auto" w:fill="FFFFFF"/>
        <w:spacing w:after="240"/>
        <w:jc w:val="both"/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</w:pPr>
      <w:r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>Then in the terminal, run:</w:t>
      </w:r>
    </w:p>
    <w:p w:rsidR="0092209B" w:rsidRPr="0092209B" w:rsidRDefault="0092209B" w:rsidP="0092209B">
      <w:pPr>
        <w:pStyle w:val="ListParagraph"/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</w:pPr>
    </w:p>
    <w:p w:rsidR="00BD19EE" w:rsidRDefault="0092209B" w:rsidP="00DA32C8">
      <w:pPr>
        <w:pStyle w:val="ListParagraph"/>
        <w:shd w:val="clear" w:color="auto" w:fill="FFFFFF"/>
        <w:spacing w:after="240"/>
        <w:rPr>
          <w:rFonts w:ascii="Menlo" w:hAnsi="Menlo" w:cs="Menlo"/>
          <w:color w:val="2FBD1D"/>
          <w:kern w:val="0"/>
          <w:sz w:val="22"/>
          <w:szCs w:val="22"/>
          <w:lang w:val="en-GB"/>
        </w:rPr>
      </w:pPr>
      <w:r w:rsidRPr="0092209B">
        <w:rPr>
          <w:rFonts w:ascii="Menlo" w:eastAsia="Times New Roman" w:hAnsi="Menlo" w:cs="Menlo"/>
          <w:color w:val="2E74B5" w:themeColor="accent5" w:themeShade="BF"/>
          <w:kern w:val="0"/>
          <w:lang w:eastAsia="en-GB"/>
          <w14:ligatures w14:val="none"/>
        </w:rPr>
        <w:t xml:space="preserve">matlab -nodesktop -nosplash -r "addpath </w:t>
      </w:r>
      <w:r w:rsidRPr="0092209B">
        <w:rPr>
          <w:rFonts w:ascii="Menlo" w:eastAsia="Times New Roman" w:hAnsi="Menlo" w:cs="Menlo"/>
          <w:color w:val="2E74B5" w:themeColor="accent5" w:themeShade="BF"/>
          <w:kern w:val="0"/>
          <w:lang w:val="en-US" w:eastAsia="en-GB"/>
          <w14:ligatures w14:val="none"/>
        </w:rPr>
        <w:t>&lt;</w:t>
      </w:r>
      <w:proofErr w:type="spellStart"/>
      <w:r w:rsidRPr="0092209B">
        <w:rPr>
          <w:rFonts w:ascii="Menlo" w:eastAsia="Times New Roman" w:hAnsi="Menlo" w:cs="Menlo"/>
          <w:color w:val="2E74B5" w:themeColor="accent5" w:themeShade="BF"/>
          <w:kern w:val="0"/>
          <w:lang w:val="en-US" w:eastAsia="en-GB"/>
          <w14:ligatures w14:val="none"/>
        </w:rPr>
        <w:t>pa</w:t>
      </w:r>
      <w:r>
        <w:rPr>
          <w:rFonts w:ascii="Menlo" w:eastAsia="Times New Roman" w:hAnsi="Menlo" w:cs="Menlo"/>
          <w:color w:val="2E74B5" w:themeColor="accent5" w:themeShade="BF"/>
          <w:kern w:val="0"/>
          <w:lang w:val="en-US" w:eastAsia="en-GB"/>
          <w14:ligatures w14:val="none"/>
        </w:rPr>
        <w:t>th_to_the_program</w:t>
      </w:r>
      <w:proofErr w:type="spellEnd"/>
      <w:r w:rsidRPr="0092209B">
        <w:rPr>
          <w:rFonts w:ascii="Menlo" w:eastAsia="Times New Roman" w:hAnsi="Menlo" w:cs="Menlo"/>
          <w:color w:val="2E74B5" w:themeColor="accent5" w:themeShade="BF"/>
          <w:kern w:val="0"/>
          <w:lang w:val="en-US" w:eastAsia="en-GB"/>
          <w14:ligatures w14:val="none"/>
        </w:rPr>
        <w:t>&gt;</w:t>
      </w:r>
      <w:r w:rsidRPr="0092209B">
        <w:rPr>
          <w:rFonts w:ascii="Menlo" w:eastAsia="Times New Roman" w:hAnsi="Menlo" w:cs="Menlo"/>
          <w:color w:val="2E74B5" w:themeColor="accent5" w:themeShade="BF"/>
          <w:kern w:val="0"/>
          <w:lang w:eastAsia="en-GB"/>
          <w14:ligatures w14:val="none"/>
        </w:rPr>
        <w:t>;</w:t>
      </w:r>
      <w:r w:rsidR="00F053E3" w:rsidRPr="00F053E3">
        <w:rPr>
          <w:rFonts w:ascii="Menlo" w:eastAsia="Times New Roman" w:hAnsi="Menlo" w:cs="Menlo"/>
          <w:color w:val="2E74B5" w:themeColor="accent5" w:themeShade="BF"/>
          <w:kern w:val="0"/>
          <w:lang w:val="en-US" w:eastAsia="en-GB"/>
          <w14:ligatures w14:val="none"/>
        </w:rPr>
        <w:t xml:space="preserve"> </w:t>
      </w:r>
      <w:proofErr w:type="spellStart"/>
      <w:r w:rsidR="00F053E3">
        <w:rPr>
          <w:rFonts w:ascii="Menlo" w:eastAsia="Times New Roman" w:hAnsi="Menlo" w:cs="Menlo"/>
          <w:color w:val="2E74B5" w:themeColor="accent5" w:themeShade="BF"/>
          <w:kern w:val="0"/>
          <w:lang w:val="en-US" w:eastAsia="en-GB"/>
          <w14:ligatures w14:val="none"/>
        </w:rPr>
        <w:t>addpath</w:t>
      </w:r>
      <w:proofErr w:type="spellEnd"/>
      <w:r w:rsidR="00F053E3">
        <w:rPr>
          <w:rFonts w:ascii="Menlo" w:eastAsia="Times New Roman" w:hAnsi="Menlo" w:cs="Menlo"/>
          <w:color w:val="2E74B5" w:themeColor="accent5" w:themeShade="BF"/>
          <w:kern w:val="0"/>
          <w:lang w:val="en-US" w:eastAsia="en-GB"/>
          <w14:ligatures w14:val="none"/>
        </w:rPr>
        <w:t xml:space="preserve"> </w:t>
      </w:r>
      <w:r w:rsidR="00F053E3" w:rsidRPr="0092209B">
        <w:rPr>
          <w:rFonts w:ascii="Menlo" w:eastAsia="Times New Roman" w:hAnsi="Menlo" w:cs="Menlo"/>
          <w:color w:val="2E74B5" w:themeColor="accent5" w:themeShade="BF"/>
          <w:kern w:val="0"/>
          <w:lang w:val="en-US" w:eastAsia="en-GB"/>
          <w14:ligatures w14:val="none"/>
        </w:rPr>
        <w:t>&lt;</w:t>
      </w:r>
      <w:proofErr w:type="spellStart"/>
      <w:r w:rsidR="00F053E3" w:rsidRPr="0092209B">
        <w:rPr>
          <w:rFonts w:ascii="Menlo" w:eastAsia="Times New Roman" w:hAnsi="Menlo" w:cs="Menlo"/>
          <w:color w:val="2E74B5" w:themeColor="accent5" w:themeShade="BF"/>
          <w:kern w:val="0"/>
          <w:lang w:val="en-US" w:eastAsia="en-GB"/>
          <w14:ligatures w14:val="none"/>
        </w:rPr>
        <w:t>pa</w:t>
      </w:r>
      <w:r w:rsidR="00F053E3">
        <w:rPr>
          <w:rFonts w:ascii="Menlo" w:eastAsia="Times New Roman" w:hAnsi="Menlo" w:cs="Menlo"/>
          <w:color w:val="2E74B5" w:themeColor="accent5" w:themeShade="BF"/>
          <w:kern w:val="0"/>
          <w:lang w:val="en-US" w:eastAsia="en-GB"/>
          <w14:ligatures w14:val="none"/>
        </w:rPr>
        <w:t>th_to_spm</w:t>
      </w:r>
      <w:proofErr w:type="spellEnd"/>
      <w:r w:rsidR="00F053E3" w:rsidRPr="0092209B">
        <w:rPr>
          <w:rFonts w:ascii="Menlo" w:eastAsia="Times New Roman" w:hAnsi="Menlo" w:cs="Menlo"/>
          <w:color w:val="2E74B5" w:themeColor="accent5" w:themeShade="BF"/>
          <w:kern w:val="0"/>
          <w:lang w:val="en-US" w:eastAsia="en-GB"/>
          <w14:ligatures w14:val="none"/>
        </w:rPr>
        <w:t>&gt;</w:t>
      </w:r>
      <w:r w:rsidR="00F053E3">
        <w:rPr>
          <w:rFonts w:ascii="Menlo" w:eastAsia="Times New Roman" w:hAnsi="Menlo" w:cs="Menlo"/>
          <w:color w:val="2E74B5" w:themeColor="accent5" w:themeShade="BF"/>
          <w:kern w:val="0"/>
          <w:lang w:val="en-US" w:eastAsia="en-GB"/>
          <w14:ligatures w14:val="none"/>
        </w:rPr>
        <w:t>;</w:t>
      </w:r>
      <w:r w:rsidRPr="0092209B">
        <w:rPr>
          <w:rFonts w:ascii="Menlo" w:eastAsia="Times New Roman" w:hAnsi="Menlo" w:cs="Menlo"/>
          <w:color w:val="2E74B5" w:themeColor="accent5" w:themeShade="BF"/>
          <w:kern w:val="0"/>
          <w:lang w:eastAsia="en-GB"/>
          <w14:ligatures w14:val="none"/>
        </w:rPr>
        <w:t xml:space="preserve"> </w:t>
      </w:r>
      <w:r w:rsidRPr="0092209B">
        <w:rPr>
          <w:rFonts w:ascii="Menlo" w:eastAsia="Times New Roman" w:hAnsi="Menlo" w:cs="Menlo"/>
          <w:color w:val="2E74B5" w:themeColor="accent5" w:themeShade="BF"/>
          <w:kern w:val="0"/>
          <w:lang w:val="en-US" w:eastAsia="en-GB"/>
          <w14:ligatures w14:val="none"/>
        </w:rPr>
        <w:t>CP</w:t>
      </w:r>
      <w:r w:rsidRPr="0092209B">
        <w:rPr>
          <w:rFonts w:ascii="Menlo" w:eastAsia="Times New Roman" w:hAnsi="Menlo" w:cs="Menlo"/>
          <w:color w:val="2E74B5" w:themeColor="accent5" w:themeShade="BF"/>
          <w:kern w:val="0"/>
          <w:lang w:eastAsia="en-GB"/>
          <w14:ligatures w14:val="none"/>
        </w:rPr>
        <w:t>_GMM_segm; quit;"</w:t>
      </w:r>
    </w:p>
    <w:p w:rsidR="00EC3273" w:rsidRPr="00BD19EE" w:rsidRDefault="00EC3273" w:rsidP="00BD19EE">
      <w:pPr>
        <w:pStyle w:val="ListParagraph"/>
        <w:shd w:val="clear" w:color="auto" w:fill="FFFFFF"/>
        <w:spacing w:after="240"/>
        <w:jc w:val="both"/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</w:pPr>
    </w:p>
    <w:p w:rsidR="00213ACD" w:rsidRPr="00C54D14" w:rsidRDefault="00213ACD" w:rsidP="00C54D14">
      <w:pPr>
        <w:pStyle w:val="ListParagraph"/>
        <w:numPr>
          <w:ilvl w:val="0"/>
          <w:numId w:val="1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1F2328"/>
          <w:kern w:val="0"/>
          <w:lang w:eastAsia="en-GB"/>
          <w14:ligatures w14:val="none"/>
        </w:rPr>
      </w:pPr>
      <w:r w:rsidRPr="00C54D14">
        <w:rPr>
          <w:rFonts w:ascii="Times New Roman" w:eastAsia="Times New Roman" w:hAnsi="Times New Roman" w:cs="Times New Roman"/>
          <w:color w:val="1F2328"/>
          <w:kern w:val="0"/>
          <w:lang w:eastAsia="en-GB"/>
          <w14:ligatures w14:val="none"/>
        </w:rPr>
        <w:t>The resulting choroid plexus segmentation</w:t>
      </w:r>
      <w:r w:rsidR="000462D6" w:rsidRPr="000462D6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 xml:space="preserve"> mask</w:t>
      </w:r>
      <w:r w:rsidRPr="00C54D14">
        <w:rPr>
          <w:rFonts w:ascii="Times New Roman" w:eastAsia="Times New Roman" w:hAnsi="Times New Roman" w:cs="Times New Roman"/>
          <w:color w:val="1F2328"/>
          <w:kern w:val="0"/>
          <w:lang w:eastAsia="en-GB"/>
          <w14:ligatures w14:val="none"/>
        </w:rPr>
        <w:t xml:space="preserve"> </w:t>
      </w:r>
      <w:r w:rsidR="00EC3273" w:rsidRPr="00EC3273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>is named</w:t>
      </w:r>
      <w:r w:rsidR="00EC3273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 xml:space="preserve">: </w:t>
      </w:r>
      <w:r w:rsidR="00DE08A3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>‘</w:t>
      </w:r>
      <w:proofErr w:type="spellStart"/>
      <w:r w:rsidR="00DE08A3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>CP_mask.nii</w:t>
      </w:r>
      <w:proofErr w:type="spellEnd"/>
      <w:r w:rsidR="00DE08A3">
        <w:rPr>
          <w:rFonts w:ascii="Times New Roman" w:eastAsia="Times New Roman" w:hAnsi="Times New Roman" w:cs="Times New Roman"/>
          <w:color w:val="1F2328"/>
          <w:kern w:val="0"/>
          <w:lang w:val="en-US" w:eastAsia="en-GB"/>
          <w14:ligatures w14:val="none"/>
        </w:rPr>
        <w:t>’</w:t>
      </w:r>
    </w:p>
    <w:p w:rsidR="00213ACD" w:rsidRPr="00A04AF5" w:rsidRDefault="00213ACD" w:rsidP="00A04AF5">
      <w:pPr>
        <w:shd w:val="clear" w:color="auto" w:fill="FFFFFF"/>
        <w:spacing w:before="360" w:after="240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en-GB"/>
          <w14:ligatures w14:val="none"/>
        </w:rPr>
      </w:pPr>
      <w:r w:rsidRPr="00A04AF5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en-GB"/>
          <w14:ligatures w14:val="none"/>
        </w:rPr>
        <w:t>Contact</w:t>
      </w:r>
      <w:r w:rsidR="00A04AF5" w:rsidRPr="00A04AF5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en-GB"/>
          <w14:ligatures w14:val="none"/>
        </w:rPr>
        <w:t>s</w:t>
      </w:r>
    </w:p>
    <w:p w:rsidR="00A04AF5" w:rsidRPr="00B9488D" w:rsidRDefault="00000000" w:rsidP="00A04AF5">
      <w:pPr>
        <w:shd w:val="clear" w:color="auto" w:fill="FFFFFF"/>
        <w:jc w:val="both"/>
        <w:outlineLvl w:val="2"/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  <w:hyperlink r:id="rId7" w:history="1">
        <w:r w:rsidR="00A04AF5" w:rsidRPr="00B9488D">
          <w:rPr>
            <w:rStyle w:val="Hyperlink"/>
            <w:rFonts w:ascii="Times New Roman" w:eastAsia="Times New Roman" w:hAnsi="Times New Roman" w:cs="Times New Roman"/>
            <w:color w:val="000000" w:themeColor="text1"/>
            <w:kern w:val="0"/>
            <w:u w:val="none"/>
            <w:lang w:eastAsia="en-GB"/>
            <w14:ligatures w14:val="none"/>
          </w:rPr>
          <w:t>rocca.mara@hsr.it</w:t>
        </w:r>
      </w:hyperlink>
    </w:p>
    <w:p w:rsidR="00A04AF5" w:rsidRPr="00B9488D" w:rsidRDefault="00A04AF5" w:rsidP="00A04AF5">
      <w:pPr>
        <w:shd w:val="clear" w:color="auto" w:fill="FFFFFF"/>
        <w:jc w:val="both"/>
        <w:outlineLvl w:val="2"/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  <w:r w:rsidRPr="00B9488D"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  <w:t>storelli.loredana@hsr.it</w:t>
      </w:r>
    </w:p>
    <w:p w:rsidR="00213ACD" w:rsidRPr="00A04AF5" w:rsidRDefault="00213ACD" w:rsidP="00C54D14">
      <w:pPr>
        <w:shd w:val="clear" w:color="auto" w:fill="FFFFFF"/>
        <w:spacing w:before="60" w:after="100" w:afterAutospacing="1"/>
        <w:jc w:val="both"/>
        <w:rPr>
          <w:rFonts w:ascii="Times New Roman" w:hAnsi="Times New Roman" w:cs="Times New Roman"/>
        </w:rPr>
      </w:pPr>
    </w:p>
    <w:sectPr w:rsidR="00213ACD" w:rsidRPr="00A04AF5" w:rsidSect="00B0429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7C5A74"/>
    <w:multiLevelType w:val="hybridMultilevel"/>
    <w:tmpl w:val="B492E1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E82BD9"/>
    <w:multiLevelType w:val="hybridMultilevel"/>
    <w:tmpl w:val="DBBC7CAA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742212C4"/>
    <w:multiLevelType w:val="multilevel"/>
    <w:tmpl w:val="DCFC5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65060268">
    <w:abstractNumId w:val="2"/>
  </w:num>
  <w:num w:numId="2" w16cid:durableId="474835740">
    <w:abstractNumId w:val="1"/>
  </w:num>
  <w:num w:numId="3" w16cid:durableId="702873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ACD"/>
    <w:rsid w:val="00002770"/>
    <w:rsid w:val="00016D66"/>
    <w:rsid w:val="00023126"/>
    <w:rsid w:val="0002464E"/>
    <w:rsid w:val="00034E68"/>
    <w:rsid w:val="00034F4F"/>
    <w:rsid w:val="000462D6"/>
    <w:rsid w:val="00057D04"/>
    <w:rsid w:val="000674F3"/>
    <w:rsid w:val="00077A73"/>
    <w:rsid w:val="00077F57"/>
    <w:rsid w:val="000824AF"/>
    <w:rsid w:val="000A184B"/>
    <w:rsid w:val="000A762D"/>
    <w:rsid w:val="000B6984"/>
    <w:rsid w:val="000C4116"/>
    <w:rsid w:val="000C41FD"/>
    <w:rsid w:val="000C4FAA"/>
    <w:rsid w:val="000C63F9"/>
    <w:rsid w:val="000D4999"/>
    <w:rsid w:val="000D4BF1"/>
    <w:rsid w:val="000E4AD0"/>
    <w:rsid w:val="000F01C5"/>
    <w:rsid w:val="000F1772"/>
    <w:rsid w:val="0011720D"/>
    <w:rsid w:val="001224F7"/>
    <w:rsid w:val="0012714F"/>
    <w:rsid w:val="0012758C"/>
    <w:rsid w:val="0013247F"/>
    <w:rsid w:val="00136159"/>
    <w:rsid w:val="0013644B"/>
    <w:rsid w:val="001447F1"/>
    <w:rsid w:val="00144DCB"/>
    <w:rsid w:val="00162DE4"/>
    <w:rsid w:val="001638FE"/>
    <w:rsid w:val="0017490E"/>
    <w:rsid w:val="0017755B"/>
    <w:rsid w:val="00185DAA"/>
    <w:rsid w:val="001B7EFF"/>
    <w:rsid w:val="001D433A"/>
    <w:rsid w:val="001D5695"/>
    <w:rsid w:val="001D7EE9"/>
    <w:rsid w:val="001E0359"/>
    <w:rsid w:val="001E124B"/>
    <w:rsid w:val="001E1345"/>
    <w:rsid w:val="001F16B0"/>
    <w:rsid w:val="001F2C93"/>
    <w:rsid w:val="00202162"/>
    <w:rsid w:val="00204CE3"/>
    <w:rsid w:val="00206837"/>
    <w:rsid w:val="00213ACD"/>
    <w:rsid w:val="00214095"/>
    <w:rsid w:val="00216675"/>
    <w:rsid w:val="00221ECC"/>
    <w:rsid w:val="002236EE"/>
    <w:rsid w:val="00226270"/>
    <w:rsid w:val="00232409"/>
    <w:rsid w:val="0024088C"/>
    <w:rsid w:val="0024328D"/>
    <w:rsid w:val="00243BCC"/>
    <w:rsid w:val="00250BEB"/>
    <w:rsid w:val="00264544"/>
    <w:rsid w:val="00270FEE"/>
    <w:rsid w:val="00282535"/>
    <w:rsid w:val="0028278C"/>
    <w:rsid w:val="00283BB6"/>
    <w:rsid w:val="00284E8B"/>
    <w:rsid w:val="00287803"/>
    <w:rsid w:val="0029376B"/>
    <w:rsid w:val="002A38DA"/>
    <w:rsid w:val="002A68BE"/>
    <w:rsid w:val="002B12CA"/>
    <w:rsid w:val="002B4832"/>
    <w:rsid w:val="002E313D"/>
    <w:rsid w:val="002E3FCD"/>
    <w:rsid w:val="002E6044"/>
    <w:rsid w:val="00303967"/>
    <w:rsid w:val="00304207"/>
    <w:rsid w:val="00312273"/>
    <w:rsid w:val="00316A43"/>
    <w:rsid w:val="00317078"/>
    <w:rsid w:val="0033479F"/>
    <w:rsid w:val="003406A7"/>
    <w:rsid w:val="00343485"/>
    <w:rsid w:val="00347E29"/>
    <w:rsid w:val="00353783"/>
    <w:rsid w:val="00357D16"/>
    <w:rsid w:val="00361BEB"/>
    <w:rsid w:val="003630AC"/>
    <w:rsid w:val="00367048"/>
    <w:rsid w:val="00371E79"/>
    <w:rsid w:val="0037619F"/>
    <w:rsid w:val="00383BFA"/>
    <w:rsid w:val="00390FA4"/>
    <w:rsid w:val="003919D4"/>
    <w:rsid w:val="00395963"/>
    <w:rsid w:val="003C6130"/>
    <w:rsid w:val="003C6E4B"/>
    <w:rsid w:val="003D630C"/>
    <w:rsid w:val="003D7B02"/>
    <w:rsid w:val="003E3439"/>
    <w:rsid w:val="003E78AD"/>
    <w:rsid w:val="003F35D1"/>
    <w:rsid w:val="0040106C"/>
    <w:rsid w:val="00401B5F"/>
    <w:rsid w:val="00404423"/>
    <w:rsid w:val="004143C8"/>
    <w:rsid w:val="0042078F"/>
    <w:rsid w:val="00422FAA"/>
    <w:rsid w:val="00423916"/>
    <w:rsid w:val="00430A82"/>
    <w:rsid w:val="00430D3C"/>
    <w:rsid w:val="00433708"/>
    <w:rsid w:val="00437F70"/>
    <w:rsid w:val="00450D20"/>
    <w:rsid w:val="00473776"/>
    <w:rsid w:val="004829A3"/>
    <w:rsid w:val="00491E8E"/>
    <w:rsid w:val="0049520C"/>
    <w:rsid w:val="004B123A"/>
    <w:rsid w:val="004B2908"/>
    <w:rsid w:val="004B59B2"/>
    <w:rsid w:val="004F09B2"/>
    <w:rsid w:val="005062C4"/>
    <w:rsid w:val="00520F31"/>
    <w:rsid w:val="00527D47"/>
    <w:rsid w:val="00532A93"/>
    <w:rsid w:val="00535286"/>
    <w:rsid w:val="0055175E"/>
    <w:rsid w:val="005610EB"/>
    <w:rsid w:val="00572751"/>
    <w:rsid w:val="00584AC3"/>
    <w:rsid w:val="005854E5"/>
    <w:rsid w:val="00595C95"/>
    <w:rsid w:val="00596F51"/>
    <w:rsid w:val="005A5E56"/>
    <w:rsid w:val="005A75B3"/>
    <w:rsid w:val="005B733D"/>
    <w:rsid w:val="005C4740"/>
    <w:rsid w:val="005C699B"/>
    <w:rsid w:val="005E17EF"/>
    <w:rsid w:val="005F7700"/>
    <w:rsid w:val="00600D66"/>
    <w:rsid w:val="00603ABC"/>
    <w:rsid w:val="006046BC"/>
    <w:rsid w:val="00614941"/>
    <w:rsid w:val="00614D2A"/>
    <w:rsid w:val="00617918"/>
    <w:rsid w:val="00621654"/>
    <w:rsid w:val="00624CAE"/>
    <w:rsid w:val="006301BA"/>
    <w:rsid w:val="0063657C"/>
    <w:rsid w:val="00653612"/>
    <w:rsid w:val="0065578C"/>
    <w:rsid w:val="00656B28"/>
    <w:rsid w:val="00660195"/>
    <w:rsid w:val="00661EB5"/>
    <w:rsid w:val="00666A48"/>
    <w:rsid w:val="006728F0"/>
    <w:rsid w:val="006775D6"/>
    <w:rsid w:val="006A01AE"/>
    <w:rsid w:val="006B1FFE"/>
    <w:rsid w:val="006B2546"/>
    <w:rsid w:val="006C0BAF"/>
    <w:rsid w:val="006C330D"/>
    <w:rsid w:val="006D5082"/>
    <w:rsid w:val="006D6194"/>
    <w:rsid w:val="006E7E85"/>
    <w:rsid w:val="006F1901"/>
    <w:rsid w:val="006F19FC"/>
    <w:rsid w:val="00700418"/>
    <w:rsid w:val="00702C45"/>
    <w:rsid w:val="00705615"/>
    <w:rsid w:val="00713005"/>
    <w:rsid w:val="0072163D"/>
    <w:rsid w:val="007323ED"/>
    <w:rsid w:val="00737FDE"/>
    <w:rsid w:val="00745F4D"/>
    <w:rsid w:val="00752D2A"/>
    <w:rsid w:val="007532A1"/>
    <w:rsid w:val="00757605"/>
    <w:rsid w:val="00762B44"/>
    <w:rsid w:val="00765849"/>
    <w:rsid w:val="007730A4"/>
    <w:rsid w:val="00774086"/>
    <w:rsid w:val="00780BA7"/>
    <w:rsid w:val="00794CCB"/>
    <w:rsid w:val="007A2DD3"/>
    <w:rsid w:val="007A3BCA"/>
    <w:rsid w:val="007B3AAE"/>
    <w:rsid w:val="007B5E0E"/>
    <w:rsid w:val="007C0D4D"/>
    <w:rsid w:val="007C3F5C"/>
    <w:rsid w:val="007C51B5"/>
    <w:rsid w:val="007C71EF"/>
    <w:rsid w:val="007D034B"/>
    <w:rsid w:val="007D0C7F"/>
    <w:rsid w:val="007D2B77"/>
    <w:rsid w:val="007D71EB"/>
    <w:rsid w:val="007F1B41"/>
    <w:rsid w:val="007F4311"/>
    <w:rsid w:val="007F5602"/>
    <w:rsid w:val="00804D24"/>
    <w:rsid w:val="0083374B"/>
    <w:rsid w:val="00841686"/>
    <w:rsid w:val="008424F0"/>
    <w:rsid w:val="008428F2"/>
    <w:rsid w:val="00852238"/>
    <w:rsid w:val="00855E18"/>
    <w:rsid w:val="00865EDA"/>
    <w:rsid w:val="00871801"/>
    <w:rsid w:val="008746D0"/>
    <w:rsid w:val="00882DCF"/>
    <w:rsid w:val="008913B8"/>
    <w:rsid w:val="00895C03"/>
    <w:rsid w:val="008967C0"/>
    <w:rsid w:val="008A2E39"/>
    <w:rsid w:val="008B40ED"/>
    <w:rsid w:val="008B53E2"/>
    <w:rsid w:val="008B6AFB"/>
    <w:rsid w:val="008C6D94"/>
    <w:rsid w:val="008E0D93"/>
    <w:rsid w:val="008F3ABE"/>
    <w:rsid w:val="008F7533"/>
    <w:rsid w:val="00910A53"/>
    <w:rsid w:val="00911F4A"/>
    <w:rsid w:val="00913EF2"/>
    <w:rsid w:val="00915DF3"/>
    <w:rsid w:val="00916139"/>
    <w:rsid w:val="009166E2"/>
    <w:rsid w:val="00917878"/>
    <w:rsid w:val="00917DF1"/>
    <w:rsid w:val="0092209B"/>
    <w:rsid w:val="00922BAE"/>
    <w:rsid w:val="009252A3"/>
    <w:rsid w:val="00925F87"/>
    <w:rsid w:val="00946C1D"/>
    <w:rsid w:val="00952664"/>
    <w:rsid w:val="0096493E"/>
    <w:rsid w:val="00966116"/>
    <w:rsid w:val="00966576"/>
    <w:rsid w:val="00982A4F"/>
    <w:rsid w:val="0098460D"/>
    <w:rsid w:val="009924D8"/>
    <w:rsid w:val="00996C89"/>
    <w:rsid w:val="009A5E2F"/>
    <w:rsid w:val="009B3FD1"/>
    <w:rsid w:val="009B5F4E"/>
    <w:rsid w:val="009C7D77"/>
    <w:rsid w:val="009E04F2"/>
    <w:rsid w:val="009E5B08"/>
    <w:rsid w:val="009E61E2"/>
    <w:rsid w:val="009F7AF7"/>
    <w:rsid w:val="00A04AF5"/>
    <w:rsid w:val="00A115AC"/>
    <w:rsid w:val="00A16FC2"/>
    <w:rsid w:val="00A20079"/>
    <w:rsid w:val="00A22A9C"/>
    <w:rsid w:val="00A31528"/>
    <w:rsid w:val="00A353A2"/>
    <w:rsid w:val="00A43FE9"/>
    <w:rsid w:val="00A573E5"/>
    <w:rsid w:val="00A7484E"/>
    <w:rsid w:val="00A76EE1"/>
    <w:rsid w:val="00A81EA6"/>
    <w:rsid w:val="00A9215A"/>
    <w:rsid w:val="00AA4ED7"/>
    <w:rsid w:val="00AA6D80"/>
    <w:rsid w:val="00AB00A2"/>
    <w:rsid w:val="00AB6562"/>
    <w:rsid w:val="00AC4EB4"/>
    <w:rsid w:val="00AD0544"/>
    <w:rsid w:val="00AE30E3"/>
    <w:rsid w:val="00AF41BF"/>
    <w:rsid w:val="00B0429B"/>
    <w:rsid w:val="00B14206"/>
    <w:rsid w:val="00B154E3"/>
    <w:rsid w:val="00B1665E"/>
    <w:rsid w:val="00B16724"/>
    <w:rsid w:val="00B177B8"/>
    <w:rsid w:val="00B23B9B"/>
    <w:rsid w:val="00B3117D"/>
    <w:rsid w:val="00B3541D"/>
    <w:rsid w:val="00B4026C"/>
    <w:rsid w:val="00B40562"/>
    <w:rsid w:val="00B4394E"/>
    <w:rsid w:val="00B50D24"/>
    <w:rsid w:val="00B5338C"/>
    <w:rsid w:val="00B54839"/>
    <w:rsid w:val="00B564BB"/>
    <w:rsid w:val="00B63211"/>
    <w:rsid w:val="00B70CF1"/>
    <w:rsid w:val="00B9488D"/>
    <w:rsid w:val="00BC201E"/>
    <w:rsid w:val="00BC68D9"/>
    <w:rsid w:val="00BC7611"/>
    <w:rsid w:val="00BD19EE"/>
    <w:rsid w:val="00BE5040"/>
    <w:rsid w:val="00BE6E59"/>
    <w:rsid w:val="00BF1028"/>
    <w:rsid w:val="00C05D56"/>
    <w:rsid w:val="00C11676"/>
    <w:rsid w:val="00C15539"/>
    <w:rsid w:val="00C21225"/>
    <w:rsid w:val="00C2365E"/>
    <w:rsid w:val="00C347CA"/>
    <w:rsid w:val="00C532CC"/>
    <w:rsid w:val="00C54D14"/>
    <w:rsid w:val="00C55F4A"/>
    <w:rsid w:val="00C57D8C"/>
    <w:rsid w:val="00C63CF7"/>
    <w:rsid w:val="00C715EB"/>
    <w:rsid w:val="00C71EC4"/>
    <w:rsid w:val="00C7272D"/>
    <w:rsid w:val="00C7497D"/>
    <w:rsid w:val="00C75062"/>
    <w:rsid w:val="00C80CAF"/>
    <w:rsid w:val="00C81A82"/>
    <w:rsid w:val="00C82A4E"/>
    <w:rsid w:val="00C83D19"/>
    <w:rsid w:val="00C90AD4"/>
    <w:rsid w:val="00CA17BA"/>
    <w:rsid w:val="00CA64A7"/>
    <w:rsid w:val="00CE4FC7"/>
    <w:rsid w:val="00CF0EAF"/>
    <w:rsid w:val="00D002D6"/>
    <w:rsid w:val="00D01A74"/>
    <w:rsid w:val="00D053EF"/>
    <w:rsid w:val="00D12BFE"/>
    <w:rsid w:val="00D13188"/>
    <w:rsid w:val="00D200B2"/>
    <w:rsid w:val="00D30300"/>
    <w:rsid w:val="00D402C3"/>
    <w:rsid w:val="00D4754C"/>
    <w:rsid w:val="00D50ED4"/>
    <w:rsid w:val="00D62C6F"/>
    <w:rsid w:val="00D74BAE"/>
    <w:rsid w:val="00D84709"/>
    <w:rsid w:val="00D959E6"/>
    <w:rsid w:val="00D961D0"/>
    <w:rsid w:val="00DA17A9"/>
    <w:rsid w:val="00DA32C8"/>
    <w:rsid w:val="00DB55DB"/>
    <w:rsid w:val="00DC0FC5"/>
    <w:rsid w:val="00DC2465"/>
    <w:rsid w:val="00DD160F"/>
    <w:rsid w:val="00DD3A38"/>
    <w:rsid w:val="00DE08A3"/>
    <w:rsid w:val="00DE23AD"/>
    <w:rsid w:val="00DE69F3"/>
    <w:rsid w:val="00DF3C27"/>
    <w:rsid w:val="00E01952"/>
    <w:rsid w:val="00E1374D"/>
    <w:rsid w:val="00E17173"/>
    <w:rsid w:val="00E25B89"/>
    <w:rsid w:val="00E32B40"/>
    <w:rsid w:val="00E677A2"/>
    <w:rsid w:val="00E740A1"/>
    <w:rsid w:val="00E77983"/>
    <w:rsid w:val="00E8275D"/>
    <w:rsid w:val="00E83BC2"/>
    <w:rsid w:val="00E9147C"/>
    <w:rsid w:val="00EA4156"/>
    <w:rsid w:val="00EB1319"/>
    <w:rsid w:val="00EB48CB"/>
    <w:rsid w:val="00EC3273"/>
    <w:rsid w:val="00EC53F1"/>
    <w:rsid w:val="00ED5256"/>
    <w:rsid w:val="00ED72F4"/>
    <w:rsid w:val="00EE1459"/>
    <w:rsid w:val="00EF116F"/>
    <w:rsid w:val="00EF17DB"/>
    <w:rsid w:val="00EF76B3"/>
    <w:rsid w:val="00F02B7E"/>
    <w:rsid w:val="00F053E3"/>
    <w:rsid w:val="00F0751B"/>
    <w:rsid w:val="00F07B5A"/>
    <w:rsid w:val="00F15CD8"/>
    <w:rsid w:val="00F3562B"/>
    <w:rsid w:val="00F374F9"/>
    <w:rsid w:val="00F42453"/>
    <w:rsid w:val="00F4364D"/>
    <w:rsid w:val="00F50E4A"/>
    <w:rsid w:val="00F52675"/>
    <w:rsid w:val="00F57DC9"/>
    <w:rsid w:val="00F65CBB"/>
    <w:rsid w:val="00F85637"/>
    <w:rsid w:val="00F97015"/>
    <w:rsid w:val="00FB246C"/>
    <w:rsid w:val="00FB37EA"/>
    <w:rsid w:val="00FB421E"/>
    <w:rsid w:val="00FB6632"/>
    <w:rsid w:val="00FB76B0"/>
    <w:rsid w:val="00FC3C6E"/>
    <w:rsid w:val="00FC70BD"/>
    <w:rsid w:val="00FD3CD9"/>
    <w:rsid w:val="00FE3319"/>
    <w:rsid w:val="00FF5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C600B"/>
  <w15:chartTrackingRefBased/>
  <w15:docId w15:val="{DB688C50-8EB5-4F4F-94FC-87A560D67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13ACD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13ACD"/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213AC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213AC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13A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13ACD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pl-k">
    <w:name w:val="pl-k"/>
    <w:basedOn w:val="DefaultParagraphFont"/>
    <w:rsid w:val="00213ACD"/>
  </w:style>
  <w:style w:type="character" w:styleId="HTMLCode">
    <w:name w:val="HTML Code"/>
    <w:basedOn w:val="DefaultParagraphFont"/>
    <w:uiPriority w:val="99"/>
    <w:semiHidden/>
    <w:unhideWhenUsed/>
    <w:rsid w:val="00213AC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213ACD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04A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89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8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95838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66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rocca.mara@hsr.i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"/><Relationship Id="rId5" Type="http://schemas.openxmlformats.org/officeDocument/2006/relationships/image" Target="media/image1.ti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3</Pages>
  <Words>443</Words>
  <Characters>2530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Loredana Storelli</dc:creator>
  <cp:keywords/>
  <dc:description/>
  <cp:lastModifiedBy>Loredana Storelli</cp:lastModifiedBy>
  <cp:revision>50</cp:revision>
  <dcterms:created xsi:type="dcterms:W3CDTF">2023-10-17T10:02:00Z</dcterms:created>
  <dcterms:modified xsi:type="dcterms:W3CDTF">2023-10-19T13:24:00Z</dcterms:modified>
</cp:coreProperties>
</file>