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D8356C" w:rsidP="005442BB">
      <w:pPr>
        <w:pStyle w:val="Titolo"/>
      </w:pPr>
      <w:proofErr w:type="spellStart"/>
      <w:r>
        <w:t>Vulnerability</w:t>
      </w:r>
      <w:proofErr w:type="spellEnd"/>
      <w:r>
        <w:t xml:space="preserve"> </w:t>
      </w:r>
      <w:proofErr w:type="spellStart"/>
      <w:r>
        <w:t>Assesment</w:t>
      </w:r>
      <w:proofErr w:type="spellEnd"/>
      <w:r>
        <w:t xml:space="preserve"> con </w:t>
      </w:r>
      <w:proofErr w:type="spellStart"/>
      <w:r>
        <w:t>Nmap</w:t>
      </w:r>
      <w:proofErr w:type="spellEnd"/>
      <w:r w:rsidR="00DB0E49">
        <w:t xml:space="preserve"> / </w:t>
      </w:r>
      <w:proofErr w:type="spellStart"/>
      <w:r w:rsidR="00DB0E49">
        <w:t>Nessus</w:t>
      </w:r>
      <w:proofErr w:type="spellEnd"/>
      <w:r w:rsidR="00DB0E49">
        <w:t xml:space="preserve"> </w:t>
      </w:r>
      <w:bookmarkStart w:id="0" w:name="_GoBack"/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DB0E49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9062153" w:history="1">
            <w:r w:rsidR="00DB0E49" w:rsidRPr="0038225F">
              <w:rPr>
                <w:rStyle w:val="Collegamentoipertestuale"/>
                <w:noProof/>
              </w:rPr>
              <w:t>1</w:t>
            </w:r>
            <w:r w:rsidR="00DB0E49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DB0E49" w:rsidRPr="0038225F">
              <w:rPr>
                <w:rStyle w:val="Collegamentoipertestuale"/>
                <w:noProof/>
              </w:rPr>
              <w:t>Scopo del progetto</w:t>
            </w:r>
            <w:r w:rsidR="00DB0E49">
              <w:rPr>
                <w:noProof/>
                <w:webHidden/>
              </w:rPr>
              <w:tab/>
            </w:r>
            <w:r w:rsidR="00DB0E49">
              <w:rPr>
                <w:noProof/>
                <w:webHidden/>
              </w:rPr>
              <w:fldChar w:fldCharType="begin"/>
            </w:r>
            <w:r w:rsidR="00DB0E49">
              <w:rPr>
                <w:noProof/>
                <w:webHidden/>
              </w:rPr>
              <w:instrText xml:space="preserve"> PAGEREF _Toc229062153 \h </w:instrText>
            </w:r>
            <w:r w:rsidR="00DB0E49">
              <w:rPr>
                <w:noProof/>
                <w:webHidden/>
              </w:rPr>
            </w:r>
            <w:r w:rsidR="00DB0E49">
              <w:rPr>
                <w:noProof/>
                <w:webHidden/>
              </w:rPr>
              <w:fldChar w:fldCharType="separate"/>
            </w:r>
            <w:r w:rsidR="00DB0E49">
              <w:rPr>
                <w:noProof/>
                <w:webHidden/>
              </w:rPr>
              <w:t>2</w:t>
            </w:r>
            <w:r w:rsidR="00DB0E49">
              <w:rPr>
                <w:noProof/>
                <w:webHidden/>
              </w:rPr>
              <w:fldChar w:fldCharType="end"/>
            </w:r>
          </w:hyperlink>
        </w:p>
        <w:p w:rsidR="00DB0E49" w:rsidRDefault="00DB0E49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9062154" w:history="1">
            <w:r w:rsidRPr="0038225F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38225F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E49" w:rsidRDefault="00DB0E4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9062155" w:history="1">
            <w:r w:rsidRPr="0038225F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38225F">
              <w:rPr>
                <w:rStyle w:val="Collegamentoipertestuale"/>
                <w:noProof/>
              </w:rPr>
              <w:t>Preparazione delle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E49" w:rsidRDefault="00DB0E4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9062156" w:history="1">
            <w:r w:rsidRPr="0038225F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38225F">
              <w:rPr>
                <w:rStyle w:val="Collegamentoipertestuale"/>
                <w:noProof/>
              </w:rPr>
              <w:t>Studio della 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E49" w:rsidRDefault="00DB0E4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9062157" w:history="1">
            <w:r w:rsidRPr="0038225F">
              <w:rPr>
                <w:rStyle w:val="Collegamentoipertestuale"/>
                <w:noProof/>
              </w:rPr>
              <w:t>2.3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38225F">
              <w:rPr>
                <w:rStyle w:val="Collegamentoipertestuale"/>
                <w:noProof/>
              </w:rPr>
              <w:t>Scansione del dispositivo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E49" w:rsidRDefault="00DB0E4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9062158" w:history="1">
            <w:r w:rsidRPr="0038225F">
              <w:rPr>
                <w:rStyle w:val="Collegamentoipertestuale"/>
                <w:noProof/>
              </w:rPr>
              <w:t>2.4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38225F">
              <w:rPr>
                <w:rStyle w:val="Collegamentoipertestuale"/>
                <w:noProof/>
              </w:rPr>
              <w:t>Scansione con Nessus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0E49" w:rsidRDefault="00DB0E49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9062159" w:history="1">
            <w:r w:rsidRPr="0038225F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38225F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1" w:name="_Toc229062153"/>
      <w:r>
        <w:lastRenderedPageBreak/>
        <w:t>Scopo del progetto</w:t>
      </w:r>
      <w:bookmarkEnd w:id="1"/>
      <w:r>
        <w:t xml:space="preserve"> </w:t>
      </w:r>
    </w:p>
    <w:p w:rsidR="002D3947" w:rsidRDefault="002D3947" w:rsidP="002D3947">
      <w:r>
        <w:t xml:space="preserve">Il progetto prevede la </w:t>
      </w:r>
      <w:r w:rsidR="00D8356C">
        <w:t xml:space="preserve">scansione della rete, in cui abbiamo </w:t>
      </w:r>
      <w:proofErr w:type="spellStart"/>
      <w:r w:rsidR="00D8356C">
        <w:t>Metasploit</w:t>
      </w:r>
      <w:proofErr w:type="spellEnd"/>
      <w:r w:rsidR="00D8356C">
        <w:t xml:space="preserve"> e </w:t>
      </w:r>
      <w:proofErr w:type="spellStart"/>
      <w:r w:rsidR="00D8356C">
        <w:t>Kali</w:t>
      </w:r>
      <w:proofErr w:type="spellEnd"/>
      <w:r w:rsidR="00D8356C">
        <w:t xml:space="preserve">, andando ad analizzare le vulnerabilità e le porte aperte con </w:t>
      </w:r>
      <w:proofErr w:type="spellStart"/>
      <w:r w:rsidR="00D8356C">
        <w:t>Nmap</w:t>
      </w:r>
      <w:proofErr w:type="spellEnd"/>
    </w:p>
    <w:p w:rsidR="00D8356C" w:rsidRPr="00D8356C" w:rsidRDefault="00352DDC" w:rsidP="00D8356C">
      <w:pPr>
        <w:pStyle w:val="Titolo1"/>
      </w:pPr>
      <w:bookmarkStart w:id="2" w:name="_Toc229062154"/>
      <w:r>
        <w:t>Svolgimento</w:t>
      </w:r>
      <w:bookmarkEnd w:id="2"/>
    </w:p>
    <w:p w:rsidR="005A11C7" w:rsidRDefault="00D8356C" w:rsidP="005A11C7">
      <w:pPr>
        <w:pStyle w:val="Titolo2"/>
      </w:pPr>
      <w:bookmarkStart w:id="3" w:name="_Toc229062155"/>
      <w:r>
        <w:t>Preparazione delle VM</w:t>
      </w:r>
      <w:bookmarkEnd w:id="3"/>
      <w:r>
        <w:t xml:space="preserve"> </w:t>
      </w:r>
    </w:p>
    <w:p w:rsidR="00D8356C" w:rsidRDefault="00D8356C" w:rsidP="00D8356C">
      <w:r>
        <w:t xml:space="preserve">Andiamo a configurare le schede di rete in modo da avere </w:t>
      </w:r>
      <w:proofErr w:type="spellStart"/>
      <w:r>
        <w:t>Kali</w:t>
      </w:r>
      <w:proofErr w:type="spellEnd"/>
      <w:r>
        <w:t xml:space="preserve"> e Meta nello stesso network. </w:t>
      </w:r>
    </w:p>
    <w:p w:rsidR="00D8356C" w:rsidRDefault="00D8356C" w:rsidP="00D8356C">
      <w:r>
        <w:rPr>
          <w:noProof/>
        </w:rPr>
        <w:drawing>
          <wp:inline distT="0" distB="0" distL="0" distR="0">
            <wp:extent cx="6184900" cy="3564890"/>
            <wp:effectExtent l="0" t="0" r="0" b="381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7 alle 15.42.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6C" w:rsidRPr="00D8356C" w:rsidRDefault="00D8356C" w:rsidP="00D8356C">
      <w:r>
        <w:rPr>
          <w:noProof/>
        </w:rPr>
        <w:drawing>
          <wp:inline distT="0" distB="0" distL="0" distR="0">
            <wp:extent cx="6184900" cy="2637155"/>
            <wp:effectExtent l="0" t="0" r="0" b="444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7 alle 15.43.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1D" w:rsidRDefault="0016171D" w:rsidP="00D8356C">
      <w:r>
        <w:t xml:space="preserve"> </w:t>
      </w:r>
    </w:p>
    <w:p w:rsidR="002C6DA1" w:rsidRDefault="00D8356C" w:rsidP="00355AD8">
      <w:pPr>
        <w:pStyle w:val="Titolo2"/>
      </w:pPr>
      <w:bookmarkStart w:id="4" w:name="_Toc229062156"/>
      <w:r>
        <w:lastRenderedPageBreak/>
        <w:t>Studio della rete</w:t>
      </w:r>
      <w:bookmarkEnd w:id="4"/>
      <w:r>
        <w:t xml:space="preserve"> </w:t>
      </w:r>
    </w:p>
    <w:p w:rsidR="00F52906" w:rsidRDefault="00D8356C" w:rsidP="00E84B6F">
      <w:r>
        <w:t xml:space="preserve">Da </w:t>
      </w:r>
      <w:proofErr w:type="spellStart"/>
      <w:r>
        <w:t>kali</w:t>
      </w:r>
      <w:proofErr w:type="spellEnd"/>
      <w:r>
        <w:t xml:space="preserve"> lanciamo una scansione dei dispositivi collegati alla rete </w:t>
      </w:r>
      <w:r>
        <w:rPr>
          <w:noProof/>
        </w:rPr>
        <w:drawing>
          <wp:inline distT="0" distB="0" distL="0" distR="0">
            <wp:extent cx="6184900" cy="2360930"/>
            <wp:effectExtent l="0" t="0" r="0" b="127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07 alle 14.52.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6C" w:rsidRDefault="00D8356C" w:rsidP="00E84B6F">
      <w:r>
        <w:t xml:space="preserve">Escludendo .1 che è un indirizzo di gateway ci concentriamo sul 192.168.2.4 che con molta probabilità è l’indirizzo target. </w:t>
      </w:r>
    </w:p>
    <w:p w:rsidR="00D8356C" w:rsidRDefault="00D8356C" w:rsidP="00D8356C">
      <w:pPr>
        <w:pStyle w:val="Titolo2"/>
      </w:pPr>
      <w:bookmarkStart w:id="5" w:name="_Toc229062157"/>
      <w:r>
        <w:t>Scansione del dispositivo</w:t>
      </w:r>
      <w:bookmarkEnd w:id="5"/>
    </w:p>
    <w:p w:rsidR="00D8356C" w:rsidRDefault="00D8356C" w:rsidP="00D8356C">
      <w:r>
        <w:t xml:space="preserve">Ora analizziamo le porte aperte e i servizi associati </w:t>
      </w:r>
    </w:p>
    <w:p w:rsidR="00D8356C" w:rsidRDefault="00D8356C" w:rsidP="00D8356C">
      <w:r>
        <w:rPr>
          <w:noProof/>
        </w:rPr>
        <w:drawing>
          <wp:inline distT="0" distB="0" distL="0" distR="0">
            <wp:extent cx="6184900" cy="346837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07 alle 14.53.1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6C" w:rsidRDefault="00D8356C">
      <w:r>
        <w:br w:type="page"/>
      </w:r>
    </w:p>
    <w:p w:rsidR="00D8356C" w:rsidRDefault="00773113" w:rsidP="00D8356C">
      <w:pPr>
        <w:pStyle w:val="Titolo2"/>
      </w:pPr>
      <w:bookmarkStart w:id="6" w:name="_Toc229062158"/>
      <w:r>
        <w:lastRenderedPageBreak/>
        <w:t xml:space="preserve">Scansione con </w:t>
      </w:r>
      <w:proofErr w:type="spellStart"/>
      <w:r>
        <w:t>Nessus</w:t>
      </w:r>
      <w:bookmarkEnd w:id="6"/>
      <w:proofErr w:type="spellEnd"/>
    </w:p>
    <w:p w:rsidR="00773113" w:rsidRDefault="00773113" w:rsidP="00773113">
      <w:r>
        <w:t xml:space="preserve">Dopo aver configurato i parametri della rete lanciamo una scansione e attendiamo il report: </w:t>
      </w:r>
    </w:p>
    <w:p w:rsidR="00773113" w:rsidRDefault="00773113" w:rsidP="00773113">
      <w:r>
        <w:rPr>
          <w:noProof/>
        </w:rPr>
        <w:drawing>
          <wp:inline distT="0" distB="0" distL="0" distR="0">
            <wp:extent cx="6184900" cy="2566035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07 alle 15.55.0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113" w:rsidRDefault="00874DE1" w:rsidP="00773113">
      <w:r>
        <w:rPr>
          <w:noProof/>
        </w:rPr>
        <w:drawing>
          <wp:inline distT="0" distB="0" distL="0" distR="0">
            <wp:extent cx="6184900" cy="2432050"/>
            <wp:effectExtent l="0" t="0" r="0" b="635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07 alle 15.57.1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E1" w:rsidRPr="00773113" w:rsidRDefault="00874DE1" w:rsidP="00773113">
      <w:r>
        <w:t xml:space="preserve">In questo caso abbiamo lanciato uno </w:t>
      </w:r>
      <w:proofErr w:type="spellStart"/>
      <w:r>
        <w:t>scan</w:t>
      </w:r>
      <w:proofErr w:type="spellEnd"/>
      <w:r>
        <w:t xml:space="preserve"> nell’intera rete 192.168.2.0/24</w:t>
      </w:r>
    </w:p>
    <w:p w:rsidR="00F52906" w:rsidRPr="00E84B6F" w:rsidRDefault="00F52906" w:rsidP="00E84B6F">
      <w:r>
        <w:br w:type="page"/>
      </w:r>
    </w:p>
    <w:p w:rsidR="00F52906" w:rsidRDefault="00F52906" w:rsidP="00DB0E49">
      <w:pPr>
        <w:pStyle w:val="Titolo1"/>
      </w:pPr>
      <w:r>
        <w:lastRenderedPageBreak/>
        <w:t xml:space="preserve"> </w:t>
      </w:r>
      <w:bookmarkStart w:id="7" w:name="_Toc229062159"/>
      <w:r w:rsidR="00874DE1">
        <w:t>Conclusioni</w:t>
      </w:r>
      <w:bookmarkEnd w:id="7"/>
    </w:p>
    <w:p w:rsidR="00874DE1" w:rsidRDefault="00874DE1" w:rsidP="00874DE1">
      <w:r>
        <w:t xml:space="preserve">Per la buona riuscita dell’esercitazione è stato necessario riconfigurare le macchine e svincolarle dalle precedenti configurazioni. </w:t>
      </w:r>
    </w:p>
    <w:p w:rsidR="00874DE1" w:rsidRDefault="00874DE1" w:rsidP="00874DE1">
      <w:r>
        <w:t xml:space="preserve">La prima differenza è la facilità d’uso di </w:t>
      </w:r>
      <w:proofErr w:type="spellStart"/>
      <w:r>
        <w:t>Nessus</w:t>
      </w:r>
      <w:proofErr w:type="spellEnd"/>
      <w:r>
        <w:t xml:space="preserve"> rispetto a </w:t>
      </w:r>
      <w:proofErr w:type="spellStart"/>
      <w:r>
        <w:t>Nmap</w:t>
      </w:r>
      <w:proofErr w:type="spellEnd"/>
      <w:r>
        <w:t xml:space="preserve">, l’interfaccia grafica e l’analisi completa della rete. </w:t>
      </w:r>
    </w:p>
    <w:p w:rsidR="00874DE1" w:rsidRPr="00874DE1" w:rsidRDefault="00874DE1" w:rsidP="00874DE1">
      <w:r>
        <w:t xml:space="preserve">Personalmente preferisco </w:t>
      </w:r>
      <w:proofErr w:type="spellStart"/>
      <w:r>
        <w:t>Nmap</w:t>
      </w:r>
      <w:proofErr w:type="spellEnd"/>
      <w:r>
        <w:t xml:space="preserve"> per la scelta puntuale della tipologia di scansione da effettuare. </w:t>
      </w:r>
    </w:p>
    <w:sectPr w:rsidR="00874DE1" w:rsidRPr="00874DE1" w:rsidSect="005442BB">
      <w:footerReference w:type="default" r:id="rId14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4187A" w:rsidRDefault="0054187A" w:rsidP="00E9459B">
      <w:pPr>
        <w:spacing w:after="0" w:line="240" w:lineRule="auto"/>
      </w:pPr>
      <w:r>
        <w:separator/>
      </w:r>
    </w:p>
  </w:endnote>
  <w:endnote w:type="continuationSeparator" w:id="0">
    <w:p w:rsidR="0054187A" w:rsidRDefault="0054187A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4187A" w:rsidRDefault="0054187A" w:rsidP="00E9459B">
      <w:pPr>
        <w:spacing w:after="0" w:line="240" w:lineRule="auto"/>
      </w:pPr>
      <w:r>
        <w:separator/>
      </w:r>
    </w:p>
  </w:footnote>
  <w:footnote w:type="continuationSeparator" w:id="0">
    <w:p w:rsidR="0054187A" w:rsidRDefault="0054187A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651C14"/>
    <w:multiLevelType w:val="hybridMultilevel"/>
    <w:tmpl w:val="6C3E0592"/>
    <w:lvl w:ilvl="0" w:tplc="E4D2E9E4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C1C61"/>
    <w:multiLevelType w:val="hybridMultilevel"/>
    <w:tmpl w:val="D9401BF4"/>
    <w:lvl w:ilvl="0" w:tplc="8D1E4D4C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6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63169"/>
    <w:rsid w:val="000F108F"/>
    <w:rsid w:val="001077B9"/>
    <w:rsid w:val="0016171D"/>
    <w:rsid w:val="001B2878"/>
    <w:rsid w:val="002C6DA1"/>
    <w:rsid w:val="002D3947"/>
    <w:rsid w:val="003314A2"/>
    <w:rsid w:val="00352DDC"/>
    <w:rsid w:val="00355AD8"/>
    <w:rsid w:val="003B34D5"/>
    <w:rsid w:val="003B5580"/>
    <w:rsid w:val="003F2B46"/>
    <w:rsid w:val="00411286"/>
    <w:rsid w:val="0042682E"/>
    <w:rsid w:val="00442494"/>
    <w:rsid w:val="004C64B7"/>
    <w:rsid w:val="0054187A"/>
    <w:rsid w:val="005442BB"/>
    <w:rsid w:val="005A11C7"/>
    <w:rsid w:val="005D6E14"/>
    <w:rsid w:val="006077FC"/>
    <w:rsid w:val="00624C72"/>
    <w:rsid w:val="00675251"/>
    <w:rsid w:val="00761016"/>
    <w:rsid w:val="00773113"/>
    <w:rsid w:val="007C351C"/>
    <w:rsid w:val="007E5D88"/>
    <w:rsid w:val="00807433"/>
    <w:rsid w:val="0081393D"/>
    <w:rsid w:val="00874DE1"/>
    <w:rsid w:val="008F38C7"/>
    <w:rsid w:val="008F65AA"/>
    <w:rsid w:val="008F672C"/>
    <w:rsid w:val="00964D94"/>
    <w:rsid w:val="00984314"/>
    <w:rsid w:val="009F126E"/>
    <w:rsid w:val="00A30F98"/>
    <w:rsid w:val="00A37191"/>
    <w:rsid w:val="00AF7FE3"/>
    <w:rsid w:val="00BD1841"/>
    <w:rsid w:val="00C26BAF"/>
    <w:rsid w:val="00C45E0C"/>
    <w:rsid w:val="00C84B07"/>
    <w:rsid w:val="00CB348A"/>
    <w:rsid w:val="00D15CDC"/>
    <w:rsid w:val="00D16C8A"/>
    <w:rsid w:val="00D51927"/>
    <w:rsid w:val="00D73DBC"/>
    <w:rsid w:val="00D768D7"/>
    <w:rsid w:val="00D8356C"/>
    <w:rsid w:val="00DB0E49"/>
    <w:rsid w:val="00DD68C2"/>
    <w:rsid w:val="00E84B6F"/>
    <w:rsid w:val="00E9459B"/>
    <w:rsid w:val="00EC369D"/>
    <w:rsid w:val="00F52906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E4BF5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zionenonrisolta">
    <w:name w:val="Unresolved Mention"/>
    <w:basedOn w:val="Carpredefinitoparagrafo"/>
    <w:uiPriority w:val="99"/>
    <w:semiHidden/>
    <w:unhideWhenUsed/>
    <w:rsid w:val="00F52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A20129-C5FA-6443-9574-64B03AFB2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10</cp:revision>
  <dcterms:created xsi:type="dcterms:W3CDTF">2026-04-14T15:02:00Z</dcterms:created>
  <dcterms:modified xsi:type="dcterms:W3CDTF">2026-05-07T14:02:00Z</dcterms:modified>
</cp:coreProperties>
</file>