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6049" w:rsidRPr="00006049" w:rsidRDefault="00006049" w:rsidP="00006049">
      <w:pPr>
        <w:pStyle w:val="NoSpacing"/>
        <w:rPr>
          <w:rFonts w:ascii="Times New Roman" w:hAnsi="Times New Roman" w:cs="Times New Roman"/>
          <w:sz w:val="28"/>
        </w:rPr>
      </w:pPr>
      <w:proofErr w:type="spellStart"/>
      <w:r w:rsidRPr="00006049">
        <w:rPr>
          <w:rFonts w:ascii="Times New Roman" w:hAnsi="Times New Roman" w:cs="Times New Roman"/>
          <w:sz w:val="28"/>
        </w:rPr>
        <w:t>Jaynard</w:t>
      </w:r>
      <w:proofErr w:type="spellEnd"/>
      <w:r w:rsidRPr="00006049">
        <w:rPr>
          <w:rFonts w:ascii="Times New Roman" w:hAnsi="Times New Roman" w:cs="Times New Roman"/>
          <w:sz w:val="28"/>
        </w:rPr>
        <w:t xml:space="preserve"> Loreto</w:t>
      </w:r>
    </w:p>
    <w:p w:rsidR="00006049" w:rsidRPr="00006049" w:rsidRDefault="00006049" w:rsidP="00006049">
      <w:pPr>
        <w:pStyle w:val="NoSpacing"/>
        <w:rPr>
          <w:rFonts w:ascii="Times New Roman" w:hAnsi="Times New Roman" w:cs="Times New Roman"/>
          <w:sz w:val="28"/>
        </w:rPr>
      </w:pPr>
      <w:r w:rsidRPr="00006049">
        <w:rPr>
          <w:rFonts w:ascii="Times New Roman" w:hAnsi="Times New Roman" w:cs="Times New Roman"/>
          <w:sz w:val="28"/>
        </w:rPr>
        <w:t>BSIT-3K</w:t>
      </w:r>
    </w:p>
    <w:p w:rsidR="00006049" w:rsidRDefault="00006049" w:rsidP="00006049">
      <w:pPr>
        <w:pStyle w:val="NormalWeb"/>
      </w:pPr>
      <w:bookmarkStart w:id="0" w:name="_GoBack"/>
      <w:bookmarkEnd w:id="0"/>
    </w:p>
    <w:p w:rsidR="00006049" w:rsidRDefault="00006049" w:rsidP="00006049">
      <w:pPr>
        <w:pStyle w:val="NormalWeb"/>
      </w:pPr>
    </w:p>
    <w:p w:rsidR="00006049" w:rsidRDefault="00006049" w:rsidP="00006049">
      <w:pPr>
        <w:pStyle w:val="NormalWeb"/>
      </w:pPr>
      <w:r>
        <w:t>My experience validating XML was amazing because I was able to explore and learn more about how XML works. It was interesting to see how the XML structure can be checked for errors and how important proper syntax and organization are. This activity helped me understand XML better and made me interested in exploring more about it.</w:t>
      </w:r>
    </w:p>
    <w:p w:rsidR="00326352" w:rsidRDefault="00326352"/>
    <w:sectPr w:rsidR="00326352" w:rsidSect="0072569C">
      <w:pgSz w:w="12240" w:h="15840"/>
      <w:pgMar w:top="1440" w:right="1440" w:bottom="1440"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6049"/>
    <w:rsid w:val="00006049"/>
    <w:rsid w:val="00326352"/>
    <w:rsid w:val="0072569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B5721"/>
  <w15:chartTrackingRefBased/>
  <w15:docId w15:val="{D490EFE7-6C53-46F7-9865-282BCA991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06049"/>
    <w:pPr>
      <w:spacing w:before="100" w:beforeAutospacing="1" w:after="100" w:afterAutospacing="1" w:line="240" w:lineRule="auto"/>
    </w:pPr>
    <w:rPr>
      <w:rFonts w:ascii="Times New Roman" w:eastAsia="Times New Roman" w:hAnsi="Times New Roman" w:cs="Times New Roman"/>
      <w:sz w:val="24"/>
      <w:szCs w:val="24"/>
      <w:lang w:eastAsia="en-PH"/>
    </w:rPr>
  </w:style>
  <w:style w:type="paragraph" w:styleId="NoSpacing">
    <w:name w:val="No Spacing"/>
    <w:uiPriority w:val="1"/>
    <w:qFormat/>
    <w:rsid w:val="0000604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03804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53</Words>
  <Characters>305</Characters>
  <Application>Microsoft Office Word</Application>
  <DocSecurity>0</DocSecurity>
  <Lines>2</Lines>
  <Paragraphs>1</Paragraphs>
  <ScaleCrop>false</ScaleCrop>
  <Company/>
  <LinksUpToDate>false</LinksUpToDate>
  <CharactersWithSpaces>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TSV</dc:creator>
  <cp:keywords/>
  <dc:description/>
  <cp:lastModifiedBy>TSV</cp:lastModifiedBy>
  <cp:revision>1</cp:revision>
  <dcterms:created xsi:type="dcterms:W3CDTF">2026-10-06T06:34:00Z</dcterms:created>
  <dcterms:modified xsi:type="dcterms:W3CDTF">2026-10-06T06:41:00Z</dcterms:modified>
</cp:coreProperties>
</file>