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F9AF" w14:textId="77777777" w:rsidR="00631410" w:rsidRDefault="00631410" w:rsidP="00631410">
      <w:pPr>
        <w:pStyle w:val="NormalWeb"/>
        <w:spacing w:before="0" w:beforeAutospacing="0" w:after="0" w:afterAutospacing="0"/>
        <w:jc w:val="both"/>
      </w:pPr>
      <w:r>
        <w:rPr>
          <w:rFonts w:ascii="Arial" w:hAnsi="Arial" w:cs="Arial"/>
          <w:b/>
          <w:bCs/>
          <w:color w:val="000000"/>
          <w:sz w:val="22"/>
          <w:szCs w:val="22"/>
        </w:rPr>
        <w:t>PROJECT PLAN</w:t>
      </w:r>
    </w:p>
    <w:p w14:paraId="06E06E31" w14:textId="77777777" w:rsidR="00631410" w:rsidRDefault="00631410" w:rsidP="00631410">
      <w:pPr>
        <w:pStyle w:val="NormalWeb"/>
        <w:numPr>
          <w:ilvl w:val="0"/>
          <w:numId w:val="1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Introduction</w:t>
      </w:r>
    </w:p>
    <w:p w14:paraId="6AF0097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progetto che il team ha deciso di prendere in carico consiste nella creazione di una piattaforma online per l’organizzazione di eventi sportivi tra privati. </w:t>
      </w:r>
    </w:p>
    <w:p w14:paraId="15A7245F"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Ogni utente che desidera sfruttare tale applicativo potrà organizzare partite sportive con altri utenti della piattaforma. L’utente all’interno della piattaforma potrà cercare una struttura adeguata alle sue esigenze controllando che sia disponibile nell’orario da lui richiesto. Dopo aver scelto un campo sportivo che sia correttamente attrezzato per la disciplina richiesta e che sia disponibile nell’orario richiesto dall’utente, il cliente avrà la possibilità di inoltrare l’invito di partecipazione ad altri utenti, per poter condividere l’esperienza dell’evento. Solamente quando la prenotazione rispetta tutte le necessità espresse dall’utente, allora essa verrà confermata e la piattaforma procederà a notificare la struttura interessata.</w:t>
      </w:r>
    </w:p>
    <w:p w14:paraId="36E2BFF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Lo scopo dell'associazione è quello di rendere più semplice per i clienti trovare strutture adeguate alle loro esigenze sportive, con la speranza che anche altri nuovi centri si registrino su tale piattaforma.</w:t>
      </w:r>
    </w:p>
    <w:p w14:paraId="33EB07C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Si dovrà quindi anche permettere a nuove strutture sportive di potersi registrare all’interno dell’applicativo per essere visibili a tutti gli utenti iscritti.</w:t>
      </w:r>
    </w:p>
    <w:p w14:paraId="5A9614B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Una volta che la struttura si è registrata sulla piattaforma potrà aggiungere i suoi campi sportivi e i suoi spogliatoi.</w:t>
      </w:r>
    </w:p>
    <w:p w14:paraId="4AA6806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progetto al momento ha una scala a livello provinciale. E’ in fase di test e qualora i risultati siano positivi e il software funzioni correttamente la piattaforma verrà estesa a livello regionale.</w:t>
      </w:r>
    </w:p>
    <w:p w14:paraId="709814C1" w14:textId="77777777" w:rsidR="00631410" w:rsidRDefault="00631410" w:rsidP="00631410">
      <w:pPr>
        <w:pStyle w:val="NormalWeb"/>
        <w:numPr>
          <w:ilvl w:val="0"/>
          <w:numId w:val="1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Project Model</w:t>
      </w:r>
    </w:p>
    <w:p w14:paraId="1561123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di sviluppo è composto da persone con capacità e conoscenze simili, non si vuole introdurre una gerarchia al suo interno né una suddivisione rigida dei compiti.</w:t>
      </w:r>
    </w:p>
    <w:p w14:paraId="4803D92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è di piccole dimensioni e lavora congiuntamente confrontandosi di frequente per un aggiornamento reciproco dei progressi raggiunti, nonché di eventuali problematiche da affrontare.</w:t>
      </w:r>
    </w:p>
    <w:p w14:paraId="56AEE14B"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ruolo del committente Angelo Gargantini, Presidente dell’Associazione Centri Sportivi della Provincia di Bergamo, è chiave. Dopo aver approvato il project plan al Presidente verranno condivisi costantemente i progressi del lavoro svolto dal team. </w:t>
      </w:r>
    </w:p>
    <w:p w14:paraId="0E05ED90"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le ragioni presentate il project model adottato è di tipo agile.</w:t>
      </w:r>
    </w:p>
    <w:p w14:paraId="147775B2" w14:textId="77777777" w:rsidR="00631410" w:rsidRDefault="00631410" w:rsidP="00631410">
      <w:pPr>
        <w:pStyle w:val="NormalWeb"/>
        <w:numPr>
          <w:ilvl w:val="0"/>
          <w:numId w:val="1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Organization of the project</w:t>
      </w:r>
    </w:p>
    <w:p w14:paraId="45EAF2F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Inoltre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56C9581E"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presentazione del project plan al Presidente si terrà il giorno 12 Gennaio 2022 in modalità da remoto date le attuali condizioni di pandemia.</w:t>
      </w:r>
    </w:p>
    <w:p w14:paraId="0546519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è dunque molto piccolo e i due componenti hanno deciso di seguire un approccio XP per via delle ragioni presentate, pertanto entrambi hanno pari responsabilità e cooperano in ogni attività.</w:t>
      </w:r>
    </w:p>
    <w:p w14:paraId="0EAF071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 stata inoltre prefissata come deadline del progetto la data 11 Febbraio 2022, entro la quale il progetto sarà completato e successivamente il team attenderà il Presidente il quale dovrà definire la data in cui il progetto verrà esposto.</w:t>
      </w:r>
    </w:p>
    <w:p w14:paraId="6BAEE985" w14:textId="77777777" w:rsidR="00631410" w:rsidRDefault="00631410" w:rsidP="00631410">
      <w:pPr>
        <w:pStyle w:val="NormalWeb"/>
        <w:numPr>
          <w:ilvl w:val="0"/>
          <w:numId w:val="1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Standards, guidelines, procedures</w:t>
      </w:r>
    </w:p>
    <w:p w14:paraId="3041850F" w14:textId="321C074B" w:rsidR="00631410" w:rsidRDefault="00631410" w:rsidP="00631410">
      <w:pPr>
        <w:pStyle w:val="NormalWeb"/>
        <w:spacing w:before="0" w:beforeAutospacing="0" w:after="0" w:afterAutospacing="0"/>
        <w:ind w:left="720"/>
        <w:jc w:val="both"/>
      </w:pPr>
      <w:r>
        <w:rPr>
          <w:rFonts w:ascii="Arial" w:hAnsi="Arial" w:cs="Arial"/>
          <w:color w:val="000000"/>
          <w:sz w:val="22"/>
          <w:szCs w:val="22"/>
        </w:rPr>
        <w:lastRenderedPageBreak/>
        <w:t xml:space="preserve">Il progetto </w:t>
      </w:r>
      <w:r w:rsidR="001301C7">
        <w:rPr>
          <w:rFonts w:ascii="Arial" w:hAnsi="Arial" w:cs="Arial"/>
          <w:color w:val="000000"/>
          <w:sz w:val="22"/>
          <w:szCs w:val="22"/>
        </w:rPr>
        <w:t xml:space="preserve">che verrà sviluppato non sarà un applicativo completamente funzionante, ma un prototipo semplificato di quello che potrebbe essere il progetto completo. In particolare </w:t>
      </w:r>
      <w:r>
        <w:rPr>
          <w:rFonts w:ascii="Arial" w:hAnsi="Arial" w:cs="Arial"/>
          <w:color w:val="000000"/>
          <w:sz w:val="22"/>
          <w:szCs w:val="22"/>
        </w:rPr>
        <w:t>non presenta particolari criticità in termini di sicurezza</w:t>
      </w:r>
      <w:r w:rsidR="001301C7">
        <w:rPr>
          <w:rFonts w:ascii="Arial" w:hAnsi="Arial" w:cs="Arial"/>
          <w:color w:val="000000"/>
          <w:sz w:val="22"/>
          <w:szCs w:val="22"/>
        </w:rPr>
        <w:t xml:space="preserve"> e non vi è un servizio di database per la registrazione di utenti e di strutture. Questo aspetto sarà simulato in java attraverso delle classi apposite</w:t>
      </w:r>
      <w:r>
        <w:rPr>
          <w:rFonts w:ascii="Arial" w:hAnsi="Arial" w:cs="Arial"/>
          <w:color w:val="000000"/>
          <w:sz w:val="22"/>
          <w:szCs w:val="22"/>
        </w:rPr>
        <w:t>.</w:t>
      </w:r>
    </w:p>
    <w:p w14:paraId="5C9A601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Essendo inoltre il team composto esclusivamente da soli due membri, e dato che entrambi svolgono mansioni simili, non si ritiene necessario l’utilizzo di standard, linee guida o procedure ben definite.</w:t>
      </w:r>
    </w:p>
    <w:p w14:paraId="29657C2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L’unica situazione di utilizzo di standard è la fase di testing. Infatti nel momento in cui viene aggiunta una nuova funzionalità all’applicativo, il team deve procedere a una serie di test che ne verifichino il corretto funzionamento, prima di poter presentare la nuova versione al Presidente.</w:t>
      </w:r>
    </w:p>
    <w:p w14:paraId="355861D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inoltre ha pensato a uno standard di scrittura del modello di versione dell’applicativo. Si partirà dalla versione 1.0 al momento del raggiungimento di una prima versione che funzioni, e si andrà a incrementare il valore dopo il punto per migliorie legate a quella specifica situazione. Nel momento in cui verrà introdotta una nuova funzionalità si incrementa il valore prima del punto.</w:t>
      </w:r>
    </w:p>
    <w:p w14:paraId="1AAE837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Lo standard seguito è unicamente quello dei linguaggi di programmazione e i tool utilizzati nelle diverse fasi del progetto, vale a dire UML e Java.</w:t>
      </w:r>
    </w:p>
    <w:p w14:paraId="33F670EE" w14:textId="77777777" w:rsidR="00631410" w:rsidRDefault="00631410" w:rsidP="00631410">
      <w:pPr>
        <w:pStyle w:val="NormalWeb"/>
        <w:numPr>
          <w:ilvl w:val="0"/>
          <w:numId w:val="20"/>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Management activities</w:t>
      </w:r>
    </w:p>
    <w:p w14:paraId="1057283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si riunirà molto frequentemente, quasi quotidianamente.</w:t>
      </w:r>
    </w:p>
    <w:p w14:paraId="7AAF747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Presidente invece verrà contattato dal team di sviluppo solo in caso di difficoltà o necessità di chiarimenti, in ogni caso egli viene aggiornato costantemente sugli sviluppi del lavoro, tramite la condivisione dello stesso.</w:t>
      </w:r>
    </w:p>
    <w:p w14:paraId="3813DDEF"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L’intenzione è comunque quella di riuscire a rilasciare con costanza continui aggiornamenti del progetto, andando quindi a implementare nel tempo le diverse funzioni richieste dal Presidente e quelle ideate dal team.</w:t>
      </w:r>
    </w:p>
    <w:p w14:paraId="1985D881" w14:textId="77777777" w:rsidR="00631410" w:rsidRDefault="00631410" w:rsidP="00631410">
      <w:pPr>
        <w:pStyle w:val="NormalWeb"/>
        <w:numPr>
          <w:ilvl w:val="0"/>
          <w:numId w:val="21"/>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Risks</w:t>
      </w:r>
    </w:p>
    <w:p w14:paraId="3ECF9AA4"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ha già potuto constatare che il progetto richiesto dal Presidente necessita di molto tempo per poter essere reso ottimale.</w:t>
      </w:r>
    </w:p>
    <w:p w14:paraId="3D6C4DE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Essendo il team di dimensioni limitate e avendo una scadenza imminente, l’applicativo proposto sarà piuttosto scarno soprattutto dal punto di vista dell’implementazione grafica. Inoltre non saranno presenti molte funzionalità aggiuntive, ma si cercherà di garantire quantomeno quelle essenziali. </w:t>
      </w:r>
    </w:p>
    <w:p w14:paraId="7EF4BBC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Un altro rischio legato al progetto è che il lavoro svolto non venga apprezzato dal Presidente, il quale potrebbe bocciare il risultato finale raggiunto dal team.</w:t>
      </w:r>
    </w:p>
    <w:p w14:paraId="0DD5AC79" w14:textId="77777777" w:rsidR="00631410" w:rsidRDefault="00631410" w:rsidP="00631410">
      <w:pPr>
        <w:pStyle w:val="NormalWeb"/>
        <w:numPr>
          <w:ilvl w:val="0"/>
          <w:numId w:val="22"/>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Staffing</w:t>
      </w:r>
    </w:p>
    <w:p w14:paraId="5946615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di sviluppo è composto da due aspiranti ingegneri informatici che al momento si trovano al terzo anno di studio presso l’Università di Bergamo.</w:t>
      </w:r>
    </w:p>
    <w:p w14:paraId="7C10459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Se in seguito alla presentazione del progetto il Presidente dell'Associazione dovesse mostrarsi particolarmente interessato ai risultati ottenuti, egli potrebbe accordarsi con il team per sviluppare funzionalità aggiuntive e curare maggiormente anche gli aspetti grafici dell’applicativo. In tal caso sarà richiesto l’aiuto di un esperto del settore grafico.</w:t>
      </w:r>
    </w:p>
    <w:p w14:paraId="174A20D9" w14:textId="77777777" w:rsidR="00631410" w:rsidRDefault="00631410" w:rsidP="00631410">
      <w:pPr>
        <w:pStyle w:val="NormalWeb"/>
        <w:numPr>
          <w:ilvl w:val="0"/>
          <w:numId w:val="23"/>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Methods and techiniques </w:t>
      </w:r>
    </w:p>
    <w:p w14:paraId="11DAF5D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quanto riguarda la fase di requirements engineering il team ha già riportato nella prima parte del punto 3 come intende procedere. </w:t>
      </w:r>
    </w:p>
    <w:p w14:paraId="1815AD6B"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 requisiti raccolti saranno quindi organizzati secondo un ordine gerarchico seguendo la tecnica proposta dal modello Kano.</w:t>
      </w:r>
    </w:p>
    <w:p w14:paraId="12AAAED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lastRenderedPageBreak/>
        <w:t>Per la parte di design e implementazione sarà utilizzato il tool UML sfruttando una strategia model driven, di conseguenza non verrà modificato direttamente il codice prodotto, eventuali modifiche verranno fatte sul modello.</w:t>
      </w:r>
    </w:p>
    <w:p w14:paraId="39019D0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Tuttavia alcune specifiche non risolvibili tramite UML saranno implementate mediante l’utilizzo di codice java da parte degli sviluppatori.</w:t>
      </w:r>
    </w:p>
    <w:p w14:paraId="0DF2279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controllare la linea evolutiva del progetto e poter condividere anche i cambiamenti con il Presidente molto rapidamente, il team creerà una repository su Github dove provvederà ad aggiornare ogni volta il lavoro svolto.</w:t>
      </w:r>
    </w:p>
    <w:p w14:paraId="1DE53348" w14:textId="77777777" w:rsidR="00631410" w:rsidRDefault="00631410" w:rsidP="00631410">
      <w:pPr>
        <w:pStyle w:val="NormalWeb"/>
        <w:numPr>
          <w:ilvl w:val="0"/>
          <w:numId w:val="24"/>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Quality assurance </w:t>
      </w:r>
    </w:p>
    <w:p w14:paraId="7CED14D0"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Si verificheranno le proprietà del progetto attraverso fasi di testing per alcune casistiche.</w:t>
      </w:r>
    </w:p>
    <w:p w14:paraId="2E44709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valutazione finale fatta dal Presidente costituirà la misurazione della quality assurance dell’applicativo sviluppato.</w:t>
      </w:r>
    </w:p>
    <w:p w14:paraId="12A0229B" w14:textId="77777777" w:rsidR="00631410" w:rsidRDefault="00631410" w:rsidP="00631410">
      <w:pPr>
        <w:pStyle w:val="NormalWeb"/>
        <w:numPr>
          <w:ilvl w:val="0"/>
          <w:numId w:val="25"/>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Work packages</w:t>
      </w:r>
    </w:p>
    <w:p w14:paraId="245C4E4E"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Come già preannunciato negli altri punti, il team non prevede di suddividere il lavoro in compiti individuali, al contrario è prevista una elaborazione collettiva dell’intero software in ogni suo aspetto.</w:t>
      </w:r>
    </w:p>
    <w:p w14:paraId="0434D072" w14:textId="77777777" w:rsidR="00631410" w:rsidRDefault="00631410" w:rsidP="00631410">
      <w:pPr>
        <w:pStyle w:val="NormalWeb"/>
        <w:numPr>
          <w:ilvl w:val="0"/>
          <w:numId w:val="2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Resources</w:t>
      </w:r>
    </w:p>
    <w:p w14:paraId="792D4B2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Le risorse richieste per il progetto sono basilari; gli sviluppatori infatti utilizzeranno i propri  personal computer e programmi open source gratuiti.</w:t>
      </w:r>
    </w:p>
    <w:p w14:paraId="59A9EC2A"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In futuro, nel caso in cui il software ottenesse l’approvazione del Presidente, in seguito alla presentazione, potrebbero rendersi necessari anche dei servizi di storage di dati per la gestione degli utenti e delle strutture partecipanti, nonché un’app installabile su qualsiasi dispositivo mobile e un server dedicato.</w:t>
      </w:r>
    </w:p>
    <w:p w14:paraId="66D5F9F9" w14:textId="77777777" w:rsidR="00631410" w:rsidRDefault="00631410" w:rsidP="00631410">
      <w:pPr>
        <w:pStyle w:val="NormalWeb"/>
        <w:numPr>
          <w:ilvl w:val="0"/>
          <w:numId w:val="2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Budget and schedule</w:t>
      </w:r>
    </w:p>
    <w:p w14:paraId="39E3A2D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Dato che il progetto è solo in fase sperimentale e non sono richieste al momento molte risorse, il budget di tempo dedicato è limitato.</w:t>
      </w:r>
    </w:p>
    <w:p w14:paraId="6CEA123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ha previsto che qualora si implementasse anche una maggiore cura grafica, allora sarebbe necessario molto più tempo e si sarebbe impossibilitati a rispettare la scadenza prefissata al giorno 11 Febbraio 2022.</w:t>
      </w:r>
    </w:p>
    <w:p w14:paraId="6AC92C68" w14:textId="77777777" w:rsidR="00631410" w:rsidRDefault="00631410" w:rsidP="00631410">
      <w:pPr>
        <w:pStyle w:val="NormalWeb"/>
        <w:numPr>
          <w:ilvl w:val="0"/>
          <w:numId w:val="2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Changes </w:t>
      </w:r>
    </w:p>
    <w:p w14:paraId="42B9719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Poiché il modello seguito dal team è agile, e in particolare XP, ogni iterazione e lavoro sul progetto porterà a dei cambiamenti che non saranno mai radicali, ma piccole modifiche a ciò che è già stato implementato. </w:t>
      </w:r>
    </w:p>
    <w:p w14:paraId="5F487A2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Queste non sono viste come veri e propri cambiamenti sostanziali del sistema, ma più come correzioni dell’applicativo.</w:t>
      </w:r>
    </w:p>
    <w:p w14:paraId="7A8366D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cronologia dei cambiamenti apportati al sistema, e dunque una sua linea evolutiva, sarà visibile all’interno della repository Github creata dal team e condivisa con il Presidente dell’Associazione.</w:t>
      </w:r>
    </w:p>
    <w:p w14:paraId="1E0D07D2" w14:textId="77777777" w:rsidR="00631410" w:rsidRDefault="00631410" w:rsidP="00631410">
      <w:pPr>
        <w:pStyle w:val="NormalWeb"/>
        <w:numPr>
          <w:ilvl w:val="0"/>
          <w:numId w:val="2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Delivery</w:t>
      </w:r>
    </w:p>
    <w:p w14:paraId="74F1C24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condivisione dei progressi raggiunti dal team riguardanti la piattaforma sarà incrementale.</w:t>
      </w:r>
    </w:p>
    <w:p w14:paraId="264E722E" w14:textId="44FE8476" w:rsidR="00631410" w:rsidRPr="009951B7" w:rsidRDefault="00020526" w:rsidP="009951B7">
      <w:pPr>
        <w:ind w:left="705"/>
        <w:jc w:val="both"/>
        <w:rPr>
          <w:rFonts w:ascii="Arial" w:hAnsi="Arial" w:cs="Arial"/>
        </w:rPr>
      </w:pPr>
      <w:r w:rsidRPr="009951B7">
        <w:rPr>
          <w:rFonts w:ascii="Arial" w:hAnsi="Arial" w:cs="Arial"/>
        </w:rPr>
        <w:t xml:space="preserve">Le versioni dell’applicativo condivise saranno sempre funzionanti, con l’aggiunta graduale di funzioni aggiuntive e, se necessarie, eventuali ottimizzazioni dell’applicativo stesso. </w:t>
      </w:r>
    </w:p>
    <w:sectPr w:rsidR="00631410" w:rsidRPr="009951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020526"/>
    <w:rsid w:val="001301C7"/>
    <w:rsid w:val="0060253C"/>
    <w:rsid w:val="00631410"/>
    <w:rsid w:val="00995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Torros</cp:lastModifiedBy>
  <cp:revision>3</cp:revision>
  <dcterms:created xsi:type="dcterms:W3CDTF">2022-01-12T20:52:00Z</dcterms:created>
  <dcterms:modified xsi:type="dcterms:W3CDTF">2022-01-15T13:23:00Z</dcterms:modified>
</cp:coreProperties>
</file>