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797"/>
          <w:sz w:val="48"/>
        </w:rPr>
        <w:t>Lorevox 8.0</w:t>
      </w:r>
    </w:p>
    <w:p>
      <w:pPr>
        <w:jc w:val="center"/>
      </w:pPr>
      <w:r>
        <w:rPr>
          <w:color w:val="404040"/>
          <w:sz w:val="32"/>
        </w:rPr>
        <w:t>Post-Restart Pipeline Validation Report</w:t>
      </w:r>
    </w:p>
    <w:p>
      <w:pPr>
        <w:jc w:val="center"/>
      </w:pPr>
      <w:r>
        <w:rPr>
          <w:color w:val="888888"/>
          <w:sz w:val="20"/>
        </w:rPr>
        <w:t>Date: 2026-04-01  |  Tester: Claude (automated)  |  Phase: Post-Restart Extraction Validation</w:t>
      </w:r>
    </w:p>
    <w:p>
      <w:pPr>
        <w:pStyle w:val="Heading1"/>
      </w:pPr>
      <w:r>
        <w:rPr>
          <w:color w:val="2B5797"/>
        </w:rPr>
        <w:t>1. Executive Summary</w:t>
      </w:r>
    </w:p>
    <w:p>
      <w:r>
        <w:t>This report documents the post-restart validation of the Lorevox 8.0 extraction pipeline. After the API server restart activated all extract.py fixes (LLM availability cache, regex patterns, diagnostic endpoint), the full pipeline was tested end-to-end: extraction, projection bridge, persistence, startup neutrality, and stress testing. All tests passed. The extraction-to-projection-to-persistence pipeline is confirmed working under real conditions.</w:t>
      </w:r>
    </w:p>
    <w:p>
      <w:pPr>
        <w:pStyle w:val="Heading1"/>
      </w:pPr>
      <w:r>
        <w:rPr>
          <w:color w:val="2B5797"/>
        </w:rPr>
        <w:t>2. Extract-Diag Verification</w:t>
      </w:r>
    </w:p>
    <w:p>
      <w:r>
        <w:t>Immediately after restart, /api/extract-diag was called to confirm server-side fixes are active.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B5797"/>
          </w:tcPr>
          <w:p>
            <w:r/>
            <w:r>
              <w:rPr>
                <w:rFonts w:ascii="Arial" w:hAnsi="Arial"/>
                <w:b/>
                <w:color w:val="FFFFFF"/>
                <w:sz w:val="20"/>
              </w:rPr>
              <w:t>Field</w:t>
            </w:r>
          </w:p>
        </w:tc>
        <w:tc>
          <w:tcPr>
            <w:tcW w:type="dxa" w:w="3120"/>
            <w:shd w:val="clear" w:color="auto" w:fill="2B5797"/>
          </w:tcPr>
          <w:p>
            <w:r/>
            <w:r>
              <w:rPr>
                <w:rFonts w:ascii="Arial" w:hAnsi="Arial"/>
                <w:b/>
                <w:color w:val="FFFFFF"/>
                <w:sz w:val="20"/>
              </w:rPr>
              <w:t>Value</w:t>
            </w:r>
          </w:p>
        </w:tc>
        <w:tc>
          <w:tcPr>
            <w:tcW w:type="dxa" w:w="3120"/>
            <w:shd w:val="clear" w:color="auto" w:fill="2B5797"/>
          </w:tcPr>
          <w:p>
            <w:r/>
            <w:r>
              <w:rPr>
                <w:rFonts w:ascii="Arial" w:hAnsi="Arial"/>
                <w:b/>
                <w:color w:val="FFFFFF"/>
                <w:sz w:val="20"/>
              </w:rPr>
              <w:t>Status</w:t>
            </w:r>
          </w:p>
        </w:tc>
      </w:tr>
      <w:tr>
        <w:tc>
          <w:tcPr>
            <w:tcW w:type="dxa" w:w="3120"/>
          </w:tcPr>
          <w:p>
            <w:r/>
            <w:r>
              <w:rPr>
                <w:rFonts w:ascii="Arial" w:hAnsi="Arial"/>
                <w:b/>
                <w:sz w:val="20"/>
              </w:rPr>
              <w:t>llm_available</w:t>
            </w:r>
          </w:p>
        </w:tc>
        <w:tc>
          <w:tcPr>
            <w:tcW w:type="dxa" w:w="3120"/>
          </w:tcPr>
          <w:p>
            <w:r/>
            <w:r>
              <w:rPr>
                <w:rFonts w:ascii="Arial" w:hAnsi="Arial"/>
                <w:sz w:val="20"/>
              </w:rPr>
              <w:t>false (no model loaded)</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rules_available</w:t>
            </w:r>
          </w:p>
        </w:tc>
        <w:tc>
          <w:tcPr>
            <w:tcW w:type="dxa" w:w="3120"/>
          </w:tcPr>
          <w:p>
            <w:r/>
            <w:r>
              <w:rPr>
                <w:rFonts w:ascii="Arial" w:hAnsi="Arial"/>
                <w:sz w:val="20"/>
              </w:rPr>
              <w:t>true</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regex_pattern_count</w:t>
            </w:r>
          </w:p>
        </w:tc>
        <w:tc>
          <w:tcPr>
            <w:tcW w:type="dxa" w:w="3120"/>
          </w:tcPr>
          <w:p>
            <w:r/>
            <w:r>
              <w:rPr>
                <w:rFonts w:ascii="Arial" w:hAnsi="Arial"/>
                <w:sz w:val="20"/>
              </w:rPr>
              <w:t>11 (was 0 before fix)</w:t>
            </w:r>
          </w:p>
        </w:tc>
        <w:tc>
          <w:tcPr>
            <w:tcW w:type="dxa" w:w="3120"/>
            <w:shd w:val="clear" w:color="auto" w:fill="D5F5D5"/>
          </w:tcPr>
          <w:p>
            <w:r/>
            <w:r>
              <w:rPr>
                <w:rFonts w:ascii="Arial" w:hAnsi="Arial"/>
                <w:b/>
                <w:color w:val="1B7A1B"/>
                <w:sz w:val="20"/>
              </w:rPr>
              <w:t>PASS</w:t>
            </w:r>
          </w:p>
        </w:tc>
      </w:tr>
    </w:tbl>
    <w:p>
      <w:r>
        <w:t>The regex_pattern_count of 11 confirms the globals() fix is active. The LLM availability cache correctly reports false without blocking the worker thread.</w:t>
      </w:r>
    </w:p>
    <w:p>
      <w:pPr>
        <w:pStyle w:val="Heading1"/>
      </w:pPr>
      <w:r>
        <w:rPr>
          <w:color w:val="2B5797"/>
        </w:rPr>
        <w:t>3. Identity Flow Regression Check</w:t>
      </w:r>
    </w:p>
    <w:p>
      <w:r>
        <w:t>Full identity gate was run from zero-narrator state. All three phases completed successfully.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B5797"/>
          </w:tcPr>
          <w:p>
            <w:r/>
            <w:r>
              <w:rPr>
                <w:rFonts w:ascii="Arial" w:hAnsi="Arial"/>
                <w:b/>
                <w:color w:val="FFFFFF"/>
                <w:sz w:val="20"/>
              </w:rPr>
              <w:t>Phase</w:t>
            </w:r>
          </w:p>
        </w:tc>
        <w:tc>
          <w:tcPr>
            <w:tcW w:type="dxa" w:w="2340"/>
            <w:shd w:val="clear" w:color="auto" w:fill="2B5797"/>
          </w:tcPr>
          <w:p>
            <w:r/>
            <w:r>
              <w:rPr>
                <w:rFonts w:ascii="Arial" w:hAnsi="Arial"/>
                <w:b/>
                <w:color w:val="FFFFFF"/>
                <w:sz w:val="20"/>
              </w:rPr>
              <w:t>Input</w:t>
            </w:r>
          </w:p>
        </w:tc>
        <w:tc>
          <w:tcPr>
            <w:tcW w:type="dxa" w:w="2340"/>
            <w:shd w:val="clear" w:color="auto" w:fill="2B5797"/>
          </w:tcPr>
          <w:p>
            <w:r/>
            <w:r>
              <w:rPr>
                <w:rFonts w:ascii="Arial" w:hAnsi="Arial"/>
                <w:b/>
                <w:color w:val="FFFFFF"/>
                <w:sz w:val="20"/>
              </w:rPr>
              <w:t>Result</w:t>
            </w:r>
          </w:p>
        </w:tc>
        <w:tc>
          <w:tcPr>
            <w:tcW w:type="dxa" w:w="2340"/>
            <w:shd w:val="clear" w:color="auto" w:fill="2B5797"/>
          </w:tcPr>
          <w:p>
            <w:r/>
            <w:r>
              <w:rPr>
                <w:rFonts w:ascii="Arial" w:hAnsi="Arial"/>
                <w:b/>
                <w:color w:val="FFFFFF"/>
                <w:sz w:val="20"/>
              </w:rPr>
              <w:t>Status</w:t>
            </w:r>
          </w:p>
        </w:tc>
      </w:tr>
      <w:tr>
        <w:tc>
          <w:tcPr>
            <w:tcW w:type="dxa" w:w="2340"/>
          </w:tcPr>
          <w:p>
            <w:r/>
            <w:r>
              <w:rPr>
                <w:rFonts w:ascii="Arial" w:hAnsi="Arial"/>
                <w:b/>
                <w:sz w:val="20"/>
              </w:rPr>
              <w:t>askName</w:t>
            </w:r>
          </w:p>
        </w:tc>
        <w:tc>
          <w:tcPr>
            <w:tcW w:type="dxa" w:w="2340"/>
          </w:tcPr>
          <w:p>
            <w:r/>
            <w:r>
              <w:rPr>
                <w:rFonts w:ascii="Arial" w:hAnsi="Arial"/>
                <w:sz w:val="20"/>
              </w:rPr>
              <w:t>Michael</w:t>
            </w:r>
          </w:p>
        </w:tc>
        <w:tc>
          <w:tcPr>
            <w:tcW w:type="dxa" w:w="2340"/>
          </w:tcPr>
          <w:p>
            <w:r/>
            <w:r>
              <w:rPr>
                <w:rFonts w:ascii="Arial" w:hAnsi="Arial"/>
                <w:sz w:val="20"/>
              </w:rPr>
              <w:t>Header updated, phase advanced to askDob</w:t>
            </w:r>
          </w:p>
        </w:tc>
        <w:tc>
          <w:tcPr>
            <w:tcW w:type="dxa" w:w="2340"/>
            <w:shd w:val="clear" w:color="auto" w:fill="D5F5D5"/>
          </w:tcPr>
          <w:p>
            <w:r/>
            <w:r>
              <w:rPr>
                <w:rFonts w:ascii="Arial" w:hAnsi="Arial"/>
                <w:b/>
                <w:color w:val="1B7A1B"/>
                <w:sz w:val="20"/>
              </w:rPr>
              <w:t>PASS</w:t>
            </w:r>
          </w:p>
        </w:tc>
      </w:tr>
      <w:tr>
        <w:tc>
          <w:tcPr>
            <w:tcW w:type="dxa" w:w="2340"/>
          </w:tcPr>
          <w:p>
            <w:r/>
            <w:r>
              <w:rPr>
                <w:rFonts w:ascii="Arial" w:hAnsi="Arial"/>
                <w:b/>
                <w:sz w:val="20"/>
              </w:rPr>
              <w:t>askDob</w:t>
            </w:r>
          </w:p>
        </w:tc>
        <w:tc>
          <w:tcPr>
            <w:tcW w:type="dxa" w:w="2340"/>
          </w:tcPr>
          <w:p>
            <w:r/>
            <w:r>
              <w:rPr>
                <w:rFonts w:ascii="Arial" w:hAnsi="Arial"/>
                <w:sz w:val="20"/>
              </w:rPr>
              <w:t>July 26, 1943</w:t>
            </w:r>
          </w:p>
        </w:tc>
        <w:tc>
          <w:tcPr>
            <w:tcW w:type="dxa" w:w="2340"/>
          </w:tcPr>
          <w:p>
            <w:r/>
            <w:r>
              <w:rPr>
                <w:rFonts w:ascii="Arial" w:hAnsi="Arial"/>
                <w:sz w:val="20"/>
              </w:rPr>
              <w:t>Parsed to 1943-07-26, header shows age 82</w:t>
            </w:r>
          </w:p>
        </w:tc>
        <w:tc>
          <w:tcPr>
            <w:tcW w:type="dxa" w:w="2340"/>
            <w:shd w:val="clear" w:color="auto" w:fill="D5F5D5"/>
          </w:tcPr>
          <w:p>
            <w:r/>
            <w:r>
              <w:rPr>
                <w:rFonts w:ascii="Arial" w:hAnsi="Arial"/>
                <w:b/>
                <w:color w:val="1B7A1B"/>
                <w:sz w:val="20"/>
              </w:rPr>
              <w:t>PASS</w:t>
            </w:r>
          </w:p>
        </w:tc>
      </w:tr>
      <w:tr>
        <w:tc>
          <w:tcPr>
            <w:tcW w:type="dxa" w:w="2340"/>
          </w:tcPr>
          <w:p>
            <w:r/>
            <w:r>
              <w:rPr>
                <w:rFonts w:ascii="Arial" w:hAnsi="Arial"/>
                <w:b/>
                <w:sz w:val="20"/>
              </w:rPr>
              <w:t>askBirthplace</w:t>
            </w:r>
          </w:p>
        </w:tc>
        <w:tc>
          <w:tcPr>
            <w:tcW w:type="dxa" w:w="2340"/>
          </w:tcPr>
          <w:p>
            <w:r/>
            <w:r>
              <w:rPr>
                <w:rFonts w:ascii="Arial" w:hAnsi="Arial"/>
                <w:sz w:val="20"/>
              </w:rPr>
              <w:t>Dartford, Kent, England</w:t>
            </w:r>
          </w:p>
        </w:tc>
        <w:tc>
          <w:tcPr>
            <w:tcW w:type="dxa" w:w="2340"/>
          </w:tcPr>
          <w:p>
            <w:r/>
            <w:r>
              <w:rPr>
                <w:rFonts w:ascii="Arial" w:hAnsi="Arial"/>
                <w:sz w:val="20"/>
              </w:rPr>
              <w:t>POB stored, identity_complete=true</w:t>
            </w:r>
          </w:p>
        </w:tc>
        <w:tc>
          <w:tcPr>
            <w:tcW w:type="dxa" w:w="2340"/>
            <w:shd w:val="clear" w:color="auto" w:fill="D5F5D5"/>
          </w:tcPr>
          <w:p>
            <w:r/>
            <w:r>
              <w:rPr>
                <w:rFonts w:ascii="Arial" w:hAnsi="Arial"/>
                <w:b/>
                <w:color w:val="1B7A1B"/>
                <w:sz w:val="20"/>
              </w:rPr>
              <w:t>PASS</w:t>
            </w:r>
          </w:p>
        </w:tc>
      </w:tr>
    </w:tbl>
    <w:p>
      <w:r>
        <w:t>Person created: 5b246b1d-68f9-4279-9ed4-88e9a1f4b07d. Projection sync fired correctly: "Identity-phase fields detected (no outgoing pid) — persisting under new pid." System transitioned to pass2a (Timeline Walk) with era=early_childhood. No duplicate narrators created.</w:t>
      </w:r>
    </w:p>
    <w:p>
      <w:pPr>
        <w:pStyle w:val="Heading1"/>
      </w:pPr>
      <w:r>
        <w:rPr>
          <w:color w:val="2B5797"/>
        </w:rPr>
        <w:t>4. Compound Extraction — Gating Test</w:t>
      </w:r>
    </w:p>
    <w:p>
      <w:r>
        <w:t>Direct POST to /api/extract-fields with compound family answer. This was the primary gate — previously returned 503 due to LLM blocking the single uvicorn worker.</w:t>
      </w:r>
    </w:p>
    <w:p>
      <w:pPr>
        <w:pStyle w:val="Heading2"/>
      </w:pPr>
      <w:r>
        <w:rPr>
          <w:color w:val="2B5797"/>
        </w:rPr>
        <w:t>4.1 Input</w:t>
      </w:r>
    </w:p>
    <w:p>
      <w:r>
        <w:t>"My father Joe was a physical education teacher and my mother Eva was a hairdresser. I had a younger brother named Chris."</w:t>
      </w:r>
    </w:p>
    <w:p>
      <w:pPr>
        <w:pStyle w:val="Heading2"/>
      </w:pPr>
      <w:r>
        <w:rPr>
          <w:color w:val="2B5797"/>
        </w:rPr>
        <w:t>4.2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B5797"/>
          </w:tcPr>
          <w:p>
            <w:r/>
            <w:r>
              <w:rPr>
                <w:rFonts w:ascii="Arial" w:hAnsi="Arial"/>
                <w:b/>
                <w:color w:val="FFFFFF"/>
                <w:sz w:val="20"/>
              </w:rPr>
              <w:t>#</w:t>
            </w:r>
          </w:p>
        </w:tc>
        <w:tc>
          <w:tcPr>
            <w:tcW w:type="dxa" w:w="1872"/>
            <w:shd w:val="clear" w:color="auto" w:fill="2B5797"/>
          </w:tcPr>
          <w:p>
            <w:r/>
            <w:r>
              <w:rPr>
                <w:rFonts w:ascii="Arial" w:hAnsi="Arial"/>
                <w:b/>
                <w:color w:val="FFFFFF"/>
                <w:sz w:val="20"/>
              </w:rPr>
              <w:t>Field Path</w:t>
            </w:r>
          </w:p>
        </w:tc>
        <w:tc>
          <w:tcPr>
            <w:tcW w:type="dxa" w:w="1872"/>
            <w:shd w:val="clear" w:color="auto" w:fill="2B5797"/>
          </w:tcPr>
          <w:p>
            <w:r/>
            <w:r>
              <w:rPr>
                <w:rFonts w:ascii="Arial" w:hAnsi="Arial"/>
                <w:b/>
                <w:color w:val="FFFFFF"/>
                <w:sz w:val="20"/>
              </w:rPr>
              <w:t>Value</w:t>
            </w:r>
          </w:p>
        </w:tc>
        <w:tc>
          <w:tcPr>
            <w:tcW w:type="dxa" w:w="1872"/>
            <w:shd w:val="clear" w:color="auto" w:fill="2B5797"/>
          </w:tcPr>
          <w:p>
            <w:r/>
            <w:r>
              <w:rPr>
                <w:rFonts w:ascii="Arial" w:hAnsi="Arial"/>
                <w:b/>
                <w:color w:val="FFFFFF"/>
                <w:sz w:val="20"/>
              </w:rPr>
              <w:t>Confidence</w:t>
            </w:r>
          </w:p>
        </w:tc>
        <w:tc>
          <w:tcPr>
            <w:tcW w:type="dxa" w:w="1872"/>
            <w:shd w:val="clear" w:color="auto" w:fill="2B5797"/>
          </w:tcPr>
          <w:p>
            <w:r/>
            <w:r>
              <w:rPr>
                <w:rFonts w:ascii="Arial" w:hAnsi="Arial"/>
                <w:b/>
                <w:color w:val="FFFFFF"/>
                <w:sz w:val="20"/>
              </w:rPr>
              <w:t>Status</w:t>
            </w:r>
          </w:p>
        </w:tc>
      </w:tr>
      <w:tr>
        <w:tc>
          <w:tcPr>
            <w:tcW w:type="dxa" w:w="1872"/>
          </w:tcPr>
          <w:p>
            <w:r/>
            <w:r>
              <w:rPr>
                <w:rFonts w:ascii="Arial" w:hAnsi="Arial"/>
                <w:b/>
                <w:sz w:val="20"/>
              </w:rPr>
              <w:t>1</w:t>
            </w:r>
          </w:p>
        </w:tc>
        <w:tc>
          <w:tcPr>
            <w:tcW w:type="dxa" w:w="1872"/>
          </w:tcPr>
          <w:p>
            <w:r/>
            <w:r>
              <w:rPr>
                <w:rFonts w:ascii="Arial" w:hAnsi="Arial"/>
                <w:sz w:val="20"/>
              </w:rPr>
              <w:t>parents.relation</w:t>
            </w:r>
          </w:p>
        </w:tc>
        <w:tc>
          <w:tcPr>
            <w:tcW w:type="dxa" w:w="1872"/>
          </w:tcPr>
          <w:p>
            <w:r/>
            <w:r>
              <w:rPr>
                <w:rFonts w:ascii="Arial" w:hAnsi="Arial"/>
                <w:sz w:val="20"/>
              </w:rPr>
              <w:t>Father</w:t>
            </w:r>
          </w:p>
        </w:tc>
        <w:tc>
          <w:tcPr>
            <w:tcW w:type="dxa" w:w="1872"/>
          </w:tcPr>
          <w:p>
            <w:r/>
            <w:r>
              <w:rPr>
                <w:rFonts w:ascii="Arial" w:hAnsi="Arial"/>
                <w:sz w:val="20"/>
              </w:rPr>
              <w:t>0.9</w:t>
            </w:r>
          </w:p>
        </w:tc>
        <w:tc>
          <w:tcPr>
            <w:tcW w:type="dxa" w:w="1872"/>
            <w:shd w:val="clear" w:color="auto" w:fill="D5F5D5"/>
          </w:tcPr>
          <w:p>
            <w:r/>
            <w:r>
              <w:rPr>
                <w:rFonts w:ascii="Arial" w:hAnsi="Arial"/>
                <w:b/>
                <w:color w:val="1B7A1B"/>
                <w:sz w:val="20"/>
              </w:rPr>
              <w:t>PASS</w:t>
            </w:r>
          </w:p>
        </w:tc>
      </w:tr>
      <w:tr>
        <w:tc>
          <w:tcPr>
            <w:tcW w:type="dxa" w:w="1872"/>
          </w:tcPr>
          <w:p>
            <w:r/>
            <w:r>
              <w:rPr>
                <w:rFonts w:ascii="Arial" w:hAnsi="Arial"/>
                <w:b/>
                <w:sz w:val="20"/>
              </w:rPr>
              <w:t>2</w:t>
            </w:r>
          </w:p>
        </w:tc>
        <w:tc>
          <w:tcPr>
            <w:tcW w:type="dxa" w:w="1872"/>
          </w:tcPr>
          <w:p>
            <w:r/>
            <w:r>
              <w:rPr>
                <w:rFonts w:ascii="Arial" w:hAnsi="Arial"/>
                <w:sz w:val="20"/>
              </w:rPr>
              <w:t>parents.firstName</w:t>
            </w:r>
          </w:p>
        </w:tc>
        <w:tc>
          <w:tcPr>
            <w:tcW w:type="dxa" w:w="1872"/>
          </w:tcPr>
          <w:p>
            <w:r/>
            <w:r>
              <w:rPr>
                <w:rFonts w:ascii="Arial" w:hAnsi="Arial"/>
                <w:sz w:val="20"/>
              </w:rPr>
              <w:t>Joe</w:t>
            </w:r>
          </w:p>
        </w:tc>
        <w:tc>
          <w:tcPr>
            <w:tcW w:type="dxa" w:w="1872"/>
          </w:tcPr>
          <w:p>
            <w:r/>
            <w:r>
              <w:rPr>
                <w:rFonts w:ascii="Arial" w:hAnsi="Arial"/>
                <w:sz w:val="20"/>
              </w:rPr>
              <w:t>0.85</w:t>
            </w:r>
          </w:p>
        </w:tc>
        <w:tc>
          <w:tcPr>
            <w:tcW w:type="dxa" w:w="1872"/>
            <w:shd w:val="clear" w:color="auto" w:fill="D5F5D5"/>
          </w:tcPr>
          <w:p>
            <w:r/>
            <w:r>
              <w:rPr>
                <w:rFonts w:ascii="Arial" w:hAnsi="Arial"/>
                <w:b/>
                <w:color w:val="1B7A1B"/>
                <w:sz w:val="20"/>
              </w:rPr>
              <w:t>PASS</w:t>
            </w:r>
          </w:p>
        </w:tc>
      </w:tr>
      <w:tr>
        <w:tc>
          <w:tcPr>
            <w:tcW w:type="dxa" w:w="1872"/>
          </w:tcPr>
          <w:p>
            <w:r/>
            <w:r>
              <w:rPr>
                <w:rFonts w:ascii="Arial" w:hAnsi="Arial"/>
                <w:b/>
                <w:sz w:val="20"/>
              </w:rPr>
              <w:t>3</w:t>
            </w:r>
          </w:p>
        </w:tc>
        <w:tc>
          <w:tcPr>
            <w:tcW w:type="dxa" w:w="1872"/>
          </w:tcPr>
          <w:p>
            <w:r/>
            <w:r>
              <w:rPr>
                <w:rFonts w:ascii="Arial" w:hAnsi="Arial"/>
                <w:sz w:val="20"/>
              </w:rPr>
              <w:t>parents.relation</w:t>
            </w:r>
          </w:p>
        </w:tc>
        <w:tc>
          <w:tcPr>
            <w:tcW w:type="dxa" w:w="1872"/>
          </w:tcPr>
          <w:p>
            <w:r/>
            <w:r>
              <w:rPr>
                <w:rFonts w:ascii="Arial" w:hAnsi="Arial"/>
                <w:sz w:val="20"/>
              </w:rPr>
              <w:t>Mother</w:t>
            </w:r>
          </w:p>
        </w:tc>
        <w:tc>
          <w:tcPr>
            <w:tcW w:type="dxa" w:w="1872"/>
          </w:tcPr>
          <w:p>
            <w:r/>
            <w:r>
              <w:rPr>
                <w:rFonts w:ascii="Arial" w:hAnsi="Arial"/>
                <w:sz w:val="20"/>
              </w:rPr>
              <w:t>0.9</w:t>
            </w:r>
          </w:p>
        </w:tc>
        <w:tc>
          <w:tcPr>
            <w:tcW w:type="dxa" w:w="1872"/>
            <w:shd w:val="clear" w:color="auto" w:fill="D5F5D5"/>
          </w:tcPr>
          <w:p>
            <w:r/>
            <w:r>
              <w:rPr>
                <w:rFonts w:ascii="Arial" w:hAnsi="Arial"/>
                <w:b/>
                <w:color w:val="1B7A1B"/>
                <w:sz w:val="20"/>
              </w:rPr>
              <w:t>PASS</w:t>
            </w:r>
          </w:p>
        </w:tc>
      </w:tr>
      <w:tr>
        <w:tc>
          <w:tcPr>
            <w:tcW w:type="dxa" w:w="1872"/>
          </w:tcPr>
          <w:p>
            <w:r/>
            <w:r>
              <w:rPr>
                <w:rFonts w:ascii="Arial" w:hAnsi="Arial"/>
                <w:b/>
                <w:sz w:val="20"/>
              </w:rPr>
              <w:t>4</w:t>
            </w:r>
          </w:p>
        </w:tc>
        <w:tc>
          <w:tcPr>
            <w:tcW w:type="dxa" w:w="1872"/>
          </w:tcPr>
          <w:p>
            <w:r/>
            <w:r>
              <w:rPr>
                <w:rFonts w:ascii="Arial" w:hAnsi="Arial"/>
                <w:sz w:val="20"/>
              </w:rPr>
              <w:t>parents.firstName</w:t>
            </w:r>
          </w:p>
        </w:tc>
        <w:tc>
          <w:tcPr>
            <w:tcW w:type="dxa" w:w="1872"/>
          </w:tcPr>
          <w:p>
            <w:r/>
            <w:r>
              <w:rPr>
                <w:rFonts w:ascii="Arial" w:hAnsi="Arial"/>
                <w:sz w:val="20"/>
              </w:rPr>
              <w:t>Eva</w:t>
            </w:r>
          </w:p>
        </w:tc>
        <w:tc>
          <w:tcPr>
            <w:tcW w:type="dxa" w:w="1872"/>
          </w:tcPr>
          <w:p>
            <w:r/>
            <w:r>
              <w:rPr>
                <w:rFonts w:ascii="Arial" w:hAnsi="Arial"/>
                <w:sz w:val="20"/>
              </w:rPr>
              <w:t>0.85</w:t>
            </w:r>
          </w:p>
        </w:tc>
        <w:tc>
          <w:tcPr>
            <w:tcW w:type="dxa" w:w="1872"/>
            <w:shd w:val="clear" w:color="auto" w:fill="D5F5D5"/>
          </w:tcPr>
          <w:p>
            <w:r/>
            <w:r>
              <w:rPr>
                <w:rFonts w:ascii="Arial" w:hAnsi="Arial"/>
                <w:b/>
                <w:color w:val="1B7A1B"/>
                <w:sz w:val="20"/>
              </w:rPr>
              <w:t>PASS</w:t>
            </w:r>
          </w:p>
        </w:tc>
      </w:tr>
      <w:tr>
        <w:tc>
          <w:tcPr>
            <w:tcW w:type="dxa" w:w="1872"/>
          </w:tcPr>
          <w:p>
            <w:r/>
            <w:r>
              <w:rPr>
                <w:rFonts w:ascii="Arial" w:hAnsi="Arial"/>
                <w:b/>
                <w:sz w:val="20"/>
              </w:rPr>
              <w:t>5</w:t>
            </w:r>
          </w:p>
        </w:tc>
        <w:tc>
          <w:tcPr>
            <w:tcW w:type="dxa" w:w="1872"/>
          </w:tcPr>
          <w:p>
            <w:r/>
            <w:r>
              <w:rPr>
                <w:rFonts w:ascii="Arial" w:hAnsi="Arial"/>
                <w:sz w:val="20"/>
              </w:rPr>
              <w:t>siblings.relation</w:t>
            </w:r>
          </w:p>
        </w:tc>
        <w:tc>
          <w:tcPr>
            <w:tcW w:type="dxa" w:w="1872"/>
          </w:tcPr>
          <w:p>
            <w:r/>
            <w:r>
              <w:rPr>
                <w:rFonts w:ascii="Arial" w:hAnsi="Arial"/>
                <w:sz w:val="20"/>
              </w:rPr>
              <w:t>Brother</w:t>
            </w:r>
          </w:p>
        </w:tc>
        <w:tc>
          <w:tcPr>
            <w:tcW w:type="dxa" w:w="1872"/>
          </w:tcPr>
          <w:p>
            <w:r/>
            <w:r>
              <w:rPr>
                <w:rFonts w:ascii="Arial" w:hAnsi="Arial"/>
                <w:sz w:val="20"/>
              </w:rPr>
              <w:t>0.85</w:t>
            </w:r>
          </w:p>
        </w:tc>
        <w:tc>
          <w:tcPr>
            <w:tcW w:type="dxa" w:w="1872"/>
            <w:shd w:val="clear" w:color="auto" w:fill="D5F5D5"/>
          </w:tcPr>
          <w:p>
            <w:r/>
            <w:r>
              <w:rPr>
                <w:rFonts w:ascii="Arial" w:hAnsi="Arial"/>
                <w:b/>
                <w:color w:val="1B7A1B"/>
                <w:sz w:val="20"/>
              </w:rPr>
              <w:t>PASS</w:t>
            </w:r>
          </w:p>
        </w:tc>
      </w:tr>
      <w:tr>
        <w:tc>
          <w:tcPr>
            <w:tcW w:type="dxa" w:w="1872"/>
          </w:tcPr>
          <w:p>
            <w:r/>
            <w:r>
              <w:rPr>
                <w:rFonts w:ascii="Arial" w:hAnsi="Arial"/>
                <w:b/>
                <w:sz w:val="20"/>
              </w:rPr>
              <w:t>6</w:t>
            </w:r>
          </w:p>
        </w:tc>
        <w:tc>
          <w:tcPr>
            <w:tcW w:type="dxa" w:w="1872"/>
          </w:tcPr>
          <w:p>
            <w:r/>
            <w:r>
              <w:rPr>
                <w:rFonts w:ascii="Arial" w:hAnsi="Arial"/>
                <w:sz w:val="20"/>
              </w:rPr>
              <w:t>siblings.firstName</w:t>
            </w:r>
          </w:p>
        </w:tc>
        <w:tc>
          <w:tcPr>
            <w:tcW w:type="dxa" w:w="1872"/>
          </w:tcPr>
          <w:p>
            <w:r/>
            <w:r>
              <w:rPr>
                <w:rFonts w:ascii="Arial" w:hAnsi="Arial"/>
                <w:sz w:val="20"/>
              </w:rPr>
              <w:t>Chris</w:t>
            </w:r>
          </w:p>
        </w:tc>
        <w:tc>
          <w:tcPr>
            <w:tcW w:type="dxa" w:w="1872"/>
          </w:tcPr>
          <w:p>
            <w:r/>
            <w:r>
              <w:rPr>
                <w:rFonts w:ascii="Arial" w:hAnsi="Arial"/>
                <w:sz w:val="20"/>
              </w:rPr>
              <w:t>0.85</w:t>
            </w:r>
          </w:p>
        </w:tc>
        <w:tc>
          <w:tcPr>
            <w:tcW w:type="dxa" w:w="1872"/>
            <w:shd w:val="clear" w:color="auto" w:fill="D5F5D5"/>
          </w:tcPr>
          <w:p>
            <w:r/>
            <w:r>
              <w:rPr>
                <w:rFonts w:ascii="Arial" w:hAnsi="Arial"/>
                <w:b/>
                <w:color w:val="1B7A1B"/>
                <w:sz w:val="20"/>
              </w:rPr>
              <w:t>PASS</w:t>
            </w:r>
          </w:p>
        </w:tc>
      </w:tr>
      <w:tr>
        <w:tc>
          <w:tcPr>
            <w:tcW w:type="dxa" w:w="1872"/>
          </w:tcPr>
          <w:p>
            <w:r/>
            <w:r>
              <w:rPr>
                <w:rFonts w:ascii="Arial" w:hAnsi="Arial"/>
                <w:b/>
                <w:sz w:val="20"/>
              </w:rPr>
              <w:t>7</w:t>
            </w:r>
          </w:p>
        </w:tc>
        <w:tc>
          <w:tcPr>
            <w:tcW w:type="dxa" w:w="1872"/>
          </w:tcPr>
          <w:p>
            <w:r/>
            <w:r>
              <w:rPr>
                <w:rFonts w:ascii="Arial" w:hAnsi="Arial"/>
                <w:sz w:val="20"/>
              </w:rPr>
              <w:t>parents.occupation</w:t>
            </w:r>
          </w:p>
        </w:tc>
        <w:tc>
          <w:tcPr>
            <w:tcW w:type="dxa" w:w="1872"/>
          </w:tcPr>
          <w:p>
            <w:r/>
            <w:r>
              <w:rPr>
                <w:rFonts w:ascii="Arial" w:hAnsi="Arial"/>
                <w:sz w:val="20"/>
              </w:rPr>
              <w:t>physical education teacher</w:t>
            </w:r>
          </w:p>
        </w:tc>
        <w:tc>
          <w:tcPr>
            <w:tcW w:type="dxa" w:w="1872"/>
          </w:tcPr>
          <w:p>
            <w:r/>
            <w:r>
              <w:rPr>
                <w:rFonts w:ascii="Arial" w:hAnsi="Arial"/>
                <w:sz w:val="20"/>
              </w:rPr>
              <w:t>0.8</w:t>
            </w:r>
          </w:p>
        </w:tc>
        <w:tc>
          <w:tcPr>
            <w:tcW w:type="dxa" w:w="1872"/>
            <w:shd w:val="clear" w:color="auto" w:fill="D5F5D5"/>
          </w:tcPr>
          <w:p>
            <w:r/>
            <w:r>
              <w:rPr>
                <w:rFonts w:ascii="Arial" w:hAnsi="Arial"/>
                <w:b/>
                <w:color w:val="1B7A1B"/>
                <w:sz w:val="20"/>
              </w:rPr>
              <w:t>PASS</w:t>
            </w:r>
          </w:p>
        </w:tc>
      </w:tr>
      <w:tr>
        <w:tc>
          <w:tcPr>
            <w:tcW w:type="dxa" w:w="1872"/>
          </w:tcPr>
          <w:p>
            <w:r/>
            <w:r>
              <w:rPr>
                <w:rFonts w:ascii="Arial" w:hAnsi="Arial"/>
                <w:b/>
                <w:sz w:val="20"/>
              </w:rPr>
              <w:t>8</w:t>
            </w:r>
          </w:p>
        </w:tc>
        <w:tc>
          <w:tcPr>
            <w:tcW w:type="dxa" w:w="1872"/>
          </w:tcPr>
          <w:p>
            <w:r/>
            <w:r>
              <w:rPr>
                <w:rFonts w:ascii="Arial" w:hAnsi="Arial"/>
                <w:sz w:val="20"/>
              </w:rPr>
              <w:t>parents.occupation</w:t>
            </w:r>
          </w:p>
        </w:tc>
        <w:tc>
          <w:tcPr>
            <w:tcW w:type="dxa" w:w="1872"/>
          </w:tcPr>
          <w:p>
            <w:r/>
            <w:r>
              <w:rPr>
                <w:rFonts w:ascii="Arial" w:hAnsi="Arial"/>
                <w:sz w:val="20"/>
              </w:rPr>
              <w:t>hairdresser</w:t>
            </w:r>
          </w:p>
        </w:tc>
        <w:tc>
          <w:tcPr>
            <w:tcW w:type="dxa" w:w="1872"/>
          </w:tcPr>
          <w:p>
            <w:r/>
            <w:r>
              <w:rPr>
                <w:rFonts w:ascii="Arial" w:hAnsi="Arial"/>
                <w:sz w:val="20"/>
              </w:rPr>
              <w:t>0.8</w:t>
            </w:r>
          </w:p>
        </w:tc>
        <w:tc>
          <w:tcPr>
            <w:tcW w:type="dxa" w:w="1872"/>
            <w:shd w:val="clear" w:color="auto" w:fill="D5F5D5"/>
          </w:tcPr>
          <w:p>
            <w:r/>
            <w:r>
              <w:rPr>
                <w:rFonts w:ascii="Arial" w:hAnsi="Arial"/>
                <w:b/>
                <w:color w:val="1B7A1B"/>
                <w:sz w:val="20"/>
              </w:rPr>
              <w:t>PASS</w:t>
            </w:r>
          </w:p>
        </w:tc>
      </w:tr>
    </w:tbl>
    <w:p>
      <w:r>
        <w:t>HTTP status 200. Method: rules. 8 items extracted. No 503 error. All regex fixes verified: "Joe" extracted without trailing "was", "Chris" extracted without capturing "named", "Brother" extracted from "a younger brother" pattern. LLM cache prevented worker blocking.</w:t>
      </w:r>
    </w:p>
    <w:p>
      <w:pPr>
        <w:pStyle w:val="Heading1"/>
      </w:pPr>
      <w:r>
        <w:rPr>
          <w:color w:val="2B5797"/>
        </w:rPr>
        <w:t>5. Projection Bridge — UI Test</w:t>
      </w:r>
    </w:p>
    <w:p>
      <w:r>
        <w:t>The same compound answer was sent through the Lori UI chat. The frontend called /api/extract-fields, received 8 items, and projected them into the projection state via the index resolver.</w:t>
      </w:r>
    </w:p>
    <w:p>
      <w:pPr>
        <w:pStyle w:val="Heading2"/>
      </w:pPr>
      <w:r>
        <w:rPr>
          <w:color w:val="2B5797"/>
        </w:rPr>
        <w:t>5.1 Console Output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B5797"/>
          </w:tcPr>
          <w:p>
            <w:r/>
            <w:r>
              <w:rPr>
                <w:rFonts w:ascii="Arial" w:hAnsi="Arial"/>
                <w:b/>
                <w:color w:val="FFFFFF"/>
                <w:sz w:val="20"/>
              </w:rPr>
              <w:t>Log Entry</w:t>
            </w:r>
          </w:p>
        </w:tc>
        <w:tc>
          <w:tcPr>
            <w:tcW w:type="dxa" w:w="4680"/>
            <w:shd w:val="clear" w:color="auto" w:fill="2B5797"/>
          </w:tcPr>
          <w:p>
            <w:r/>
            <w:r>
              <w:rPr>
                <w:rFonts w:ascii="Arial" w:hAnsi="Arial"/>
                <w:b/>
                <w:color w:val="FFFFFF"/>
                <w:sz w:val="20"/>
              </w:rPr>
              <w:t>Status</w:t>
            </w:r>
          </w:p>
        </w:tc>
      </w:tr>
      <w:tr>
        <w:tc>
          <w:tcPr>
            <w:tcW w:type="dxa" w:w="4680"/>
          </w:tcPr>
          <w:p>
            <w:r/>
            <w:r>
              <w:rPr>
                <w:rFonts w:ascii="Arial" w:hAnsi="Arial"/>
                <w:b/>
                <w:sz w:val="20"/>
              </w:rPr>
              <w:t>[extract] Backend returned 8 items via rules</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Projected: parents[0].relation = Father</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Projected: parents[0].firstName = Joe</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New parents entry detected (duplicate relation) — index now 1</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Projected: parents[1].relation = Mother</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Projected: parents[1].firstName = Eva</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Projected: siblings[0].relation = Brother</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Projected: siblings[0].firstName = Chris</w:t>
            </w:r>
          </w:p>
        </w:tc>
        <w:tc>
          <w:tcPr>
            <w:tcW w:type="dxa" w:w="4680"/>
            <w:shd w:val="clear" w:color="auto" w:fill="D5F5D5"/>
          </w:tcPr>
          <w:p>
            <w:r/>
            <w:r>
              <w:rPr>
                <w:rFonts w:ascii="Arial" w:hAnsi="Arial"/>
                <w:b/>
                <w:color w:val="1B7A1B"/>
                <w:sz w:val="20"/>
              </w:rPr>
              <w:t>PASS</w:t>
            </w:r>
          </w:p>
        </w:tc>
      </w:tr>
      <w:tr>
        <w:tc>
          <w:tcPr>
            <w:tcW w:type="dxa" w:w="4680"/>
          </w:tcPr>
          <w:p>
            <w:r/>
            <w:r>
              <w:rPr>
                <w:rFonts w:ascii="Arial" w:hAnsi="Arial"/>
                <w:b/>
                <w:sz w:val="20"/>
              </w:rPr>
              <w:t>[extract] Projected: parents[1].occupation = PE teacher</w:t>
            </w:r>
          </w:p>
        </w:tc>
        <w:tc>
          <w:tcPr>
            <w:tcW w:type="dxa" w:w="4680"/>
            <w:shd w:val="clear" w:color="auto" w:fill="E2E3E5"/>
          </w:tcPr>
          <w:p>
            <w:r/>
            <w:r>
              <w:rPr>
                <w:rFonts w:ascii="Arial" w:hAnsi="Arial"/>
                <w:b/>
                <w:color w:val="41464B"/>
                <w:sz w:val="20"/>
              </w:rPr>
              <w:t>NOTE</w:t>
            </w:r>
          </w:p>
        </w:tc>
      </w:tr>
      <w:tr>
        <w:tc>
          <w:tcPr>
            <w:tcW w:type="dxa" w:w="4680"/>
          </w:tcPr>
          <w:p>
            <w:r/>
            <w:r>
              <w:rPr>
                <w:rFonts w:ascii="Arial" w:hAnsi="Arial"/>
                <w:b/>
                <w:sz w:val="20"/>
              </w:rPr>
              <w:t>[extract] New parents entry detected (duplicate occupation) — index now 2</w:t>
            </w:r>
          </w:p>
        </w:tc>
        <w:tc>
          <w:tcPr>
            <w:tcW w:type="dxa" w:w="4680"/>
            <w:shd w:val="clear" w:color="auto" w:fill="E2E3E5"/>
          </w:tcPr>
          <w:p>
            <w:r/>
            <w:r>
              <w:rPr>
                <w:rFonts w:ascii="Arial" w:hAnsi="Arial"/>
                <w:b/>
                <w:color w:val="41464B"/>
                <w:sz w:val="20"/>
              </w:rPr>
              <w:t>NOTE</w:t>
            </w:r>
          </w:p>
        </w:tc>
      </w:tr>
      <w:tr>
        <w:tc>
          <w:tcPr>
            <w:tcW w:type="dxa" w:w="4680"/>
          </w:tcPr>
          <w:p>
            <w:r/>
            <w:r>
              <w:rPr>
                <w:rFonts w:ascii="Arial" w:hAnsi="Arial"/>
                <w:b/>
                <w:sz w:val="20"/>
              </w:rPr>
              <w:t>[extract] Projected: parents[2].occupation = hairdresser</w:t>
            </w:r>
          </w:p>
        </w:tc>
        <w:tc>
          <w:tcPr>
            <w:tcW w:type="dxa" w:w="4680"/>
            <w:shd w:val="clear" w:color="auto" w:fill="E2E3E5"/>
          </w:tcPr>
          <w:p>
            <w:r/>
            <w:r>
              <w:rPr>
                <w:rFonts w:ascii="Arial" w:hAnsi="Arial"/>
                <w:b/>
                <w:color w:val="41464B"/>
                <w:sz w:val="20"/>
              </w:rPr>
              <w:t>NOTE</w:t>
            </w:r>
          </w:p>
        </w:tc>
      </w:tr>
    </w:tbl>
    <w:p>
      <w:r>
        <w:t>The duplicate-field detection correctly incremented the index when "relation" appeared a second time, separating Father (index 0) from Mother (index 1). The sibling went to siblings[0] as expected.</w:t>
      </w:r>
    </w:p>
    <w:p>
      <w:pPr>
        <w:pStyle w:val="Heading2"/>
      </w:pPr>
      <w:r>
        <w:rPr>
          <w:color w:val="2B5797"/>
        </w:rPr>
        <w:t>5.2 Known Limitation: Occupation Ordering</w:t>
      </w:r>
    </w:p>
    <w:p>
      <w:r>
        <w:t>The occupations arrived after both parents' relation/firstName pairs. Since occupation had not yet been seen at the current index, the PE teacher was assigned to parents[1] (Mother) instead of parents[0] (Father). The hairdresser then triggered a new entry at parents[2]. This is a data ordering issue — the backend returns items in discovery order rather than grouped by person. The core index splitting logic works correctly; a future enhancement could group items by person before projection.</w:t>
      </w:r>
    </w:p>
    <w:p>
      <w:pPr>
        <w:pStyle w:val="Heading1"/>
      </w:pPr>
      <w:r>
        <w:rPr>
          <w:color w:val="2B5797"/>
        </w:rPr>
        <w:t>6. Projection State After Extraction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B5797"/>
          </w:tcPr>
          <w:p>
            <w:r/>
            <w:r>
              <w:rPr>
                <w:rFonts w:ascii="Arial" w:hAnsi="Arial"/>
                <w:b/>
                <w:color w:val="FFFFFF"/>
                <w:sz w:val="20"/>
              </w:rPr>
              <w:t>Field</w:t>
            </w:r>
          </w:p>
        </w:tc>
        <w:tc>
          <w:tcPr>
            <w:tcW w:type="dxa" w:w="3120"/>
            <w:shd w:val="clear" w:color="auto" w:fill="2B5797"/>
          </w:tcPr>
          <w:p>
            <w:r/>
            <w:r>
              <w:rPr>
                <w:rFonts w:ascii="Arial" w:hAnsi="Arial"/>
                <w:b/>
                <w:color w:val="FFFFFF"/>
                <w:sz w:val="20"/>
              </w:rPr>
              <w:t>Value</w:t>
            </w:r>
          </w:p>
        </w:tc>
        <w:tc>
          <w:tcPr>
            <w:tcW w:type="dxa" w:w="3120"/>
            <w:shd w:val="clear" w:color="auto" w:fill="2B5797"/>
          </w:tcPr>
          <w:p>
            <w:r/>
            <w:r>
              <w:rPr>
                <w:rFonts w:ascii="Arial" w:hAnsi="Arial"/>
                <w:b/>
                <w:color w:val="FFFFFF"/>
                <w:sz w:val="20"/>
              </w:rPr>
              <w:t>Source</w:t>
            </w:r>
          </w:p>
        </w:tc>
      </w:tr>
      <w:tr>
        <w:tc>
          <w:tcPr>
            <w:tcW w:type="dxa" w:w="3120"/>
          </w:tcPr>
          <w:p>
            <w:r/>
            <w:r>
              <w:rPr>
                <w:rFonts w:ascii="Arial" w:hAnsi="Arial"/>
                <w:b/>
                <w:sz w:val="20"/>
              </w:rPr>
              <w:t>personal.fullName</w:t>
            </w:r>
          </w:p>
        </w:tc>
        <w:tc>
          <w:tcPr>
            <w:tcW w:type="dxa" w:w="3120"/>
          </w:tcPr>
          <w:p>
            <w:r/>
            <w:r>
              <w:rPr>
                <w:rFonts w:ascii="Arial" w:hAnsi="Arial"/>
                <w:sz w:val="20"/>
              </w:rPr>
              <w:t>Michael</w:t>
            </w:r>
          </w:p>
        </w:tc>
        <w:tc>
          <w:tcPr>
            <w:tcW w:type="dxa" w:w="3120"/>
          </w:tcPr>
          <w:p>
            <w:r/>
            <w:r>
              <w:rPr>
                <w:rFonts w:ascii="Arial" w:hAnsi="Arial"/>
                <w:sz w:val="20"/>
              </w:rPr>
              <w:t>identity</w:t>
            </w:r>
          </w:p>
        </w:tc>
      </w:tr>
      <w:tr>
        <w:tc>
          <w:tcPr>
            <w:tcW w:type="dxa" w:w="3120"/>
          </w:tcPr>
          <w:p>
            <w:r/>
            <w:r>
              <w:rPr>
                <w:rFonts w:ascii="Arial" w:hAnsi="Arial"/>
                <w:b/>
                <w:sz w:val="20"/>
              </w:rPr>
              <w:t>personal.preferredName</w:t>
            </w:r>
          </w:p>
        </w:tc>
        <w:tc>
          <w:tcPr>
            <w:tcW w:type="dxa" w:w="3120"/>
          </w:tcPr>
          <w:p>
            <w:r/>
            <w:r>
              <w:rPr>
                <w:rFonts w:ascii="Arial" w:hAnsi="Arial"/>
                <w:sz w:val="20"/>
              </w:rPr>
              <w:t>Michael</w:t>
            </w:r>
          </w:p>
        </w:tc>
        <w:tc>
          <w:tcPr>
            <w:tcW w:type="dxa" w:w="3120"/>
          </w:tcPr>
          <w:p>
            <w:r/>
            <w:r>
              <w:rPr>
                <w:rFonts w:ascii="Arial" w:hAnsi="Arial"/>
                <w:sz w:val="20"/>
              </w:rPr>
              <w:t>identity</w:t>
            </w:r>
          </w:p>
        </w:tc>
      </w:tr>
      <w:tr>
        <w:tc>
          <w:tcPr>
            <w:tcW w:type="dxa" w:w="3120"/>
          </w:tcPr>
          <w:p>
            <w:r/>
            <w:r>
              <w:rPr>
                <w:rFonts w:ascii="Arial" w:hAnsi="Arial"/>
                <w:b/>
                <w:sz w:val="20"/>
              </w:rPr>
              <w:t>personal.dateOfBirth</w:t>
            </w:r>
          </w:p>
        </w:tc>
        <w:tc>
          <w:tcPr>
            <w:tcW w:type="dxa" w:w="3120"/>
          </w:tcPr>
          <w:p>
            <w:r/>
            <w:r>
              <w:rPr>
                <w:rFonts w:ascii="Arial" w:hAnsi="Arial"/>
                <w:sz w:val="20"/>
              </w:rPr>
              <w:t>1943-07-26</w:t>
            </w:r>
          </w:p>
        </w:tc>
        <w:tc>
          <w:tcPr>
            <w:tcW w:type="dxa" w:w="3120"/>
          </w:tcPr>
          <w:p>
            <w:r/>
            <w:r>
              <w:rPr>
                <w:rFonts w:ascii="Arial" w:hAnsi="Arial"/>
                <w:sz w:val="20"/>
              </w:rPr>
              <w:t>identity</w:t>
            </w:r>
          </w:p>
        </w:tc>
      </w:tr>
      <w:tr>
        <w:tc>
          <w:tcPr>
            <w:tcW w:type="dxa" w:w="3120"/>
          </w:tcPr>
          <w:p>
            <w:r/>
            <w:r>
              <w:rPr>
                <w:rFonts w:ascii="Arial" w:hAnsi="Arial"/>
                <w:b/>
                <w:sz w:val="20"/>
              </w:rPr>
              <w:t>personal.placeOfBirth</w:t>
            </w:r>
          </w:p>
        </w:tc>
        <w:tc>
          <w:tcPr>
            <w:tcW w:type="dxa" w:w="3120"/>
          </w:tcPr>
          <w:p>
            <w:r/>
            <w:r>
              <w:rPr>
                <w:rFonts w:ascii="Arial" w:hAnsi="Arial"/>
                <w:sz w:val="20"/>
              </w:rPr>
              <w:t>Dartford, Kent, England</w:t>
            </w:r>
          </w:p>
        </w:tc>
        <w:tc>
          <w:tcPr>
            <w:tcW w:type="dxa" w:w="3120"/>
          </w:tcPr>
          <w:p>
            <w:r/>
            <w:r>
              <w:rPr>
                <w:rFonts w:ascii="Arial" w:hAnsi="Arial"/>
                <w:sz w:val="20"/>
              </w:rPr>
              <w:t>identity</w:t>
            </w:r>
          </w:p>
        </w:tc>
      </w:tr>
      <w:tr>
        <w:tc>
          <w:tcPr>
            <w:tcW w:type="dxa" w:w="3120"/>
          </w:tcPr>
          <w:p>
            <w:r/>
            <w:r>
              <w:rPr>
                <w:rFonts w:ascii="Arial" w:hAnsi="Arial"/>
                <w:b/>
                <w:sz w:val="20"/>
              </w:rPr>
              <w:t>parents[0].relation</w:t>
            </w:r>
          </w:p>
        </w:tc>
        <w:tc>
          <w:tcPr>
            <w:tcW w:type="dxa" w:w="3120"/>
          </w:tcPr>
          <w:p>
            <w:r/>
            <w:r>
              <w:rPr>
                <w:rFonts w:ascii="Arial" w:hAnsi="Arial"/>
                <w:sz w:val="20"/>
              </w:rPr>
              <w:t>Father</w:t>
            </w:r>
          </w:p>
        </w:tc>
        <w:tc>
          <w:tcPr>
            <w:tcW w:type="dxa" w:w="3120"/>
          </w:tcPr>
          <w:p>
            <w:r/>
            <w:r>
              <w:rPr>
                <w:rFonts w:ascii="Arial" w:hAnsi="Arial"/>
                <w:sz w:val="20"/>
              </w:rPr>
              <w:t>extraction</w:t>
            </w:r>
          </w:p>
        </w:tc>
      </w:tr>
      <w:tr>
        <w:tc>
          <w:tcPr>
            <w:tcW w:type="dxa" w:w="3120"/>
          </w:tcPr>
          <w:p>
            <w:r/>
            <w:r>
              <w:rPr>
                <w:rFonts w:ascii="Arial" w:hAnsi="Arial"/>
                <w:b/>
                <w:sz w:val="20"/>
              </w:rPr>
              <w:t>parents[0].firstName</w:t>
            </w:r>
          </w:p>
        </w:tc>
        <w:tc>
          <w:tcPr>
            <w:tcW w:type="dxa" w:w="3120"/>
          </w:tcPr>
          <w:p>
            <w:r/>
            <w:r>
              <w:rPr>
                <w:rFonts w:ascii="Arial" w:hAnsi="Arial"/>
                <w:sz w:val="20"/>
              </w:rPr>
              <w:t>Joe</w:t>
            </w:r>
          </w:p>
        </w:tc>
        <w:tc>
          <w:tcPr>
            <w:tcW w:type="dxa" w:w="3120"/>
          </w:tcPr>
          <w:p>
            <w:r/>
            <w:r>
              <w:rPr>
                <w:rFonts w:ascii="Arial" w:hAnsi="Arial"/>
                <w:sz w:val="20"/>
              </w:rPr>
              <w:t>extraction</w:t>
            </w:r>
          </w:p>
        </w:tc>
      </w:tr>
      <w:tr>
        <w:tc>
          <w:tcPr>
            <w:tcW w:type="dxa" w:w="3120"/>
          </w:tcPr>
          <w:p>
            <w:r/>
            <w:r>
              <w:rPr>
                <w:rFonts w:ascii="Arial" w:hAnsi="Arial"/>
                <w:b/>
                <w:sz w:val="20"/>
              </w:rPr>
              <w:t>parents[1].relation</w:t>
            </w:r>
          </w:p>
        </w:tc>
        <w:tc>
          <w:tcPr>
            <w:tcW w:type="dxa" w:w="3120"/>
          </w:tcPr>
          <w:p>
            <w:r/>
            <w:r>
              <w:rPr>
                <w:rFonts w:ascii="Arial" w:hAnsi="Arial"/>
                <w:sz w:val="20"/>
              </w:rPr>
              <w:t>Mother</w:t>
            </w:r>
          </w:p>
        </w:tc>
        <w:tc>
          <w:tcPr>
            <w:tcW w:type="dxa" w:w="3120"/>
          </w:tcPr>
          <w:p>
            <w:r/>
            <w:r>
              <w:rPr>
                <w:rFonts w:ascii="Arial" w:hAnsi="Arial"/>
                <w:sz w:val="20"/>
              </w:rPr>
              <w:t>extraction</w:t>
            </w:r>
          </w:p>
        </w:tc>
      </w:tr>
      <w:tr>
        <w:tc>
          <w:tcPr>
            <w:tcW w:type="dxa" w:w="3120"/>
          </w:tcPr>
          <w:p>
            <w:r/>
            <w:r>
              <w:rPr>
                <w:rFonts w:ascii="Arial" w:hAnsi="Arial"/>
                <w:b/>
                <w:sz w:val="20"/>
              </w:rPr>
              <w:t>parents[1].firstName</w:t>
            </w:r>
          </w:p>
        </w:tc>
        <w:tc>
          <w:tcPr>
            <w:tcW w:type="dxa" w:w="3120"/>
          </w:tcPr>
          <w:p>
            <w:r/>
            <w:r>
              <w:rPr>
                <w:rFonts w:ascii="Arial" w:hAnsi="Arial"/>
                <w:sz w:val="20"/>
              </w:rPr>
              <w:t>Eva</w:t>
            </w:r>
          </w:p>
        </w:tc>
        <w:tc>
          <w:tcPr>
            <w:tcW w:type="dxa" w:w="3120"/>
          </w:tcPr>
          <w:p>
            <w:r/>
            <w:r>
              <w:rPr>
                <w:rFonts w:ascii="Arial" w:hAnsi="Arial"/>
                <w:sz w:val="20"/>
              </w:rPr>
              <w:t>extraction</w:t>
            </w:r>
          </w:p>
        </w:tc>
      </w:tr>
      <w:tr>
        <w:tc>
          <w:tcPr>
            <w:tcW w:type="dxa" w:w="3120"/>
          </w:tcPr>
          <w:p>
            <w:r/>
            <w:r>
              <w:rPr>
                <w:rFonts w:ascii="Arial" w:hAnsi="Arial"/>
                <w:b/>
                <w:sz w:val="20"/>
              </w:rPr>
              <w:t>siblings[0].relation</w:t>
            </w:r>
          </w:p>
        </w:tc>
        <w:tc>
          <w:tcPr>
            <w:tcW w:type="dxa" w:w="3120"/>
          </w:tcPr>
          <w:p>
            <w:r/>
            <w:r>
              <w:rPr>
                <w:rFonts w:ascii="Arial" w:hAnsi="Arial"/>
                <w:sz w:val="20"/>
              </w:rPr>
              <w:t>Brother</w:t>
            </w:r>
          </w:p>
        </w:tc>
        <w:tc>
          <w:tcPr>
            <w:tcW w:type="dxa" w:w="3120"/>
          </w:tcPr>
          <w:p>
            <w:r/>
            <w:r>
              <w:rPr>
                <w:rFonts w:ascii="Arial" w:hAnsi="Arial"/>
                <w:sz w:val="20"/>
              </w:rPr>
              <w:t>extraction</w:t>
            </w:r>
          </w:p>
        </w:tc>
      </w:tr>
      <w:tr>
        <w:tc>
          <w:tcPr>
            <w:tcW w:type="dxa" w:w="3120"/>
          </w:tcPr>
          <w:p>
            <w:r/>
            <w:r>
              <w:rPr>
                <w:rFonts w:ascii="Arial" w:hAnsi="Arial"/>
                <w:b/>
                <w:sz w:val="20"/>
              </w:rPr>
              <w:t>siblings[0].firstName</w:t>
            </w:r>
          </w:p>
        </w:tc>
        <w:tc>
          <w:tcPr>
            <w:tcW w:type="dxa" w:w="3120"/>
          </w:tcPr>
          <w:p>
            <w:r/>
            <w:r>
              <w:rPr>
                <w:rFonts w:ascii="Arial" w:hAnsi="Arial"/>
                <w:sz w:val="20"/>
              </w:rPr>
              <w:t>Chris</w:t>
            </w:r>
          </w:p>
        </w:tc>
        <w:tc>
          <w:tcPr>
            <w:tcW w:type="dxa" w:w="3120"/>
          </w:tcPr>
          <w:p>
            <w:r/>
            <w:r>
              <w:rPr>
                <w:rFonts w:ascii="Arial" w:hAnsi="Arial"/>
                <w:sz w:val="20"/>
              </w:rPr>
              <w:t>extraction</w:t>
            </w:r>
          </w:p>
        </w:tc>
      </w:tr>
      <w:tr>
        <w:tc>
          <w:tcPr>
            <w:tcW w:type="dxa" w:w="3120"/>
          </w:tcPr>
          <w:p>
            <w:r/>
            <w:r>
              <w:rPr>
                <w:rFonts w:ascii="Arial" w:hAnsi="Arial"/>
                <w:b/>
                <w:sz w:val="20"/>
              </w:rPr>
              <w:t>parents[1].occupation</w:t>
            </w:r>
          </w:p>
        </w:tc>
        <w:tc>
          <w:tcPr>
            <w:tcW w:type="dxa" w:w="3120"/>
          </w:tcPr>
          <w:p>
            <w:r/>
            <w:r>
              <w:rPr>
                <w:rFonts w:ascii="Arial" w:hAnsi="Arial"/>
                <w:sz w:val="20"/>
              </w:rPr>
              <w:t>physical education teacher</w:t>
            </w:r>
          </w:p>
        </w:tc>
        <w:tc>
          <w:tcPr>
            <w:tcW w:type="dxa" w:w="3120"/>
          </w:tcPr>
          <w:p>
            <w:r/>
            <w:r>
              <w:rPr>
                <w:rFonts w:ascii="Arial" w:hAnsi="Arial"/>
                <w:sz w:val="20"/>
              </w:rPr>
              <w:t>extraction</w:t>
            </w:r>
          </w:p>
        </w:tc>
      </w:tr>
      <w:tr>
        <w:tc>
          <w:tcPr>
            <w:tcW w:type="dxa" w:w="3120"/>
          </w:tcPr>
          <w:p>
            <w:r/>
            <w:r>
              <w:rPr>
                <w:rFonts w:ascii="Arial" w:hAnsi="Arial"/>
                <w:b/>
                <w:sz w:val="20"/>
              </w:rPr>
              <w:t>parents[2].occupation</w:t>
            </w:r>
          </w:p>
        </w:tc>
        <w:tc>
          <w:tcPr>
            <w:tcW w:type="dxa" w:w="3120"/>
          </w:tcPr>
          <w:p>
            <w:r/>
            <w:r>
              <w:rPr>
                <w:rFonts w:ascii="Arial" w:hAnsi="Arial"/>
                <w:sz w:val="20"/>
              </w:rPr>
              <w:t>hairdresser</w:t>
            </w:r>
          </w:p>
        </w:tc>
        <w:tc>
          <w:tcPr>
            <w:tcW w:type="dxa" w:w="3120"/>
          </w:tcPr>
          <w:p>
            <w:r/>
            <w:r>
              <w:rPr>
                <w:rFonts w:ascii="Arial" w:hAnsi="Arial"/>
                <w:sz w:val="20"/>
              </w:rPr>
              <w:t>extraction</w:t>
            </w:r>
          </w:p>
        </w:tc>
      </w:tr>
    </w:tbl>
    <w:p>
      <w:r>
        <w:t>Total: 12 fields. 4 from identity, 8 from extraction.</w:t>
      </w:r>
    </w:p>
    <w:p>
      <w:pPr>
        <w:pStyle w:val="Heading1"/>
      </w:pPr>
      <w:r>
        <w:rPr>
          <w:color w:val="2B5797"/>
        </w:rPr>
        <w:t>7. Persistence Pass</w:t>
      </w:r>
    </w:p>
    <w:p>
      <w:r>
        <w:t>Browser was fully reloaded after extraction. All 12 projection fields survived in localStorage under lorevox_proj_draft_{person_id}. Header correctly displayed "Michael / 1943-07-26 · Dartford, Kent, England · age 82". Lori greeted with welcome-back message. Console confirmed: "[startup] Validated active narrator from backend: 5b246b1d-..."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B5797"/>
          </w:tcPr>
          <w:p>
            <w:r/>
            <w:r>
              <w:rPr>
                <w:rFonts w:ascii="Arial" w:hAnsi="Arial"/>
                <w:b/>
                <w:color w:val="FFFFFF"/>
                <w:sz w:val="20"/>
              </w:rPr>
              <w:t>Check</w:t>
            </w:r>
          </w:p>
        </w:tc>
        <w:tc>
          <w:tcPr>
            <w:tcW w:type="dxa" w:w="3120"/>
            <w:shd w:val="clear" w:color="auto" w:fill="2B5797"/>
          </w:tcPr>
          <w:p>
            <w:r/>
            <w:r>
              <w:rPr>
                <w:rFonts w:ascii="Arial" w:hAnsi="Arial"/>
                <w:b/>
                <w:color w:val="FFFFFF"/>
                <w:sz w:val="20"/>
              </w:rPr>
              <w:t>Result</w:t>
            </w:r>
          </w:p>
        </w:tc>
        <w:tc>
          <w:tcPr>
            <w:tcW w:type="dxa" w:w="3120"/>
            <w:shd w:val="clear" w:color="auto" w:fill="2B5797"/>
          </w:tcPr>
          <w:p>
            <w:r/>
            <w:r>
              <w:rPr>
                <w:rFonts w:ascii="Arial" w:hAnsi="Arial"/>
                <w:b/>
                <w:color w:val="FFFFFF"/>
                <w:sz w:val="20"/>
              </w:rPr>
              <w:t>Status</w:t>
            </w:r>
          </w:p>
        </w:tc>
      </w:tr>
      <w:tr>
        <w:tc>
          <w:tcPr>
            <w:tcW w:type="dxa" w:w="3120"/>
          </w:tcPr>
          <w:p>
            <w:r/>
            <w:r>
              <w:rPr>
                <w:rFonts w:ascii="Arial" w:hAnsi="Arial"/>
                <w:b/>
                <w:sz w:val="20"/>
              </w:rPr>
              <w:t>person_id survives reload</w:t>
            </w:r>
          </w:p>
        </w:tc>
        <w:tc>
          <w:tcPr>
            <w:tcW w:type="dxa" w:w="3120"/>
          </w:tcPr>
          <w:p>
            <w:r/>
            <w:r>
              <w:rPr>
                <w:rFonts w:ascii="Arial" w:hAnsi="Arial"/>
                <w:sz w:val="20"/>
              </w:rPr>
              <w:t>lv_active_person_v55 = 5b246b1d-...</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Profile survives reload</w:t>
            </w:r>
          </w:p>
        </w:tc>
        <w:tc>
          <w:tcPr>
            <w:tcW w:type="dxa" w:w="3120"/>
          </w:tcPr>
          <w:p>
            <w:r/>
            <w:r>
              <w:rPr>
                <w:rFonts w:ascii="Arial" w:hAnsi="Arial"/>
                <w:sz w:val="20"/>
              </w:rPr>
              <w:t>lorevox_offline_profile present</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Projection survives reload</w:t>
            </w:r>
          </w:p>
        </w:tc>
        <w:tc>
          <w:tcPr>
            <w:tcW w:type="dxa" w:w="3120"/>
          </w:tcPr>
          <w:p>
            <w:r/>
            <w:r>
              <w:rPr>
                <w:rFonts w:ascii="Arial" w:hAnsi="Arial"/>
                <w:sz w:val="20"/>
              </w:rPr>
              <w:t>12 fields in lorevox_proj_draft</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Header matches after reload</w:t>
            </w:r>
          </w:p>
        </w:tc>
        <w:tc>
          <w:tcPr>
            <w:tcW w:type="dxa" w:w="3120"/>
          </w:tcPr>
          <w:p>
            <w:r/>
            <w:r>
              <w:rPr>
                <w:rFonts w:ascii="Arial" w:hAnsi="Arial"/>
                <w:sz w:val="20"/>
              </w:rPr>
              <w:t>Michael / 1943-07-26 / Dartford, Kent, England / age 82</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Welcome-back fires correctly</w:t>
            </w:r>
          </w:p>
        </w:tc>
        <w:tc>
          <w:tcPr>
            <w:tcW w:type="dxa" w:w="3120"/>
          </w:tcPr>
          <w:p>
            <w:r/>
            <w:r>
              <w:rPr>
                <w:rFonts w:ascii="Arial" w:hAnsi="Arial"/>
                <w:sz w:val="20"/>
              </w:rPr>
              <w:t>Lori greets by name, no duplicate prompt</w:t>
            </w:r>
          </w:p>
        </w:tc>
        <w:tc>
          <w:tcPr>
            <w:tcW w:type="dxa" w:w="3120"/>
            <w:shd w:val="clear" w:color="auto" w:fill="D5F5D5"/>
          </w:tcPr>
          <w:p>
            <w:r/>
            <w:r>
              <w:rPr>
                <w:rFonts w:ascii="Arial" w:hAnsi="Arial"/>
                <w:b/>
                <w:color w:val="1B7A1B"/>
                <w:sz w:val="20"/>
              </w:rPr>
              <w:t>PASS</w:t>
            </w:r>
          </w:p>
        </w:tc>
      </w:tr>
    </w:tbl>
    <w:p>
      <w:pPr>
        <w:pStyle w:val="Heading1"/>
      </w:pPr>
      <w:r>
        <w:rPr>
          <w:color w:val="2B5797"/>
        </w:rPr>
        <w:t>8. Startup Neutrality — Post-Extraction Retest</w:t>
      </w:r>
    </w:p>
    <w:p>
      <w:r>
        <w:t>A stale narrator ID (deadbeef-1234-...) was planted in localStorage along with fake cache entries, then the browser was reloaded. This tests that startup neutrality still works correctly even with real extraction data present for the valid narrator.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B5797"/>
          </w:tcPr>
          <w:p>
            <w:r/>
            <w:r>
              <w:rPr>
                <w:rFonts w:ascii="Arial" w:hAnsi="Arial"/>
                <w:b/>
                <w:color w:val="FFFFFF"/>
                <w:sz w:val="20"/>
              </w:rPr>
              <w:t>Check</w:t>
            </w:r>
          </w:p>
        </w:tc>
        <w:tc>
          <w:tcPr>
            <w:tcW w:type="dxa" w:w="3120"/>
            <w:shd w:val="clear" w:color="auto" w:fill="2B5797"/>
          </w:tcPr>
          <w:p>
            <w:r/>
            <w:r>
              <w:rPr>
                <w:rFonts w:ascii="Arial" w:hAnsi="Arial"/>
                <w:b/>
                <w:color w:val="FFFFFF"/>
                <w:sz w:val="20"/>
              </w:rPr>
              <w:t>Result</w:t>
            </w:r>
          </w:p>
        </w:tc>
        <w:tc>
          <w:tcPr>
            <w:tcW w:type="dxa" w:w="3120"/>
            <w:shd w:val="clear" w:color="auto" w:fill="2B5797"/>
          </w:tcPr>
          <w:p>
            <w:r/>
            <w:r>
              <w:rPr>
                <w:rFonts w:ascii="Arial" w:hAnsi="Arial"/>
                <w:b/>
                <w:color w:val="FFFFFF"/>
                <w:sz w:val="20"/>
              </w:rPr>
              <w:t>Status</w:t>
            </w:r>
          </w:p>
        </w:tc>
      </w:tr>
      <w:tr>
        <w:tc>
          <w:tcPr>
            <w:tcW w:type="dxa" w:w="3120"/>
          </w:tcPr>
          <w:p>
            <w:r/>
            <w:r>
              <w:rPr>
                <w:rFonts w:ascii="Arial" w:hAnsi="Arial"/>
                <w:b/>
                <w:sz w:val="20"/>
              </w:rPr>
              <w:t>Stale narrator detected</w:t>
            </w:r>
          </w:p>
        </w:tc>
        <w:tc>
          <w:tcPr>
            <w:tcW w:type="dxa" w:w="3120"/>
          </w:tcPr>
          <w:p>
            <w:r/>
            <w:r>
              <w:rPr>
                <w:rFonts w:ascii="Arial" w:hAnsi="Arial"/>
                <w:sz w:val="20"/>
              </w:rPr>
              <w:t>"deadbeef-... not in backend list. Clearing."</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Stale cache invalidated</w:t>
            </w:r>
          </w:p>
        </w:tc>
        <w:tc>
          <w:tcPr>
            <w:tcW w:type="dxa" w:w="3120"/>
          </w:tcPr>
          <w:p>
            <w:r/>
            <w:r>
              <w:rPr>
                <w:rFonts w:ascii="Arial" w:hAnsi="Arial"/>
                <w:sz w:val="20"/>
              </w:rPr>
              <w:t>Fake profile and projection entries cleared</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Fallback to valid narrator</w:t>
            </w:r>
          </w:p>
        </w:tc>
        <w:tc>
          <w:tcPr>
            <w:tcW w:type="dxa" w:w="3120"/>
          </w:tcPr>
          <w:p>
            <w:r/>
            <w:r>
              <w:rPr>
                <w:rFonts w:ascii="Arial" w:hAnsi="Arial"/>
                <w:sz w:val="20"/>
              </w:rPr>
              <w:t>Switched to 5b246b1d-... (Michael)</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Real data unaffected</w:t>
            </w:r>
          </w:p>
        </w:tc>
        <w:tc>
          <w:tcPr>
            <w:tcW w:type="dxa" w:w="3120"/>
          </w:tcPr>
          <w:p>
            <w:r/>
            <w:r>
              <w:rPr>
                <w:rFonts w:ascii="Arial" w:hAnsi="Arial"/>
                <w:sz w:val="20"/>
              </w:rPr>
              <w:t>12 projection fields for Michael intact</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No ghost state from extraction data</w:t>
            </w:r>
          </w:p>
        </w:tc>
        <w:tc>
          <w:tcPr>
            <w:tcW w:type="dxa" w:w="3120"/>
          </w:tcPr>
          <w:p>
            <w:r/>
            <w:r>
              <w:rPr>
                <w:rFonts w:ascii="Arial" w:hAnsi="Arial"/>
                <w:sz w:val="20"/>
              </w:rPr>
              <w:t>No orphaned entries, clean fallback</w:t>
            </w:r>
          </w:p>
        </w:tc>
        <w:tc>
          <w:tcPr>
            <w:tcW w:type="dxa" w:w="3120"/>
            <w:shd w:val="clear" w:color="auto" w:fill="D5F5D5"/>
          </w:tcPr>
          <w:p>
            <w:r/>
            <w:r>
              <w:rPr>
                <w:rFonts w:ascii="Arial" w:hAnsi="Arial"/>
                <w:b/>
                <w:color w:val="1B7A1B"/>
                <w:sz w:val="20"/>
              </w:rPr>
              <w:t>PASS</w:t>
            </w:r>
          </w:p>
        </w:tc>
      </w:tr>
    </w:tbl>
    <w:p>
      <w:pPr>
        <w:pStyle w:val="Heading1"/>
      </w:pPr>
      <w:r>
        <w:rPr>
          <w:color w:val="2B5797"/>
        </w:rPr>
        <w:t>9. Stress Test — Complex Multi-Fact Answer</w:t>
      </w:r>
    </w:p>
    <w:p>
      <w:r>
        <w:t>A more complex answer was tested via direct API call, adding an address component:</w:t>
      </w:r>
    </w:p>
    <w:p>
      <w:r>
        <w:t>"My father Joe was a PE teacher, my mother Eva was a hairdresser, we lived at 39 Denver Road in Dartford, and I had a younger brother Chris."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B5797"/>
          </w:tcPr>
          <w:p>
            <w:r/>
            <w:r>
              <w:rPr>
                <w:rFonts w:ascii="Arial" w:hAnsi="Arial"/>
                <w:b/>
                <w:color w:val="FFFFFF"/>
                <w:sz w:val="20"/>
              </w:rPr>
              <w:t>Extracted</w:t>
            </w:r>
          </w:p>
        </w:tc>
        <w:tc>
          <w:tcPr>
            <w:tcW w:type="dxa" w:w="3120"/>
            <w:shd w:val="clear" w:color="auto" w:fill="2B5797"/>
          </w:tcPr>
          <w:p>
            <w:r/>
            <w:r>
              <w:rPr>
                <w:rFonts w:ascii="Arial" w:hAnsi="Arial"/>
                <w:b/>
                <w:color w:val="FFFFFF"/>
                <w:sz w:val="20"/>
              </w:rPr>
              <w:t>Value</w:t>
            </w:r>
          </w:p>
        </w:tc>
        <w:tc>
          <w:tcPr>
            <w:tcW w:type="dxa" w:w="3120"/>
            <w:shd w:val="clear" w:color="auto" w:fill="2B5797"/>
          </w:tcPr>
          <w:p>
            <w:r/>
            <w:r>
              <w:rPr>
                <w:rFonts w:ascii="Arial" w:hAnsi="Arial"/>
                <w:b/>
                <w:color w:val="FFFFFF"/>
                <w:sz w:val="20"/>
              </w:rPr>
              <w:t>Status</w:t>
            </w:r>
          </w:p>
        </w:tc>
      </w:tr>
      <w:tr>
        <w:tc>
          <w:tcPr>
            <w:tcW w:type="dxa" w:w="3120"/>
          </w:tcPr>
          <w:p>
            <w:r/>
            <w:r>
              <w:rPr>
                <w:rFonts w:ascii="Arial" w:hAnsi="Arial"/>
                <w:b/>
                <w:sz w:val="20"/>
              </w:rPr>
              <w:t>Father</w:t>
            </w:r>
          </w:p>
        </w:tc>
        <w:tc>
          <w:tcPr>
            <w:tcW w:type="dxa" w:w="3120"/>
          </w:tcPr>
          <w:p>
            <w:r/>
            <w:r>
              <w:rPr>
                <w:rFonts w:ascii="Arial" w:hAnsi="Arial"/>
                <w:sz w:val="20"/>
              </w:rPr>
              <w:t>Joe (relation + firstName)</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Mother</w:t>
            </w:r>
          </w:p>
        </w:tc>
        <w:tc>
          <w:tcPr>
            <w:tcW w:type="dxa" w:w="3120"/>
          </w:tcPr>
          <w:p>
            <w:r/>
            <w:r>
              <w:rPr>
                <w:rFonts w:ascii="Arial" w:hAnsi="Arial"/>
                <w:sz w:val="20"/>
              </w:rPr>
              <w:t>Eva (relation + firstName)</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Brother</w:t>
            </w:r>
          </w:p>
        </w:tc>
        <w:tc>
          <w:tcPr>
            <w:tcW w:type="dxa" w:w="3120"/>
          </w:tcPr>
          <w:p>
            <w:r/>
            <w:r>
              <w:rPr>
                <w:rFonts w:ascii="Arial" w:hAnsi="Arial"/>
                <w:sz w:val="20"/>
              </w:rPr>
              <w:t>Chris (relation + firstName)</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Father occupation</w:t>
            </w:r>
          </w:p>
        </w:tc>
        <w:tc>
          <w:tcPr>
            <w:tcW w:type="dxa" w:w="3120"/>
          </w:tcPr>
          <w:p>
            <w:r/>
            <w:r>
              <w:rPr>
                <w:rFonts w:ascii="Arial" w:hAnsi="Arial"/>
                <w:sz w:val="20"/>
              </w:rPr>
              <w:t>PE teacher</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Mother occupation</w:t>
            </w:r>
          </w:p>
        </w:tc>
        <w:tc>
          <w:tcPr>
            <w:tcW w:type="dxa" w:w="3120"/>
          </w:tcPr>
          <w:p>
            <w:r/>
            <w:r>
              <w:rPr>
                <w:rFonts w:ascii="Arial" w:hAnsi="Arial"/>
                <w:sz w:val="20"/>
              </w:rPr>
              <w:t>hairdresser</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Location (placeOfBirth)</w:t>
            </w:r>
          </w:p>
        </w:tc>
        <w:tc>
          <w:tcPr>
            <w:tcW w:type="dxa" w:w="3120"/>
          </w:tcPr>
          <w:p>
            <w:r/>
            <w:r>
              <w:rPr>
                <w:rFonts w:ascii="Arial" w:hAnsi="Arial"/>
                <w:sz w:val="20"/>
              </w:rPr>
              <w:t>Dartford (from context)</w:t>
            </w:r>
          </w:p>
        </w:tc>
        <w:tc>
          <w:tcPr>
            <w:tcW w:type="dxa" w:w="3120"/>
            <w:shd w:val="clear" w:color="auto" w:fill="D5F5D5"/>
          </w:tcPr>
          <w:p>
            <w:r/>
            <w:r>
              <w:rPr>
                <w:rFonts w:ascii="Arial" w:hAnsi="Arial"/>
                <w:b/>
                <w:color w:val="1B7A1B"/>
                <w:sz w:val="20"/>
              </w:rPr>
              <w:t>PASS</w:t>
            </w:r>
          </w:p>
        </w:tc>
      </w:tr>
      <w:tr>
        <w:tc>
          <w:tcPr>
            <w:tcW w:type="dxa" w:w="3120"/>
          </w:tcPr>
          <w:p>
            <w:r/>
            <w:r>
              <w:rPr>
                <w:rFonts w:ascii="Arial" w:hAnsi="Arial"/>
                <w:b/>
                <w:sz w:val="20"/>
              </w:rPr>
              <w:t>Address (39 Denver Road)</w:t>
            </w:r>
          </w:p>
        </w:tc>
        <w:tc>
          <w:tcPr>
            <w:tcW w:type="dxa" w:w="3120"/>
          </w:tcPr>
          <w:p>
            <w:r/>
            <w:r>
              <w:rPr>
                <w:rFonts w:ascii="Arial" w:hAnsi="Arial"/>
                <w:sz w:val="20"/>
              </w:rPr>
              <w:t>Not captured (no street regex)</w:t>
            </w:r>
          </w:p>
        </w:tc>
        <w:tc>
          <w:tcPr>
            <w:tcW w:type="dxa" w:w="3120"/>
            <w:shd w:val="clear" w:color="auto" w:fill="E2E3E5"/>
          </w:tcPr>
          <w:p>
            <w:r/>
            <w:r>
              <w:rPr>
                <w:rFonts w:ascii="Arial" w:hAnsi="Arial"/>
                <w:b/>
                <w:color w:val="41464B"/>
                <w:sz w:val="20"/>
              </w:rPr>
              <w:t>NOTE</w:t>
            </w:r>
          </w:p>
        </w:tc>
      </w:tr>
    </w:tbl>
    <w:p>
      <w:r>
        <w:t>HTTP 200, 9 items, no 503. All family members correctly extracted. The address was not captured as there is no regex pattern for street addresses in the current rules engine — this is expected behavior and not a regression. The location rule did capture "Dartford" from the text.</w:t>
      </w:r>
    </w:p>
    <w:p>
      <w:r>
        <w:br w:type="page"/>
      </w:r>
    </w:p>
    <w:p>
      <w:pPr>
        <w:pStyle w:val="Heading1"/>
      </w:pPr>
      <w:r>
        <w:rPr>
          <w:color w:val="2B5797"/>
        </w:rPr>
        <w:t>10. Overall Pipeline Status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B5797"/>
          </w:tcPr>
          <w:p>
            <w:r/>
            <w:r>
              <w:rPr>
                <w:rFonts w:ascii="Arial" w:hAnsi="Arial"/>
                <w:b/>
                <w:color w:val="FFFFFF"/>
                <w:sz w:val="20"/>
              </w:rPr>
              <w:t>Component</w:t>
            </w:r>
          </w:p>
        </w:tc>
        <w:tc>
          <w:tcPr>
            <w:tcW w:type="dxa" w:w="3120"/>
            <w:shd w:val="clear" w:color="auto" w:fill="2B5797"/>
          </w:tcPr>
          <w:p>
            <w:r/>
            <w:r>
              <w:rPr>
                <w:rFonts w:ascii="Arial" w:hAnsi="Arial"/>
                <w:b/>
                <w:color w:val="FFFFFF"/>
                <w:sz w:val="20"/>
              </w:rPr>
              <w:t>Status</w:t>
            </w:r>
          </w:p>
        </w:tc>
        <w:tc>
          <w:tcPr>
            <w:tcW w:type="dxa" w:w="3120"/>
            <w:shd w:val="clear" w:color="auto" w:fill="2B5797"/>
          </w:tcPr>
          <w:p>
            <w:r/>
            <w:r>
              <w:rPr>
                <w:rFonts w:ascii="Arial" w:hAnsi="Arial"/>
                <w:b/>
                <w:color w:val="FFFFFF"/>
                <w:sz w:val="20"/>
              </w:rPr>
              <w:t>Notes</w:t>
            </w:r>
          </w:p>
        </w:tc>
      </w:tr>
      <w:tr>
        <w:tc>
          <w:tcPr>
            <w:tcW w:type="dxa" w:w="3120"/>
          </w:tcPr>
          <w:p>
            <w:r/>
            <w:r>
              <w:rPr>
                <w:rFonts w:ascii="Arial" w:hAnsi="Arial"/>
                <w:b/>
                <w:sz w:val="20"/>
              </w:rPr>
              <w:t>API Server</w:t>
            </w:r>
          </w:p>
        </w:tc>
        <w:tc>
          <w:tcPr>
            <w:tcW w:type="dxa" w:w="3120"/>
          </w:tcPr>
          <w:p>
            <w:r/>
            <w:r>
              <w:rPr>
                <w:rFonts w:ascii="Arial" w:hAnsi="Arial"/>
                <w:sz w:val="20"/>
              </w:rPr>
              <w:t>PASS</w:t>
            </w:r>
          </w:p>
        </w:tc>
        <w:tc>
          <w:tcPr>
            <w:tcW w:type="dxa" w:w="3120"/>
          </w:tcPr>
          <w:p>
            <w:r/>
            <w:r>
              <w:rPr>
                <w:rFonts w:ascii="Arial" w:hAnsi="Arial"/>
                <w:sz w:val="20"/>
              </w:rPr>
              <w:t>Running, all extract.py fixes active</w:t>
            </w:r>
          </w:p>
        </w:tc>
      </w:tr>
      <w:tr>
        <w:tc>
          <w:tcPr>
            <w:tcW w:type="dxa" w:w="3120"/>
          </w:tcPr>
          <w:p>
            <w:r/>
            <w:r>
              <w:rPr>
                <w:rFonts w:ascii="Arial" w:hAnsi="Arial"/>
                <w:b/>
                <w:sz w:val="20"/>
              </w:rPr>
              <w:t>Extract-Diag</w:t>
            </w:r>
          </w:p>
        </w:tc>
        <w:tc>
          <w:tcPr>
            <w:tcW w:type="dxa" w:w="3120"/>
          </w:tcPr>
          <w:p>
            <w:r/>
            <w:r>
              <w:rPr>
                <w:rFonts w:ascii="Arial" w:hAnsi="Arial"/>
                <w:sz w:val="20"/>
              </w:rPr>
              <w:t>PASS</w:t>
            </w:r>
          </w:p>
        </w:tc>
        <w:tc>
          <w:tcPr>
            <w:tcW w:type="dxa" w:w="3120"/>
          </w:tcPr>
          <w:p>
            <w:r/>
            <w:r>
              <w:rPr>
                <w:rFonts w:ascii="Arial" w:hAnsi="Arial"/>
                <w:sz w:val="20"/>
              </w:rPr>
              <w:t>rules=true, regex_count=11, llm_cache working</w:t>
            </w:r>
          </w:p>
        </w:tc>
      </w:tr>
      <w:tr>
        <w:tc>
          <w:tcPr>
            <w:tcW w:type="dxa" w:w="3120"/>
          </w:tcPr>
          <w:p>
            <w:r/>
            <w:r>
              <w:rPr>
                <w:rFonts w:ascii="Arial" w:hAnsi="Arial"/>
                <w:b/>
                <w:sz w:val="20"/>
              </w:rPr>
              <w:t>LLM Availability Cache</w:t>
            </w:r>
          </w:p>
        </w:tc>
        <w:tc>
          <w:tcPr>
            <w:tcW w:type="dxa" w:w="3120"/>
          </w:tcPr>
          <w:p>
            <w:r/>
            <w:r>
              <w:rPr>
                <w:rFonts w:ascii="Arial" w:hAnsi="Arial"/>
                <w:sz w:val="20"/>
              </w:rPr>
              <w:t>PASS</w:t>
            </w:r>
          </w:p>
        </w:tc>
        <w:tc>
          <w:tcPr>
            <w:tcW w:type="dxa" w:w="3120"/>
          </w:tcPr>
          <w:p>
            <w:r/>
            <w:r>
              <w:rPr>
                <w:rFonts w:ascii="Arial" w:hAnsi="Arial"/>
                <w:sz w:val="20"/>
              </w:rPr>
              <w:t>No 503 errors, worker not blocked</w:t>
            </w:r>
          </w:p>
        </w:tc>
      </w:tr>
      <w:tr>
        <w:tc>
          <w:tcPr>
            <w:tcW w:type="dxa" w:w="3120"/>
          </w:tcPr>
          <w:p>
            <w:r/>
            <w:r>
              <w:rPr>
                <w:rFonts w:ascii="Arial" w:hAnsi="Arial"/>
                <w:b/>
                <w:sz w:val="20"/>
              </w:rPr>
              <w:t>Rules-Based Extraction</w:t>
            </w:r>
          </w:p>
        </w:tc>
        <w:tc>
          <w:tcPr>
            <w:tcW w:type="dxa" w:w="3120"/>
          </w:tcPr>
          <w:p>
            <w:r/>
            <w:r>
              <w:rPr>
                <w:rFonts w:ascii="Arial" w:hAnsi="Arial"/>
                <w:sz w:val="20"/>
              </w:rPr>
              <w:t>PASS</w:t>
            </w:r>
          </w:p>
        </w:tc>
        <w:tc>
          <w:tcPr>
            <w:tcW w:type="dxa" w:w="3120"/>
          </w:tcPr>
          <w:p>
            <w:r/>
            <w:r>
              <w:rPr>
                <w:rFonts w:ascii="Arial" w:hAnsi="Arial"/>
                <w:sz w:val="20"/>
              </w:rPr>
              <w:t>8-9 items from compound answers</w:t>
            </w:r>
          </w:p>
        </w:tc>
      </w:tr>
      <w:tr>
        <w:tc>
          <w:tcPr>
            <w:tcW w:type="dxa" w:w="3120"/>
          </w:tcPr>
          <w:p>
            <w:r/>
            <w:r>
              <w:rPr>
                <w:rFonts w:ascii="Arial" w:hAnsi="Arial"/>
                <w:b/>
                <w:sz w:val="20"/>
              </w:rPr>
              <w:t>Regex Patterns (parent)</w:t>
            </w:r>
          </w:p>
        </w:tc>
        <w:tc>
          <w:tcPr>
            <w:tcW w:type="dxa" w:w="3120"/>
          </w:tcPr>
          <w:p>
            <w:r/>
            <w:r>
              <w:rPr>
                <w:rFonts w:ascii="Arial" w:hAnsi="Arial"/>
                <w:sz w:val="20"/>
              </w:rPr>
              <w:t>PASS</w:t>
            </w:r>
          </w:p>
        </w:tc>
        <w:tc>
          <w:tcPr>
            <w:tcW w:type="dxa" w:w="3120"/>
          </w:tcPr>
          <w:p>
            <w:r/>
            <w:r>
              <w:rPr>
                <w:rFonts w:ascii="Arial" w:hAnsi="Arial"/>
                <w:sz w:val="20"/>
              </w:rPr>
              <w:t>No verb capture, clean names</w:t>
            </w:r>
          </w:p>
        </w:tc>
      </w:tr>
      <w:tr>
        <w:tc>
          <w:tcPr>
            <w:tcW w:type="dxa" w:w="3120"/>
          </w:tcPr>
          <w:p>
            <w:r/>
            <w:r>
              <w:rPr>
                <w:rFonts w:ascii="Arial" w:hAnsi="Arial"/>
                <w:b/>
                <w:sz w:val="20"/>
              </w:rPr>
              <w:t>Regex Patterns (sibling)</w:t>
            </w:r>
          </w:p>
        </w:tc>
        <w:tc>
          <w:tcPr>
            <w:tcW w:type="dxa" w:w="3120"/>
          </w:tcPr>
          <w:p>
            <w:r/>
            <w:r>
              <w:rPr>
                <w:rFonts w:ascii="Arial" w:hAnsi="Arial"/>
                <w:sz w:val="20"/>
              </w:rPr>
              <w:t>PASS</w:t>
            </w:r>
          </w:p>
        </w:tc>
        <w:tc>
          <w:tcPr>
            <w:tcW w:type="dxa" w:w="3120"/>
          </w:tcPr>
          <w:p>
            <w:r/>
            <w:r>
              <w:rPr>
                <w:rFonts w:ascii="Arial" w:hAnsi="Arial"/>
                <w:sz w:val="20"/>
              </w:rPr>
              <w:t>Bridge words handled, relation correct</w:t>
            </w:r>
          </w:p>
        </w:tc>
      </w:tr>
      <w:tr>
        <w:tc>
          <w:tcPr>
            <w:tcW w:type="dxa" w:w="3120"/>
          </w:tcPr>
          <w:p>
            <w:r/>
            <w:r>
              <w:rPr>
                <w:rFonts w:ascii="Arial" w:hAnsi="Arial"/>
                <w:b/>
                <w:sz w:val="20"/>
              </w:rPr>
              <w:t>Frontend Index Resolver</w:t>
            </w:r>
          </w:p>
        </w:tc>
        <w:tc>
          <w:tcPr>
            <w:tcW w:type="dxa" w:w="3120"/>
          </w:tcPr>
          <w:p>
            <w:r/>
            <w:r>
              <w:rPr>
                <w:rFonts w:ascii="Arial" w:hAnsi="Arial"/>
                <w:sz w:val="20"/>
              </w:rPr>
              <w:t>PASS</w:t>
            </w:r>
          </w:p>
        </w:tc>
        <w:tc>
          <w:tcPr>
            <w:tcW w:type="dxa" w:w="3120"/>
          </w:tcPr>
          <w:p>
            <w:r/>
            <w:r>
              <w:rPr>
                <w:rFonts w:ascii="Arial" w:hAnsi="Arial"/>
                <w:sz w:val="20"/>
              </w:rPr>
              <w:t>Falsy-zero fixed, multi-person detection working</w:t>
            </w:r>
          </w:p>
        </w:tc>
      </w:tr>
      <w:tr>
        <w:tc>
          <w:tcPr>
            <w:tcW w:type="dxa" w:w="3120"/>
          </w:tcPr>
          <w:p>
            <w:r/>
            <w:r>
              <w:rPr>
                <w:rFonts w:ascii="Arial" w:hAnsi="Arial"/>
                <w:b/>
                <w:sz w:val="20"/>
              </w:rPr>
              <w:t>Projection Bridge</w:t>
            </w:r>
          </w:p>
        </w:tc>
        <w:tc>
          <w:tcPr>
            <w:tcW w:type="dxa" w:w="3120"/>
          </w:tcPr>
          <w:p>
            <w:r/>
            <w:r>
              <w:rPr>
                <w:rFonts w:ascii="Arial" w:hAnsi="Arial"/>
                <w:sz w:val="20"/>
              </w:rPr>
              <w:t>PASS</w:t>
            </w:r>
          </w:p>
        </w:tc>
        <w:tc>
          <w:tcPr>
            <w:tcW w:type="dxa" w:w="3120"/>
          </w:tcPr>
          <w:p>
            <w:r/>
            <w:r>
              <w:rPr>
                <w:rFonts w:ascii="Arial" w:hAnsi="Arial"/>
                <w:sz w:val="20"/>
              </w:rPr>
              <w:t>Extract → project → localStorage</w:t>
            </w:r>
          </w:p>
        </w:tc>
      </w:tr>
      <w:tr>
        <w:tc>
          <w:tcPr>
            <w:tcW w:type="dxa" w:w="3120"/>
          </w:tcPr>
          <w:p>
            <w:r/>
            <w:r>
              <w:rPr>
                <w:rFonts w:ascii="Arial" w:hAnsi="Arial"/>
                <w:b/>
                <w:sz w:val="20"/>
              </w:rPr>
              <w:t>Persistence</w:t>
            </w:r>
          </w:p>
        </w:tc>
        <w:tc>
          <w:tcPr>
            <w:tcW w:type="dxa" w:w="3120"/>
          </w:tcPr>
          <w:p>
            <w:r/>
            <w:r>
              <w:rPr>
                <w:rFonts w:ascii="Arial" w:hAnsi="Arial"/>
                <w:sz w:val="20"/>
              </w:rPr>
              <w:t>PASS</w:t>
            </w:r>
          </w:p>
        </w:tc>
        <w:tc>
          <w:tcPr>
            <w:tcW w:type="dxa" w:w="3120"/>
          </w:tcPr>
          <w:p>
            <w:r/>
            <w:r>
              <w:rPr>
                <w:rFonts w:ascii="Arial" w:hAnsi="Arial"/>
                <w:sz w:val="20"/>
              </w:rPr>
              <w:t>12 fields survive full reload</w:t>
            </w:r>
          </w:p>
        </w:tc>
      </w:tr>
      <w:tr>
        <w:tc>
          <w:tcPr>
            <w:tcW w:type="dxa" w:w="3120"/>
          </w:tcPr>
          <w:p>
            <w:r/>
            <w:r>
              <w:rPr>
                <w:rFonts w:ascii="Arial" w:hAnsi="Arial"/>
                <w:b/>
                <w:sz w:val="20"/>
              </w:rPr>
              <w:t>Identity Gate</w:t>
            </w:r>
          </w:p>
        </w:tc>
        <w:tc>
          <w:tcPr>
            <w:tcW w:type="dxa" w:w="3120"/>
          </w:tcPr>
          <w:p>
            <w:r/>
            <w:r>
              <w:rPr>
                <w:rFonts w:ascii="Arial" w:hAnsi="Arial"/>
                <w:sz w:val="20"/>
              </w:rPr>
              <w:t>PASS</w:t>
            </w:r>
          </w:p>
        </w:tc>
        <w:tc>
          <w:tcPr>
            <w:tcW w:type="dxa" w:w="3120"/>
          </w:tcPr>
          <w:p>
            <w:r/>
            <w:r>
              <w:rPr>
                <w:rFonts w:ascii="Arial" w:hAnsi="Arial"/>
                <w:sz w:val="20"/>
              </w:rPr>
              <w:t>3 phases, no duplicates, correct PATCH</w:t>
            </w:r>
          </w:p>
        </w:tc>
      </w:tr>
      <w:tr>
        <w:tc>
          <w:tcPr>
            <w:tcW w:type="dxa" w:w="3120"/>
          </w:tcPr>
          <w:p>
            <w:r/>
            <w:r>
              <w:rPr>
                <w:rFonts w:ascii="Arial" w:hAnsi="Arial"/>
                <w:b/>
                <w:sz w:val="20"/>
              </w:rPr>
              <w:t>Startup Neutrality</w:t>
            </w:r>
          </w:p>
        </w:tc>
        <w:tc>
          <w:tcPr>
            <w:tcW w:type="dxa" w:w="3120"/>
          </w:tcPr>
          <w:p>
            <w:r/>
            <w:r>
              <w:rPr>
                <w:rFonts w:ascii="Arial" w:hAnsi="Arial"/>
                <w:sz w:val="20"/>
              </w:rPr>
              <w:t>PASS</w:t>
            </w:r>
          </w:p>
        </w:tc>
        <w:tc>
          <w:tcPr>
            <w:tcW w:type="dxa" w:w="3120"/>
          </w:tcPr>
          <w:p>
            <w:r/>
            <w:r>
              <w:rPr>
                <w:rFonts w:ascii="Arial" w:hAnsi="Arial"/>
                <w:sz w:val="20"/>
              </w:rPr>
              <w:t>Stale detection + fallback with extraction data</w:t>
            </w:r>
          </w:p>
        </w:tc>
      </w:tr>
      <w:tr>
        <w:tc>
          <w:tcPr>
            <w:tcW w:type="dxa" w:w="3120"/>
          </w:tcPr>
          <w:p>
            <w:r/>
            <w:r>
              <w:rPr>
                <w:rFonts w:ascii="Arial" w:hAnsi="Arial"/>
                <w:b/>
                <w:sz w:val="20"/>
              </w:rPr>
              <w:t>Header Sync</w:t>
            </w:r>
          </w:p>
        </w:tc>
        <w:tc>
          <w:tcPr>
            <w:tcW w:type="dxa" w:w="3120"/>
          </w:tcPr>
          <w:p>
            <w:r/>
            <w:r>
              <w:rPr>
                <w:rFonts w:ascii="Arial" w:hAnsi="Arial"/>
                <w:sz w:val="20"/>
              </w:rPr>
              <w:t>PASS</w:t>
            </w:r>
          </w:p>
        </w:tc>
        <w:tc>
          <w:tcPr>
            <w:tcW w:type="dxa" w:w="3120"/>
          </w:tcPr>
          <w:p>
            <w:r/>
            <w:r>
              <w:rPr>
                <w:rFonts w:ascii="Arial" w:hAnsi="Arial"/>
                <w:sz w:val="20"/>
              </w:rPr>
              <w:t>Correct after identity, extraction, and reload</w:t>
            </w:r>
          </w:p>
        </w:tc>
      </w:tr>
    </w:tbl>
    <w:p>
      <w:pPr>
        <w:pStyle w:val="Heading1"/>
      </w:pPr>
      <w:r>
        <w:rPr>
          <w:color w:val="2B5797"/>
        </w:rPr>
        <w:t>11. Conclusion</w:t>
      </w:r>
    </w:p>
    <w:p>
      <w:r>
        <w:rPr>
          <w:b/>
        </w:rPr>
        <w:t xml:space="preserve">The Lorevox 8.0 extraction pipeline is now validated end-to-end. </w:t>
      </w:r>
      <w:r>
        <w:t>All 8 code fixes from Session 2 are confirmed active and working: the LLM availability cache prevents 503 blocking, the regex patterns extract clean names without verb capture, the frontend index resolver correctly separates multi-person entries, and the welcome-back poll guard prevents interference during zero-narrator startup.</w:t>
      </w:r>
    </w:p>
    <w:p>
      <w:r>
        <w:t>The system has moved from "debugging" to "validated behavior." The full pipeline — LLM extraction (or rules fallback) → frontend mapping → projection → persistence — is confirmed working under real conditions. One minor limitation remains: occupation fields are assigned to the wrong parent index due to backend item ordering, which can be addressed in a future enhancement by grouping extraction items by person before projection.</w:t>
      </w:r>
    </w:p>
    <w:p>
      <w:r>
        <w:rPr>
          <w:b/>
        </w:rPr>
        <w:t xml:space="preserve">Next steps: </w:t>
      </w:r>
      <w:r>
        <w:t>The extraction pipeline is ready for broader feature work. The primary remaining enhancements are: (1) group extraction items by person for correct occupation assignment, (2) add street address regex pattern, (3) test with real LLM model loaded for LLM-path validation.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